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EA5E3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7C84" w:rsidRPr="00B97C84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604651" w:rsidRPr="00CF29D6" w:rsidRDefault="00604651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04651" w:rsidRPr="0031066C" w:rsidRDefault="00604651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04651" w:rsidRPr="0099544D" w:rsidRDefault="0060465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604651" w:rsidRDefault="0060465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604651" w:rsidRPr="00A43577" w:rsidRDefault="0060465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604651" w:rsidRPr="00A43577" w:rsidRDefault="0060465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6125D" w:rsidRDefault="00D6125D" w:rsidP="00D6125D">
      <w:pPr>
        <w:rPr>
          <w:sz w:val="24"/>
        </w:rPr>
      </w:pPr>
    </w:p>
    <w:p w:rsidR="00A63D21" w:rsidRPr="009D417A" w:rsidRDefault="00D6125D" w:rsidP="00734057">
      <w:pPr>
        <w:spacing w:line="240" w:lineRule="exact"/>
        <w:rPr>
          <w:b/>
          <w:sz w:val="28"/>
          <w:szCs w:val="28"/>
        </w:rPr>
      </w:pPr>
      <w:r w:rsidRPr="009D417A">
        <w:rPr>
          <w:b/>
          <w:sz w:val="28"/>
          <w:szCs w:val="28"/>
        </w:rPr>
        <w:t xml:space="preserve">О внесении изменений </w:t>
      </w:r>
    </w:p>
    <w:p w:rsidR="00734057" w:rsidRPr="009D417A" w:rsidRDefault="00D6125D" w:rsidP="00734057">
      <w:pPr>
        <w:spacing w:line="240" w:lineRule="exact"/>
        <w:rPr>
          <w:b/>
          <w:sz w:val="28"/>
          <w:szCs w:val="28"/>
        </w:rPr>
      </w:pPr>
      <w:r w:rsidRPr="009D417A">
        <w:rPr>
          <w:b/>
          <w:sz w:val="28"/>
          <w:szCs w:val="28"/>
        </w:rPr>
        <w:t xml:space="preserve">в </w:t>
      </w:r>
      <w:r w:rsidR="00A63D21" w:rsidRPr="009D417A">
        <w:rPr>
          <w:b/>
          <w:sz w:val="28"/>
          <w:szCs w:val="28"/>
        </w:rPr>
        <w:t xml:space="preserve">отдельные </w:t>
      </w:r>
      <w:r w:rsidR="00EA5E3D" w:rsidRPr="009D417A">
        <w:rPr>
          <w:b/>
          <w:sz w:val="28"/>
          <w:szCs w:val="28"/>
        </w:rPr>
        <w:t>постановлени</w:t>
      </w:r>
      <w:r w:rsidR="00A63D21" w:rsidRPr="009D417A">
        <w:rPr>
          <w:b/>
          <w:sz w:val="28"/>
          <w:szCs w:val="28"/>
        </w:rPr>
        <w:t>я</w:t>
      </w:r>
      <w:r w:rsidR="00EA5E3D" w:rsidRPr="009D417A">
        <w:rPr>
          <w:b/>
          <w:sz w:val="28"/>
          <w:szCs w:val="28"/>
        </w:rPr>
        <w:t xml:space="preserve"> </w:t>
      </w:r>
    </w:p>
    <w:p w:rsidR="00A63D21" w:rsidRPr="009D417A" w:rsidRDefault="00EA5E3D" w:rsidP="00734057">
      <w:pPr>
        <w:spacing w:line="240" w:lineRule="exact"/>
        <w:rPr>
          <w:b/>
          <w:sz w:val="28"/>
          <w:szCs w:val="28"/>
        </w:rPr>
      </w:pPr>
      <w:r w:rsidRPr="009D417A">
        <w:rPr>
          <w:b/>
          <w:sz w:val="28"/>
          <w:szCs w:val="28"/>
        </w:rPr>
        <w:t xml:space="preserve">администрации города Перми </w:t>
      </w:r>
    </w:p>
    <w:p w:rsidR="00D6125D" w:rsidRPr="00D6125D" w:rsidRDefault="00A63D21" w:rsidP="00734057">
      <w:pPr>
        <w:spacing w:line="240" w:lineRule="exact"/>
        <w:rPr>
          <w:b/>
          <w:sz w:val="28"/>
          <w:szCs w:val="28"/>
        </w:rPr>
      </w:pPr>
      <w:r w:rsidRPr="009D417A">
        <w:rPr>
          <w:b/>
          <w:sz w:val="28"/>
          <w:szCs w:val="28"/>
        </w:rPr>
        <w:t>в сфере потребительского рынка</w:t>
      </w:r>
    </w:p>
    <w:p w:rsidR="009C62E5" w:rsidRDefault="009C62E5" w:rsidP="00734057">
      <w:pPr>
        <w:rPr>
          <w:sz w:val="28"/>
          <w:szCs w:val="28"/>
        </w:rPr>
      </w:pPr>
    </w:p>
    <w:p w:rsidR="0049417A" w:rsidRDefault="0049417A" w:rsidP="00082BBB">
      <w:pPr>
        <w:jc w:val="both"/>
        <w:rPr>
          <w:sz w:val="28"/>
          <w:szCs w:val="28"/>
        </w:rPr>
      </w:pPr>
    </w:p>
    <w:p w:rsidR="00D04BED" w:rsidRDefault="00D04BED" w:rsidP="00D04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540A2">
        <w:rPr>
          <w:sz w:val="28"/>
          <w:szCs w:val="28"/>
        </w:rPr>
        <w:t>решениями Пермской городской Думы от 29</w:t>
      </w:r>
      <w:r>
        <w:rPr>
          <w:sz w:val="28"/>
          <w:szCs w:val="28"/>
        </w:rPr>
        <w:t>.01.</w:t>
      </w:r>
      <w:r w:rsidRPr="005540A2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5540A2">
        <w:rPr>
          <w:sz w:val="28"/>
          <w:szCs w:val="28"/>
        </w:rPr>
        <w:t xml:space="preserve"> 7 </w:t>
      </w:r>
      <w:r>
        <w:rPr>
          <w:sz w:val="28"/>
          <w:szCs w:val="28"/>
        </w:rPr>
        <w:t>«</w:t>
      </w:r>
      <w:r w:rsidRPr="005540A2">
        <w:rPr>
          <w:sz w:val="28"/>
          <w:szCs w:val="28"/>
        </w:rPr>
        <w:t>О территориальных органах администрации города Перми</w:t>
      </w:r>
      <w:r>
        <w:rPr>
          <w:sz w:val="28"/>
          <w:szCs w:val="28"/>
        </w:rPr>
        <w:t>»</w:t>
      </w:r>
      <w:r w:rsidRPr="005540A2">
        <w:rPr>
          <w:sz w:val="28"/>
          <w:szCs w:val="28"/>
        </w:rPr>
        <w:t>,</w:t>
      </w:r>
      <w:r>
        <w:rPr>
          <w:sz w:val="28"/>
          <w:szCs w:val="28"/>
        </w:rPr>
        <w:t xml:space="preserve"> от 23.09 2014 №</w:t>
      </w:r>
      <w:r>
        <w:rPr>
          <w:color w:val="0000FF"/>
          <w:sz w:val="28"/>
          <w:szCs w:val="28"/>
        </w:rPr>
        <w:t xml:space="preserve"> </w:t>
      </w:r>
      <w:r w:rsidRPr="005540A2">
        <w:rPr>
          <w:sz w:val="28"/>
          <w:szCs w:val="28"/>
        </w:rPr>
        <w:t>186</w:t>
      </w:r>
      <w:r>
        <w:rPr>
          <w:sz w:val="28"/>
          <w:szCs w:val="28"/>
        </w:rPr>
        <w:t xml:space="preserve"> «О создании департамента экономики и промышленной политики администрации города Перми», в целях актуализации правовых актов администрация города Перми постановляет:</w:t>
      </w:r>
    </w:p>
    <w:p w:rsidR="00D04BED" w:rsidRDefault="00D63451" w:rsidP="00D04BED">
      <w:pPr>
        <w:ind w:firstLine="720"/>
        <w:jc w:val="both"/>
        <w:rPr>
          <w:sz w:val="28"/>
          <w:szCs w:val="28"/>
        </w:rPr>
      </w:pPr>
      <w:r w:rsidRPr="00D63451">
        <w:rPr>
          <w:sz w:val="28"/>
          <w:szCs w:val="28"/>
        </w:rPr>
        <w:t xml:space="preserve">1. </w:t>
      </w:r>
      <w:proofErr w:type="gramStart"/>
      <w:r w:rsidR="00E43249" w:rsidRPr="00E43249">
        <w:rPr>
          <w:sz w:val="28"/>
          <w:szCs w:val="28"/>
        </w:rPr>
        <w:t xml:space="preserve">Внести в </w:t>
      </w:r>
      <w:hyperlink r:id="rId10" w:tooltip="Постановление Администрации г. Перми от 26.04.2013 N 312 (ред. от 28.06.2019) &quot;Об определ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&quot;------" w:history="1">
        <w:r w:rsidR="00E43249" w:rsidRPr="00E43249">
          <w:rPr>
            <w:sz w:val="28"/>
            <w:szCs w:val="28"/>
          </w:rPr>
          <w:t>постановление</w:t>
        </w:r>
      </w:hyperlink>
      <w:r w:rsidR="00E43249" w:rsidRPr="00E43249">
        <w:rPr>
          <w:sz w:val="28"/>
          <w:szCs w:val="28"/>
        </w:rPr>
        <w:t xml:space="preserve"> администрации города Перми от 19.05.2015</w:t>
      </w:r>
      <w:r w:rsidR="00D04BED">
        <w:rPr>
          <w:sz w:val="28"/>
          <w:szCs w:val="28"/>
        </w:rPr>
        <w:br/>
      </w:r>
      <w:r w:rsidR="00E43249" w:rsidRPr="00E43249">
        <w:rPr>
          <w:sz w:val="28"/>
          <w:szCs w:val="28"/>
        </w:rPr>
        <w:t>№ 286 «Об утверждении Регламента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рынка»</w:t>
      </w:r>
      <w:r w:rsidR="00A63D21">
        <w:rPr>
          <w:sz w:val="28"/>
          <w:szCs w:val="28"/>
        </w:rPr>
        <w:t xml:space="preserve"> </w:t>
      </w:r>
      <w:r w:rsidR="009E66DC">
        <w:rPr>
          <w:sz w:val="28"/>
          <w:szCs w:val="28"/>
        </w:rPr>
        <w:t>(в ред. от 27.04.2017 № 324, от 20.06.2017 № 467, от 29.12.2017</w:t>
      </w:r>
      <w:proofErr w:type="gramEnd"/>
      <w:r w:rsidR="009E66DC">
        <w:rPr>
          <w:sz w:val="28"/>
          <w:szCs w:val="28"/>
        </w:rPr>
        <w:t xml:space="preserve"> № </w:t>
      </w:r>
      <w:proofErr w:type="gramStart"/>
      <w:r w:rsidR="009E66DC">
        <w:rPr>
          <w:sz w:val="28"/>
          <w:szCs w:val="28"/>
        </w:rPr>
        <w:t xml:space="preserve">1236, от 01.03.2017          № 141) </w:t>
      </w:r>
      <w:r w:rsidR="00D04BED">
        <w:rPr>
          <w:sz w:val="28"/>
          <w:szCs w:val="28"/>
        </w:rPr>
        <w:t>следующие изменения:</w:t>
      </w:r>
      <w:proofErr w:type="gramEnd"/>
    </w:p>
    <w:p w:rsidR="005D551E" w:rsidRDefault="00A63D21" w:rsidP="00D04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</w:t>
      </w:r>
      <w:proofErr w:type="gramEnd"/>
      <w:r w:rsidR="00E43249" w:rsidRPr="00E43249">
        <w:rPr>
          <w:sz w:val="28"/>
          <w:szCs w:val="28"/>
        </w:rPr>
        <w:t xml:space="preserve"> </w:t>
      </w:r>
      <w:hyperlink r:id="rId11" w:tooltip="Постановление Администрации г. Перми от 26.04.2013 N 312 (ред. от 28.06.2019) &quot;Об определ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&quot;------" w:history="1">
        <w:proofErr w:type="gramStart"/>
        <w:r w:rsidR="00E43249" w:rsidRPr="00E43249">
          <w:rPr>
            <w:sz w:val="28"/>
            <w:szCs w:val="28"/>
          </w:rPr>
          <w:t>преамбул</w:t>
        </w:r>
        <w:proofErr w:type="gramEnd"/>
      </w:hyperlink>
      <w:r w:rsidR="00D04BED" w:rsidRPr="00D04BED">
        <w:rPr>
          <w:sz w:val="28"/>
          <w:szCs w:val="28"/>
        </w:rPr>
        <w:t>е</w:t>
      </w:r>
      <w:r w:rsidR="00E43249" w:rsidRPr="00E43249">
        <w:rPr>
          <w:sz w:val="28"/>
          <w:szCs w:val="28"/>
        </w:rPr>
        <w:t xml:space="preserve"> </w:t>
      </w:r>
      <w:r w:rsidR="000C7BE2">
        <w:rPr>
          <w:sz w:val="28"/>
          <w:szCs w:val="28"/>
        </w:rPr>
        <w:t xml:space="preserve">после слов </w:t>
      </w:r>
      <w:r w:rsidR="005D551E" w:rsidRPr="005D551E">
        <w:rPr>
          <w:sz w:val="28"/>
          <w:szCs w:val="28"/>
        </w:rPr>
        <w:t>«О создании департамента экономики и промышленной политики администрации города Перми»,</w:t>
      </w:r>
      <w:r w:rsidR="000C7BE2">
        <w:rPr>
          <w:sz w:val="28"/>
          <w:szCs w:val="28"/>
        </w:rPr>
        <w:t xml:space="preserve"> дополнить словами «,</w:t>
      </w:r>
      <w:r w:rsidR="005D551E" w:rsidRPr="005D551E">
        <w:rPr>
          <w:sz w:val="28"/>
          <w:szCs w:val="28"/>
        </w:rPr>
        <w:t xml:space="preserve"> от </w:t>
      </w:r>
      <w:r w:rsidR="000C7BE2">
        <w:rPr>
          <w:sz w:val="28"/>
          <w:szCs w:val="28"/>
        </w:rPr>
        <w:t>0</w:t>
      </w:r>
      <w:r w:rsidR="005D551E" w:rsidRPr="005D551E">
        <w:rPr>
          <w:sz w:val="28"/>
          <w:szCs w:val="28"/>
        </w:rPr>
        <w:t>8</w:t>
      </w:r>
      <w:r w:rsidR="000C7BE2">
        <w:rPr>
          <w:sz w:val="28"/>
          <w:szCs w:val="28"/>
        </w:rPr>
        <w:t>.11.</w:t>
      </w:r>
      <w:r w:rsidR="005D551E" w:rsidRPr="005D551E">
        <w:rPr>
          <w:sz w:val="28"/>
          <w:szCs w:val="28"/>
        </w:rPr>
        <w:t>2005 № 192 «Об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Перми»</w:t>
      </w:r>
      <w:r w:rsidR="000C7BE2">
        <w:rPr>
          <w:sz w:val="28"/>
          <w:szCs w:val="28"/>
        </w:rPr>
        <w:t>»</w:t>
      </w:r>
      <w:r w:rsidR="005D551E">
        <w:rPr>
          <w:sz w:val="28"/>
          <w:szCs w:val="28"/>
        </w:rPr>
        <w:t>.</w:t>
      </w:r>
      <w:r w:rsidR="00415215">
        <w:rPr>
          <w:sz w:val="28"/>
          <w:szCs w:val="28"/>
        </w:rPr>
        <w:t xml:space="preserve"> </w:t>
      </w:r>
    </w:p>
    <w:p w:rsidR="00226165" w:rsidRDefault="00226165" w:rsidP="005D55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Внести </w:t>
      </w:r>
      <w:r w:rsidRPr="007D2F34">
        <w:rPr>
          <w:sz w:val="28"/>
          <w:szCs w:val="28"/>
        </w:rPr>
        <w:t xml:space="preserve">в </w:t>
      </w:r>
      <w:r w:rsidRPr="00EF66AC">
        <w:rPr>
          <w:sz w:val="28"/>
          <w:szCs w:val="28"/>
        </w:rPr>
        <w:t>Регламент</w:t>
      </w:r>
      <w:r w:rsidR="00EF66AC">
        <w:rPr>
          <w:sz w:val="28"/>
          <w:szCs w:val="28"/>
          <w:shd w:val="clear" w:color="auto" w:fill="FFFFFF" w:themeFill="background1"/>
        </w:rPr>
        <w:t xml:space="preserve"> </w:t>
      </w:r>
      <w:r w:rsidR="00EF66AC" w:rsidRPr="00E43249">
        <w:rPr>
          <w:sz w:val="28"/>
          <w:szCs w:val="28"/>
        </w:rPr>
        <w:t>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</w:t>
      </w:r>
      <w:r w:rsidR="00EF66AC">
        <w:rPr>
          <w:sz w:val="28"/>
          <w:szCs w:val="28"/>
        </w:rPr>
        <w:t>, утвержденный постановлением администрации города Перми от 19.05.2015 № 286</w:t>
      </w:r>
      <w:r w:rsidR="00A63D21" w:rsidRPr="007D2F34">
        <w:rPr>
          <w:sz w:val="28"/>
          <w:szCs w:val="28"/>
          <w:shd w:val="clear" w:color="auto" w:fill="FFFFFF" w:themeFill="background1"/>
        </w:rPr>
        <w:t xml:space="preserve"> (</w:t>
      </w:r>
      <w:r w:rsidR="007D2F34" w:rsidRPr="007D2F34">
        <w:rPr>
          <w:sz w:val="28"/>
          <w:szCs w:val="28"/>
        </w:rPr>
        <w:t>в</w:t>
      </w:r>
      <w:r w:rsidR="007D2F34">
        <w:rPr>
          <w:sz w:val="28"/>
          <w:szCs w:val="28"/>
        </w:rPr>
        <w:t xml:space="preserve"> ред. от 27.04.2017 № 324, от 20.06.2017 № 467,      от 29.12.2017 № 1236</w:t>
      </w:r>
      <w:proofErr w:type="gramEnd"/>
      <w:r w:rsidR="007D2F34">
        <w:rPr>
          <w:sz w:val="28"/>
          <w:szCs w:val="28"/>
        </w:rPr>
        <w:t>, от 01.03.2017 № 141)</w:t>
      </w:r>
      <w:r w:rsidR="00EF66AC">
        <w:rPr>
          <w:sz w:val="28"/>
          <w:szCs w:val="28"/>
        </w:rPr>
        <w:t>,</w:t>
      </w:r>
      <w:r w:rsidR="007D2F34">
        <w:rPr>
          <w:sz w:val="28"/>
          <w:szCs w:val="28"/>
        </w:rPr>
        <w:t xml:space="preserve"> </w:t>
      </w:r>
      <w:r w:rsidR="00B83248">
        <w:rPr>
          <w:sz w:val="28"/>
          <w:szCs w:val="28"/>
        </w:rPr>
        <w:t>следующие изменения:</w:t>
      </w:r>
    </w:p>
    <w:p w:rsidR="000C7BE2" w:rsidRDefault="000C7BE2" w:rsidP="005D55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</w:t>
      </w:r>
      <w:r w:rsidR="00EF66AC" w:rsidRPr="00EF66AC">
        <w:rPr>
          <w:sz w:val="28"/>
          <w:szCs w:val="28"/>
        </w:rPr>
        <w:t>пу</w:t>
      </w:r>
      <w:r w:rsidR="00EF66AC">
        <w:rPr>
          <w:sz w:val="28"/>
          <w:szCs w:val="28"/>
        </w:rPr>
        <w:t>нкте</w:t>
      </w:r>
      <w:r>
        <w:rPr>
          <w:sz w:val="28"/>
          <w:szCs w:val="28"/>
        </w:rPr>
        <w:t xml:space="preserve"> 1.1 после слов </w:t>
      </w:r>
      <w:r w:rsidRPr="005D551E">
        <w:rPr>
          <w:sz w:val="28"/>
          <w:szCs w:val="28"/>
        </w:rPr>
        <w:t>«О создании департамента экономики и промышленной политики администрации города Перми»,</w:t>
      </w:r>
      <w:r>
        <w:rPr>
          <w:sz w:val="28"/>
          <w:szCs w:val="28"/>
        </w:rPr>
        <w:t xml:space="preserve"> дополнить словами «,</w:t>
      </w:r>
      <w:r w:rsidRPr="005D551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5D551E">
        <w:rPr>
          <w:sz w:val="28"/>
          <w:szCs w:val="28"/>
        </w:rPr>
        <w:t>8</w:t>
      </w:r>
      <w:r>
        <w:rPr>
          <w:sz w:val="28"/>
          <w:szCs w:val="28"/>
        </w:rPr>
        <w:t>.11.</w:t>
      </w:r>
      <w:r w:rsidRPr="005D551E">
        <w:rPr>
          <w:sz w:val="28"/>
          <w:szCs w:val="28"/>
        </w:rPr>
        <w:t>2005 № 192 «Об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Перми»</w:t>
      </w:r>
      <w:r>
        <w:rPr>
          <w:sz w:val="28"/>
          <w:szCs w:val="28"/>
        </w:rPr>
        <w:t>».</w:t>
      </w:r>
    </w:p>
    <w:p w:rsidR="005B12E6" w:rsidRDefault="005B12E6" w:rsidP="005D55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699">
        <w:rPr>
          <w:sz w:val="28"/>
          <w:szCs w:val="28"/>
        </w:rPr>
        <w:t>2.2. пункт 3.1.3. изложить в следующей редакции: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2E6">
        <w:rPr>
          <w:sz w:val="28"/>
          <w:szCs w:val="28"/>
        </w:rPr>
        <w:lastRenderedPageBreak/>
        <w:t>«Департамент в рамках компетенции направляет посредством системы электронного документооборота (далее - СЭД) в Территориальные органы информацию о: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2E6">
        <w:rPr>
          <w:sz w:val="28"/>
          <w:szCs w:val="28"/>
        </w:rPr>
        <w:t xml:space="preserve">заключенных договорах на размещение нестационарных торговых объектов - не позднее десяти рабочих дней </w:t>
      </w:r>
      <w:proofErr w:type="gramStart"/>
      <w:r w:rsidRPr="005B12E6">
        <w:rPr>
          <w:sz w:val="28"/>
          <w:szCs w:val="28"/>
        </w:rPr>
        <w:t>с даты заключения</w:t>
      </w:r>
      <w:proofErr w:type="gramEnd"/>
      <w:r w:rsidRPr="005B12E6">
        <w:rPr>
          <w:sz w:val="28"/>
          <w:szCs w:val="28"/>
        </w:rPr>
        <w:t xml:space="preserve"> договора;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B12E6">
        <w:rPr>
          <w:sz w:val="28"/>
          <w:szCs w:val="28"/>
        </w:rPr>
        <w:t>прекращении</w:t>
      </w:r>
      <w:proofErr w:type="gramEnd"/>
      <w:r w:rsidRPr="005B12E6">
        <w:rPr>
          <w:sz w:val="28"/>
          <w:szCs w:val="28"/>
        </w:rPr>
        <w:t xml:space="preserve"> либо расторжении договоров на размещение нестационарных торговых объектов - не позднее десяти рабочих дней с даты прекращения либо расторжения договора;</w:t>
      </w:r>
    </w:p>
    <w:p w:rsid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417A">
        <w:rPr>
          <w:sz w:val="28"/>
          <w:szCs w:val="28"/>
        </w:rPr>
        <w:t>самовольно установленных и незаконно размещенных рекламных конструкциях, подлежащих принудительному демонтажу (далее – рекламные конструкции), - в порядке и сроки, установленные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городской Думы от 08.11.2005 № 192, в соответствии с приложением 9 к настоящему Регламенту;</w:t>
      </w:r>
      <w:proofErr w:type="gramEnd"/>
    </w:p>
    <w:p w:rsidR="00202B7B" w:rsidRDefault="00202B7B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Территориальные органы в рамках компетенции предоставляют в Департамент информацию посредством следующих информационных систем: СЭД, модуль </w:t>
      </w:r>
      <w:r w:rsidRPr="00D23DA2">
        <w:rPr>
          <w:sz w:val="28"/>
          <w:szCs w:val="28"/>
        </w:rPr>
        <w:t>подсистемы «Информационное обеспечение и аналитика объектов потребительского рынка Пермского края»</w:t>
      </w:r>
      <w:r>
        <w:rPr>
          <w:sz w:val="28"/>
          <w:szCs w:val="28"/>
        </w:rPr>
        <w:t xml:space="preserve"> </w:t>
      </w:r>
      <w:r w:rsidRPr="00D23DA2">
        <w:rPr>
          <w:sz w:val="28"/>
          <w:szCs w:val="28"/>
        </w:rPr>
        <w:t>региональной информационной системы мониторинга компл</w:t>
      </w:r>
      <w:r>
        <w:rPr>
          <w:sz w:val="28"/>
          <w:szCs w:val="28"/>
        </w:rPr>
        <w:t>ексного развития Пермского края (далее – ИОПР), автоматизированная информационная система «Мониторинг объектов потребительского рынка» (далее – МОПР);</w:t>
      </w:r>
    </w:p>
    <w:p w:rsidR="005B12E6" w:rsidRPr="005B12E6" w:rsidRDefault="005B12E6" w:rsidP="009B3C7D">
      <w:pPr>
        <w:ind w:firstLine="720"/>
        <w:jc w:val="both"/>
        <w:rPr>
          <w:sz w:val="28"/>
          <w:szCs w:val="28"/>
        </w:rPr>
      </w:pPr>
      <w:r w:rsidRPr="005B12E6">
        <w:rPr>
          <w:sz w:val="28"/>
          <w:szCs w:val="28"/>
        </w:rPr>
        <w:t xml:space="preserve">о возмещении расходов, связанных с осуществлением мероприятий по демонтажу, перемещению и хранению самовольно установленных и незаконно размещенных нестационарных торговых объектов, автостоянок открытого типа, рекламных конструкций </w:t>
      </w:r>
      <w:r w:rsidR="00202B7B">
        <w:rPr>
          <w:sz w:val="28"/>
          <w:szCs w:val="28"/>
        </w:rPr>
        <w:t xml:space="preserve">(далее при совместном упоминании </w:t>
      </w:r>
      <w:r w:rsidR="009B3C7D">
        <w:rPr>
          <w:sz w:val="28"/>
          <w:szCs w:val="28"/>
        </w:rPr>
        <w:t xml:space="preserve">- </w:t>
      </w:r>
      <w:r w:rsidR="00202B7B">
        <w:rPr>
          <w:sz w:val="28"/>
          <w:szCs w:val="28"/>
        </w:rPr>
        <w:t>«самовольные (незаконные) объекты»)</w:t>
      </w:r>
      <w:r w:rsidR="009B3C7D">
        <w:rPr>
          <w:sz w:val="28"/>
          <w:szCs w:val="28"/>
        </w:rPr>
        <w:t xml:space="preserve"> </w:t>
      </w:r>
      <w:r w:rsidRPr="005B12E6">
        <w:rPr>
          <w:sz w:val="28"/>
          <w:szCs w:val="28"/>
        </w:rPr>
        <w:t xml:space="preserve">- ежеквартально до 5 числа месяца, следующего </w:t>
      </w:r>
      <w:proofErr w:type="gramStart"/>
      <w:r w:rsidRPr="005B12E6">
        <w:rPr>
          <w:sz w:val="28"/>
          <w:szCs w:val="28"/>
        </w:rPr>
        <w:t>за</w:t>
      </w:r>
      <w:proofErr w:type="gramEnd"/>
      <w:r w:rsidRPr="005B12E6">
        <w:rPr>
          <w:sz w:val="28"/>
          <w:szCs w:val="28"/>
        </w:rPr>
        <w:t xml:space="preserve"> отчетным, в соответствии с </w:t>
      </w:r>
      <w:hyperlink r:id="rId12" w:history="1">
        <w:r w:rsidRPr="005B12E6">
          <w:rPr>
            <w:sz w:val="28"/>
            <w:szCs w:val="28"/>
          </w:rPr>
          <w:t>приложением 3</w:t>
        </w:r>
      </w:hyperlink>
      <w:r w:rsidRPr="005B12E6">
        <w:rPr>
          <w:sz w:val="28"/>
          <w:szCs w:val="28"/>
        </w:rPr>
        <w:t xml:space="preserve"> к настоящему Регламенту;</w:t>
      </w:r>
    </w:p>
    <w:p w:rsidR="005B12E6" w:rsidRPr="005B12E6" w:rsidRDefault="00202B7B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выявленных нарушениях в сфере потребительского рынка – еженедельно, в соответствии с Приложением 4 к настоящему регламенту</w:t>
      </w:r>
      <w:r w:rsidR="005B12E6" w:rsidRPr="005B12E6">
        <w:rPr>
          <w:sz w:val="28"/>
          <w:szCs w:val="28"/>
        </w:rPr>
        <w:t>;</w:t>
      </w:r>
    </w:p>
    <w:p w:rsidR="005B12E6" w:rsidRPr="005B12E6" w:rsidRDefault="00B97C84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history="1">
        <w:r w:rsidR="005B12E6" w:rsidRPr="005B12E6">
          <w:rPr>
            <w:sz w:val="28"/>
            <w:szCs w:val="28"/>
          </w:rPr>
          <w:t>сведения</w:t>
        </w:r>
      </w:hyperlink>
      <w:r w:rsidR="005B12E6" w:rsidRPr="005B12E6">
        <w:rPr>
          <w:sz w:val="28"/>
          <w:szCs w:val="28"/>
        </w:rPr>
        <w:t xml:space="preserve"> об автостоянках открытого типа, расположенных на территории района (поселка Новые Ляды) города Перми, - ежемесячно до 5 числа месяца, следующего </w:t>
      </w:r>
      <w:proofErr w:type="gramStart"/>
      <w:r w:rsidR="005B12E6" w:rsidRPr="005B12E6">
        <w:rPr>
          <w:sz w:val="28"/>
          <w:szCs w:val="28"/>
        </w:rPr>
        <w:t>за</w:t>
      </w:r>
      <w:proofErr w:type="gramEnd"/>
      <w:r w:rsidR="005B12E6" w:rsidRPr="005B12E6">
        <w:rPr>
          <w:sz w:val="28"/>
          <w:szCs w:val="28"/>
        </w:rPr>
        <w:t xml:space="preserve"> отчетным, в соответствии с приложением 6 к настоящему Регламенту;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B12E6">
        <w:rPr>
          <w:sz w:val="28"/>
          <w:szCs w:val="28"/>
        </w:rPr>
        <w:t xml:space="preserve">о взыскании неосновательного обогащения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занятых самовольно установленными и незаконно размещенными нестационарными торговыми объектами и автостоянками открытого типа - ежеквартально до 5 числа месяца, следующего за отчетным, в соответствии с </w:t>
      </w:r>
      <w:hyperlink r:id="rId14" w:history="1">
        <w:r w:rsidRPr="005B12E6">
          <w:rPr>
            <w:sz w:val="28"/>
            <w:szCs w:val="28"/>
          </w:rPr>
          <w:t>приложением 10</w:t>
        </w:r>
      </w:hyperlink>
      <w:r w:rsidRPr="005B12E6">
        <w:rPr>
          <w:sz w:val="28"/>
          <w:szCs w:val="28"/>
        </w:rPr>
        <w:t xml:space="preserve"> к настоящему Регламенту.</w:t>
      </w:r>
      <w:proofErr w:type="gramEnd"/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2E6">
        <w:rPr>
          <w:sz w:val="28"/>
          <w:szCs w:val="28"/>
        </w:rPr>
        <w:t>Территориальные органы в рамках компетенции направляют посредством СЭД в муниципальное учреждение:</w:t>
      </w:r>
    </w:p>
    <w:p w:rsidR="005B12E6" w:rsidRPr="005B12E6" w:rsidRDefault="002A7876" w:rsidP="002A787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день размещения распоряжения о принудительном демонтаже самовольных (незаконных) объектов (далее – распоряжение) на официальном </w:t>
      </w:r>
      <w:r>
        <w:rPr>
          <w:sz w:val="28"/>
          <w:szCs w:val="28"/>
        </w:rPr>
        <w:lastRenderedPageBreak/>
        <w:t>сайте муниципального образования город Пермь в информационно-телекоммуникационной сети Интернет территориальный орган направляет уведомление с указанием даты, времени и места принудительного демонтажа самовольных (незаконных) объектов, определенных в распоряжении, в муниципальное учреждение, подведомственное функциональному органу администрации города Перми, если данное распоряжение касается рекламных конструкций (включая информацию, размещенную на</w:t>
      </w:r>
      <w:proofErr w:type="gramEnd"/>
      <w:r>
        <w:rPr>
          <w:sz w:val="28"/>
          <w:szCs w:val="28"/>
        </w:rPr>
        <w:t xml:space="preserve"> рекламных </w:t>
      </w:r>
      <w:proofErr w:type="gramStart"/>
      <w:r>
        <w:rPr>
          <w:sz w:val="28"/>
          <w:szCs w:val="28"/>
        </w:rPr>
        <w:t>конструкциях</w:t>
      </w:r>
      <w:proofErr w:type="gramEnd"/>
      <w:r>
        <w:rPr>
          <w:sz w:val="28"/>
          <w:szCs w:val="28"/>
        </w:rPr>
        <w:t>), также в 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</w:t>
      </w:r>
      <w:r w:rsidR="005B12E6" w:rsidRPr="005B12E6">
        <w:rPr>
          <w:sz w:val="28"/>
          <w:szCs w:val="28"/>
        </w:rPr>
        <w:t>;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2E6">
        <w:rPr>
          <w:sz w:val="28"/>
          <w:szCs w:val="28"/>
        </w:rPr>
        <w:t xml:space="preserve">информацию о проведении муниципальным учреждением мероприятий по транспортированию и захоронению либо утилизации в качестве отходов демонтированных </w:t>
      </w:r>
      <w:r w:rsidR="002A7876">
        <w:rPr>
          <w:sz w:val="28"/>
          <w:szCs w:val="28"/>
        </w:rPr>
        <w:t>самовольных (незаконных) объектов</w:t>
      </w:r>
      <w:r w:rsidRPr="005B12E6">
        <w:rPr>
          <w:sz w:val="28"/>
          <w:szCs w:val="28"/>
        </w:rPr>
        <w:t>, находящихся на хранении в муниципальном учреждении свыше 6 месяцев, - не позднее 10 рабочих дней со дня поступления в Территориальный орган от муниципального учреждения информации, предусмотренной абзацем двадцать четвертым настоящего пункта.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2E6">
        <w:rPr>
          <w:sz w:val="28"/>
          <w:szCs w:val="28"/>
        </w:rPr>
        <w:t>Муниципальное учреждение в рамках компетенции направляет посредством СЭД в Территориальные органы информацию: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2E6">
        <w:rPr>
          <w:sz w:val="28"/>
          <w:szCs w:val="28"/>
        </w:rPr>
        <w:t xml:space="preserve">о демонтированных </w:t>
      </w:r>
      <w:r w:rsidR="002A7876">
        <w:rPr>
          <w:sz w:val="28"/>
          <w:szCs w:val="28"/>
        </w:rPr>
        <w:t>самовольных (незаконных) объектов</w:t>
      </w:r>
      <w:r w:rsidRPr="005B12E6">
        <w:rPr>
          <w:sz w:val="28"/>
          <w:szCs w:val="28"/>
        </w:rPr>
        <w:t xml:space="preserve">, находящихся на хранении в муниципальном учреждении свыше 6 месяцев, - ежеквартально до 15 числа месяца, следующего за </w:t>
      </w:r>
      <w:proofErr w:type="gramStart"/>
      <w:r w:rsidRPr="005B12E6">
        <w:rPr>
          <w:sz w:val="28"/>
          <w:szCs w:val="28"/>
        </w:rPr>
        <w:t>отчетным</w:t>
      </w:r>
      <w:proofErr w:type="gramEnd"/>
      <w:r w:rsidRPr="005B12E6">
        <w:rPr>
          <w:sz w:val="28"/>
          <w:szCs w:val="28"/>
        </w:rPr>
        <w:t>;</w:t>
      </w:r>
    </w:p>
    <w:p w:rsidR="005B12E6" w:rsidRPr="005B12E6" w:rsidRDefault="005B12E6" w:rsidP="005B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2E6">
        <w:rPr>
          <w:sz w:val="28"/>
          <w:szCs w:val="28"/>
        </w:rPr>
        <w:t xml:space="preserve">о дате захоронения либо утилизации демонтированной муниципальным учреждением </w:t>
      </w:r>
      <w:r w:rsidR="002A7876">
        <w:rPr>
          <w:sz w:val="28"/>
          <w:szCs w:val="28"/>
        </w:rPr>
        <w:t>самовольных (незаконных) объектов</w:t>
      </w:r>
      <w:r w:rsidRPr="005B12E6">
        <w:rPr>
          <w:sz w:val="28"/>
          <w:szCs w:val="28"/>
        </w:rPr>
        <w:t xml:space="preserve"> - не позднее 10 рабочих дней </w:t>
      </w:r>
      <w:proofErr w:type="gramStart"/>
      <w:r w:rsidRPr="005B12E6">
        <w:rPr>
          <w:sz w:val="28"/>
          <w:szCs w:val="28"/>
        </w:rPr>
        <w:t>с даты захоронения</w:t>
      </w:r>
      <w:proofErr w:type="gramEnd"/>
      <w:r w:rsidRPr="005B12E6">
        <w:rPr>
          <w:sz w:val="28"/>
          <w:szCs w:val="28"/>
        </w:rPr>
        <w:t xml:space="preserve"> либо утилизации рекламной конструкции.</w:t>
      </w:r>
    </w:p>
    <w:p w:rsidR="009A32CB" w:rsidRDefault="009A32CB" w:rsidP="00B775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3C7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A32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9A32CB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 xml:space="preserve">1 </w:t>
      </w:r>
      <w:r w:rsidRPr="009A32CB">
        <w:rPr>
          <w:sz w:val="28"/>
          <w:szCs w:val="28"/>
        </w:rPr>
        <w:t>к настоящему постановлению.</w:t>
      </w:r>
    </w:p>
    <w:p w:rsidR="001E6F63" w:rsidRDefault="001E6F63" w:rsidP="009A32CB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>2.</w:t>
      </w:r>
      <w:r w:rsidR="009B3C7D">
        <w:rPr>
          <w:sz w:val="28"/>
          <w:szCs w:val="28"/>
        </w:rPr>
        <w:t>4.</w:t>
      </w:r>
      <w:r w:rsidRPr="009A32CB">
        <w:rPr>
          <w:sz w:val="28"/>
          <w:szCs w:val="28"/>
        </w:rPr>
        <w:t xml:space="preserve"> Приложение 9 изложить в редакции согласно приложению </w:t>
      </w:r>
      <w:r w:rsidR="009A32CB">
        <w:rPr>
          <w:sz w:val="28"/>
          <w:szCs w:val="28"/>
        </w:rPr>
        <w:t xml:space="preserve">2 </w:t>
      </w:r>
      <w:r w:rsidRPr="009A32CB">
        <w:rPr>
          <w:sz w:val="28"/>
          <w:szCs w:val="28"/>
        </w:rPr>
        <w:t>к настоящему постановлению.</w:t>
      </w:r>
    </w:p>
    <w:p w:rsidR="00A63D21" w:rsidRPr="009A32CB" w:rsidRDefault="00A63D21" w:rsidP="00EE3CF9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 xml:space="preserve">3. </w:t>
      </w:r>
      <w:proofErr w:type="gramStart"/>
      <w:r w:rsidRPr="009A32CB">
        <w:rPr>
          <w:sz w:val="28"/>
          <w:szCs w:val="28"/>
        </w:rPr>
        <w:t>Внести в постановление администрации города Перми от 20.06.2017 № 467 «О реализации решения Пермской городской Думы от 24.01.2017 № 11 «О внесении изменений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192» (в ред. от 29.12.2017 № 1236, от 17.</w:t>
      </w:r>
      <w:r w:rsidR="00E55D8A" w:rsidRPr="009A32CB">
        <w:rPr>
          <w:sz w:val="28"/>
          <w:szCs w:val="28"/>
        </w:rPr>
        <w:t>12.2018 № 987) следующие изменения:</w:t>
      </w:r>
      <w:proofErr w:type="gramEnd"/>
    </w:p>
    <w:p w:rsidR="00E55D8A" w:rsidRDefault="00E55D8A" w:rsidP="00EE3CF9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>3.1. пункт 1 признать утратившим силу;</w:t>
      </w:r>
    </w:p>
    <w:p w:rsidR="000E70FC" w:rsidRPr="00940A5B" w:rsidRDefault="000E70FC" w:rsidP="000E70FC">
      <w:pPr>
        <w:ind w:firstLine="720"/>
        <w:jc w:val="both"/>
        <w:rPr>
          <w:sz w:val="28"/>
          <w:szCs w:val="28"/>
        </w:rPr>
      </w:pPr>
      <w:r w:rsidRPr="00940A5B">
        <w:rPr>
          <w:sz w:val="28"/>
          <w:szCs w:val="28"/>
        </w:rPr>
        <w:t>3.2. пункт 2 изложить в следующей редакции:</w:t>
      </w:r>
    </w:p>
    <w:p w:rsidR="000E70FC" w:rsidRPr="00940A5B" w:rsidRDefault="000E70FC" w:rsidP="000E70FC">
      <w:pPr>
        <w:ind w:firstLine="720"/>
        <w:jc w:val="both"/>
        <w:rPr>
          <w:sz w:val="28"/>
          <w:szCs w:val="28"/>
        </w:rPr>
      </w:pPr>
      <w:r w:rsidRPr="00940A5B">
        <w:rPr>
          <w:sz w:val="28"/>
          <w:szCs w:val="28"/>
        </w:rPr>
        <w:t xml:space="preserve">«2. </w:t>
      </w:r>
      <w:proofErr w:type="gramStart"/>
      <w:r w:rsidRPr="00940A5B">
        <w:rPr>
          <w:sz w:val="28"/>
          <w:szCs w:val="28"/>
        </w:rPr>
        <w:t xml:space="preserve">Установить предельные периоды заключения муниципальных контрактов на принудительный демонтаж самовольно установленных и незаконно размещенных движимых объектов, за исключением нестационарных объектов (нестационарных торговых объектов (павильонов, киосков, палаток, лотков, контейнеров, </w:t>
      </w:r>
      <w:proofErr w:type="spellStart"/>
      <w:r w:rsidRPr="00940A5B">
        <w:rPr>
          <w:sz w:val="28"/>
          <w:szCs w:val="28"/>
        </w:rPr>
        <w:t>автомагазинов</w:t>
      </w:r>
      <w:proofErr w:type="spellEnd"/>
      <w:r w:rsidRPr="00940A5B">
        <w:rPr>
          <w:sz w:val="28"/>
          <w:szCs w:val="28"/>
        </w:rPr>
        <w:t>, автолавок, автоприцепов, торговых автоматов (</w:t>
      </w:r>
      <w:proofErr w:type="spellStart"/>
      <w:r w:rsidRPr="00940A5B">
        <w:rPr>
          <w:sz w:val="28"/>
          <w:szCs w:val="28"/>
        </w:rPr>
        <w:t>вендинговых</w:t>
      </w:r>
      <w:proofErr w:type="spellEnd"/>
      <w:r w:rsidRPr="00940A5B">
        <w:rPr>
          <w:sz w:val="28"/>
          <w:szCs w:val="28"/>
        </w:rPr>
        <w:t xml:space="preserve"> автоматов) и прочих), нестационарных объектов, используемых для осуществления деятельности по оказанию населению следующих услуг: услуг общественного питания, услуг мойки транспортных средств, технического обслуживания и ремонта транспортных</w:t>
      </w:r>
      <w:proofErr w:type="gramEnd"/>
      <w:r w:rsidRPr="00940A5B">
        <w:rPr>
          <w:sz w:val="28"/>
          <w:szCs w:val="28"/>
        </w:rPr>
        <w:t xml:space="preserve"> средств), рекламных конструкций, автостоянок открытого типа (далее – движимые объекты потребительского рынка), в рамках Положения о порядке выявления и демонтажа самовольно установленных и незаконно размещенных движимых объектов на территории города Перми, утвержденного решением Пермской городской Думы от 08 ноября 2005 г. № 192 (далее – Положение)</w:t>
      </w:r>
      <w:proofErr w:type="gramStart"/>
      <w:r w:rsidRPr="00940A5B">
        <w:rPr>
          <w:sz w:val="28"/>
          <w:szCs w:val="28"/>
        </w:rPr>
        <w:t>:»</w:t>
      </w:r>
      <w:proofErr w:type="gramEnd"/>
      <w:r w:rsidRPr="00940A5B">
        <w:rPr>
          <w:sz w:val="28"/>
          <w:szCs w:val="28"/>
        </w:rPr>
        <w:t>;</w:t>
      </w:r>
    </w:p>
    <w:p w:rsidR="000E70FC" w:rsidRPr="00940A5B" w:rsidRDefault="000E70FC" w:rsidP="00EE3CF9">
      <w:pPr>
        <w:ind w:firstLine="720"/>
        <w:jc w:val="both"/>
        <w:rPr>
          <w:sz w:val="28"/>
          <w:szCs w:val="28"/>
        </w:rPr>
      </w:pPr>
      <w:r w:rsidRPr="00940A5B">
        <w:rPr>
          <w:sz w:val="28"/>
          <w:szCs w:val="28"/>
        </w:rPr>
        <w:t>3.3. пункт 2.2 изложить в следующей редакции:</w:t>
      </w:r>
    </w:p>
    <w:p w:rsidR="000E70FC" w:rsidRPr="00940A5B" w:rsidRDefault="000E70FC" w:rsidP="000E70FC">
      <w:pPr>
        <w:ind w:firstLine="720"/>
        <w:jc w:val="both"/>
        <w:rPr>
          <w:sz w:val="28"/>
          <w:szCs w:val="28"/>
        </w:rPr>
      </w:pPr>
      <w:proofErr w:type="gramStart"/>
      <w:r w:rsidRPr="00940A5B">
        <w:rPr>
          <w:sz w:val="28"/>
          <w:szCs w:val="28"/>
        </w:rPr>
        <w:t>«2.2. не позднее 40 календарных дней с даты формирования экономии бюджетных средств либо с даты выделения в установленном порядке из бюджета города Перми дополнительного финансирования – в сл</w:t>
      </w:r>
      <w:r w:rsidR="00855AAA" w:rsidRPr="00940A5B">
        <w:rPr>
          <w:sz w:val="28"/>
          <w:szCs w:val="28"/>
        </w:rPr>
        <w:t>учае экономии бюджетных средств</w:t>
      </w:r>
      <w:r w:rsidRPr="00940A5B">
        <w:rPr>
          <w:sz w:val="28"/>
          <w:szCs w:val="28"/>
        </w:rPr>
        <w:t>, сложившейся по итогам заключения в соответствующем году контрактов на принудительный демонтаж самовольно установленных и незаконно размещенных движимых объектов, за исключением движимых объектов потребительского рынка, либо в случае выделения в установленном</w:t>
      </w:r>
      <w:proofErr w:type="gramEnd"/>
      <w:r w:rsidRPr="00940A5B">
        <w:rPr>
          <w:sz w:val="28"/>
          <w:szCs w:val="28"/>
        </w:rPr>
        <w:t xml:space="preserve"> </w:t>
      </w:r>
      <w:proofErr w:type="gramStart"/>
      <w:r w:rsidRPr="00940A5B">
        <w:rPr>
          <w:sz w:val="28"/>
          <w:szCs w:val="28"/>
        </w:rPr>
        <w:t>порядке</w:t>
      </w:r>
      <w:proofErr w:type="gramEnd"/>
      <w:r w:rsidRPr="00940A5B">
        <w:rPr>
          <w:sz w:val="28"/>
          <w:szCs w:val="28"/>
        </w:rPr>
        <w:t xml:space="preserve"> из бюджета города Перми дополнительного финансирования на демонтаж самовольно установленных и незаконно размещенных движимых объектов, за исключением движимых объектов потребительского рынка, после даты, указанной в пункте 2.1 настоящего постановления;»;</w:t>
      </w:r>
    </w:p>
    <w:p w:rsidR="00855AAA" w:rsidRPr="00940A5B" w:rsidRDefault="00855AAA" w:rsidP="000E70FC">
      <w:pPr>
        <w:ind w:firstLine="720"/>
        <w:jc w:val="both"/>
        <w:rPr>
          <w:sz w:val="28"/>
          <w:szCs w:val="28"/>
        </w:rPr>
      </w:pPr>
      <w:r w:rsidRPr="00940A5B">
        <w:rPr>
          <w:sz w:val="28"/>
          <w:szCs w:val="28"/>
        </w:rPr>
        <w:t>3.4. пункт 2.</w:t>
      </w:r>
      <w:r w:rsidRPr="00940A5B">
        <w:rPr>
          <w:sz w:val="28"/>
          <w:szCs w:val="28"/>
          <w:vertAlign w:val="superscript"/>
        </w:rPr>
        <w:t>1</w:t>
      </w:r>
      <w:r w:rsidRPr="00940A5B">
        <w:rPr>
          <w:sz w:val="28"/>
          <w:szCs w:val="28"/>
        </w:rPr>
        <w:t xml:space="preserve"> после слов «от 09 июня 2012 г. № 279,» дополнить словами «за исключением движимых объектов потребительского рынка</w:t>
      </w:r>
      <w:proofErr w:type="gramStart"/>
      <w:r w:rsidRPr="00940A5B">
        <w:rPr>
          <w:sz w:val="28"/>
          <w:szCs w:val="28"/>
        </w:rPr>
        <w:t>,»</w:t>
      </w:r>
      <w:proofErr w:type="gramEnd"/>
      <w:r w:rsidRPr="00940A5B">
        <w:rPr>
          <w:sz w:val="28"/>
          <w:szCs w:val="28"/>
        </w:rPr>
        <w:t>;</w:t>
      </w:r>
    </w:p>
    <w:p w:rsidR="00855AAA" w:rsidRPr="00940A5B" w:rsidRDefault="00855AAA" w:rsidP="000E70FC">
      <w:pPr>
        <w:ind w:firstLine="720"/>
        <w:jc w:val="both"/>
        <w:rPr>
          <w:sz w:val="28"/>
          <w:szCs w:val="28"/>
        </w:rPr>
      </w:pPr>
      <w:r w:rsidRPr="00940A5B">
        <w:rPr>
          <w:sz w:val="28"/>
          <w:szCs w:val="28"/>
        </w:rPr>
        <w:t>3.5. пункт 3 изложить в следующей редакции:</w:t>
      </w:r>
    </w:p>
    <w:p w:rsidR="00855AAA" w:rsidRPr="009A32CB" w:rsidRDefault="00855AAA" w:rsidP="000E70FC">
      <w:pPr>
        <w:ind w:firstLine="720"/>
        <w:jc w:val="both"/>
        <w:rPr>
          <w:sz w:val="28"/>
          <w:szCs w:val="28"/>
        </w:rPr>
      </w:pPr>
      <w:r w:rsidRPr="00940A5B">
        <w:rPr>
          <w:sz w:val="28"/>
          <w:szCs w:val="28"/>
        </w:rPr>
        <w:t>«3. Установить сроки издания руководителями территориальных органов администрации города Перми распоряжений о принудительном демонтаже самовольно установленных и незаконно размещенных движимых объектов, указанных в пункте 2.10 Положения, за исключением движимых объектов потребительского рынка, - не позднее 10 рабочих дней со дня заключения муниципальных контрактов, указанных в пункте 2 настоящего постановления</w:t>
      </w:r>
      <w:proofErr w:type="gramStart"/>
      <w:r w:rsidRPr="00940A5B">
        <w:rPr>
          <w:sz w:val="28"/>
          <w:szCs w:val="28"/>
        </w:rPr>
        <w:t>.»;</w:t>
      </w:r>
      <w:proofErr w:type="gramEnd"/>
    </w:p>
    <w:p w:rsidR="00CD6411" w:rsidRPr="009A32CB" w:rsidRDefault="000044A9" w:rsidP="00E55D8A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>3</w:t>
      </w:r>
      <w:r w:rsidR="00CD6411" w:rsidRPr="009A32CB">
        <w:rPr>
          <w:sz w:val="28"/>
          <w:szCs w:val="28"/>
        </w:rPr>
        <w:t>.</w:t>
      </w:r>
      <w:r w:rsidR="00855AAA">
        <w:rPr>
          <w:sz w:val="28"/>
          <w:szCs w:val="28"/>
        </w:rPr>
        <w:t>6</w:t>
      </w:r>
      <w:r w:rsidRPr="009A32CB">
        <w:rPr>
          <w:sz w:val="28"/>
          <w:szCs w:val="28"/>
        </w:rPr>
        <w:t>.</w:t>
      </w:r>
      <w:r w:rsidR="00CD6411" w:rsidRPr="009A32CB">
        <w:rPr>
          <w:sz w:val="28"/>
          <w:szCs w:val="28"/>
        </w:rPr>
        <w:t xml:space="preserve"> </w:t>
      </w:r>
      <w:r w:rsidRPr="009A32CB">
        <w:rPr>
          <w:sz w:val="28"/>
          <w:szCs w:val="28"/>
        </w:rPr>
        <w:t>приложение</w:t>
      </w:r>
      <w:r w:rsidR="00CD6411" w:rsidRPr="009A32CB">
        <w:rPr>
          <w:sz w:val="28"/>
          <w:szCs w:val="28"/>
        </w:rPr>
        <w:t xml:space="preserve"> признать утратившим силу.</w:t>
      </w:r>
    </w:p>
    <w:p w:rsidR="008F6C5E" w:rsidRPr="009A32CB" w:rsidRDefault="000044A9" w:rsidP="00E55D8A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>4</w:t>
      </w:r>
      <w:r w:rsidR="008F6C5E" w:rsidRPr="009A32CB">
        <w:rPr>
          <w:sz w:val="28"/>
          <w:szCs w:val="28"/>
        </w:rPr>
        <w:t>. Внести в постановление администрации города Перми от 29.12.2017 № 1236 «О внесении изменений в отдельные правовые акты администрации города Перми в сфере демонтажа самовольно установленных и незаконно размещенных движимых объектов» следующие изменения:</w:t>
      </w:r>
    </w:p>
    <w:p w:rsidR="006D23C1" w:rsidRDefault="000044A9" w:rsidP="006D23C1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>4</w:t>
      </w:r>
      <w:r w:rsidR="008F6C5E" w:rsidRPr="009A32CB">
        <w:rPr>
          <w:sz w:val="28"/>
          <w:szCs w:val="28"/>
        </w:rPr>
        <w:t>.1. пункт 3.1 признать утратившим силу;</w:t>
      </w:r>
    </w:p>
    <w:p w:rsidR="00FA0C96" w:rsidRPr="009A32CB" w:rsidRDefault="000044A9" w:rsidP="00E55D8A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>4</w:t>
      </w:r>
      <w:r w:rsidR="00FA0C96" w:rsidRPr="009A32CB">
        <w:rPr>
          <w:sz w:val="28"/>
          <w:szCs w:val="28"/>
        </w:rPr>
        <w:t>.</w:t>
      </w:r>
      <w:r w:rsidR="005B7D42">
        <w:rPr>
          <w:sz w:val="28"/>
          <w:szCs w:val="28"/>
        </w:rPr>
        <w:t>2</w:t>
      </w:r>
      <w:r w:rsidR="00FA0C96" w:rsidRPr="009A32CB">
        <w:rPr>
          <w:sz w:val="28"/>
          <w:szCs w:val="28"/>
        </w:rPr>
        <w:t>. пункт 3.6 признать утратившим силу.</w:t>
      </w:r>
    </w:p>
    <w:p w:rsidR="00FA0C96" w:rsidRPr="005D551E" w:rsidRDefault="000044A9" w:rsidP="00E55D8A">
      <w:pPr>
        <w:ind w:firstLine="720"/>
        <w:jc w:val="both"/>
        <w:rPr>
          <w:sz w:val="28"/>
          <w:szCs w:val="28"/>
        </w:rPr>
      </w:pPr>
      <w:r w:rsidRPr="009A32CB">
        <w:rPr>
          <w:sz w:val="28"/>
          <w:szCs w:val="28"/>
        </w:rPr>
        <w:t>5</w:t>
      </w:r>
      <w:r w:rsidR="00FA0C96" w:rsidRPr="009A32CB">
        <w:rPr>
          <w:sz w:val="28"/>
          <w:szCs w:val="28"/>
        </w:rPr>
        <w:t>. Пункт 2 постановления администрации города Перми от 17.12.2018</w:t>
      </w:r>
      <w:r w:rsidR="000E16AA">
        <w:rPr>
          <w:sz w:val="28"/>
          <w:szCs w:val="28"/>
        </w:rPr>
        <w:br/>
      </w:r>
      <w:r w:rsidR="00FA0C96" w:rsidRPr="009A32CB">
        <w:rPr>
          <w:sz w:val="28"/>
          <w:szCs w:val="28"/>
        </w:rPr>
        <w:t>№ 987 «О внесении изменений в постановление администрации города Перми от 20.06.2017 № 467 «О реализации решения Пермской городской Думы от 24.01.2017 № 11 «О внесении изменений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192» признать утратившим силу.</w:t>
      </w:r>
    </w:p>
    <w:p w:rsidR="00D6125D" w:rsidRPr="00D6125D" w:rsidRDefault="000044A9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25D" w:rsidRPr="00D6125D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6125D" w:rsidRPr="00D6125D" w:rsidRDefault="000044A9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25D" w:rsidRPr="00D6125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125D" w:rsidRPr="00D6125D" w:rsidRDefault="000044A9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25D" w:rsidRPr="00D6125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6125D" w:rsidRPr="00D6125D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6125D" w:rsidRPr="00D6125D" w:rsidRDefault="000044A9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125D" w:rsidRPr="00D6125D">
        <w:rPr>
          <w:sz w:val="28"/>
          <w:szCs w:val="28"/>
        </w:rPr>
        <w:t xml:space="preserve">. </w:t>
      </w:r>
      <w:proofErr w:type="gramStart"/>
      <w:r w:rsidR="00D6125D" w:rsidRPr="00D6125D">
        <w:rPr>
          <w:sz w:val="28"/>
          <w:szCs w:val="28"/>
        </w:rPr>
        <w:t>Контроль за</w:t>
      </w:r>
      <w:proofErr w:type="gramEnd"/>
      <w:r w:rsidR="00D6125D" w:rsidRPr="00D6125D">
        <w:rPr>
          <w:sz w:val="28"/>
          <w:szCs w:val="28"/>
        </w:rPr>
        <w:t xml:space="preserve"> исполнением настоящего постановления возложить </w:t>
      </w:r>
      <w:r w:rsidR="00D6125D" w:rsidRPr="00D6125D">
        <w:rPr>
          <w:sz w:val="28"/>
          <w:szCs w:val="28"/>
        </w:rPr>
        <w:br/>
        <w:t>на заместителя главы администрации города Перми Агеева В.Г.</w:t>
      </w:r>
    </w:p>
    <w:p w:rsidR="00D6125D" w:rsidRPr="00D6125D" w:rsidRDefault="00D6125D" w:rsidP="00D6125D">
      <w:pPr>
        <w:jc w:val="both"/>
        <w:rPr>
          <w:sz w:val="28"/>
          <w:szCs w:val="28"/>
        </w:rPr>
      </w:pPr>
    </w:p>
    <w:p w:rsidR="00D6125D" w:rsidRDefault="00D6125D" w:rsidP="00D6125D">
      <w:pPr>
        <w:jc w:val="both"/>
        <w:rPr>
          <w:sz w:val="28"/>
          <w:szCs w:val="28"/>
        </w:rPr>
      </w:pPr>
    </w:p>
    <w:p w:rsidR="0049417A" w:rsidRPr="00D6125D" w:rsidRDefault="0049417A" w:rsidP="00D6125D">
      <w:pPr>
        <w:jc w:val="both"/>
        <w:rPr>
          <w:sz w:val="28"/>
          <w:szCs w:val="28"/>
        </w:rPr>
      </w:pPr>
    </w:p>
    <w:p w:rsidR="00D6125D" w:rsidRPr="00D6125D" w:rsidRDefault="004D1896" w:rsidP="004D1896">
      <w:pPr>
        <w:rPr>
          <w:sz w:val="28"/>
          <w:szCs w:val="28"/>
        </w:rPr>
        <w:sectPr w:rsidR="00D6125D" w:rsidRPr="00D6125D" w:rsidSect="0049417A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</w:t>
      </w:r>
      <w:r w:rsidR="000E16AA">
        <w:rPr>
          <w:sz w:val="28"/>
          <w:szCs w:val="28"/>
        </w:rPr>
        <w:t xml:space="preserve">ерми </w:t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  <w:t xml:space="preserve">      </w:t>
      </w:r>
      <w:r w:rsidR="00D6125D" w:rsidRPr="00D6125D">
        <w:rPr>
          <w:sz w:val="28"/>
          <w:szCs w:val="28"/>
        </w:rPr>
        <w:t>А.Н. Дёмкин</w:t>
      </w:r>
    </w:p>
    <w:p w:rsidR="00B54D7E" w:rsidRPr="00B54D7E" w:rsidRDefault="00B54D7E" w:rsidP="00B54D7E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>Приложение</w:t>
      </w:r>
      <w:r>
        <w:rPr>
          <w:sz w:val="28"/>
          <w:szCs w:val="24"/>
        </w:rPr>
        <w:t xml:space="preserve"> 1</w:t>
      </w:r>
    </w:p>
    <w:p w:rsidR="00B54D7E" w:rsidRPr="00B54D7E" w:rsidRDefault="00B54D7E" w:rsidP="00B54D7E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 xml:space="preserve">к постановлению администрации </w:t>
      </w:r>
    </w:p>
    <w:p w:rsidR="00B54D7E" w:rsidRPr="00B54D7E" w:rsidRDefault="00B54D7E" w:rsidP="00B54D7E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>города Перми</w:t>
      </w:r>
    </w:p>
    <w:p w:rsidR="00B54D7E" w:rsidRPr="00B54D7E" w:rsidRDefault="00B54D7E" w:rsidP="00B54D7E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 xml:space="preserve">от </w:t>
      </w:r>
    </w:p>
    <w:p w:rsidR="00B54D7E" w:rsidRPr="00B54D7E" w:rsidRDefault="00B54D7E" w:rsidP="00B54D7E">
      <w:pPr>
        <w:spacing w:line="240" w:lineRule="exact"/>
        <w:ind w:left="10632"/>
        <w:rPr>
          <w:sz w:val="28"/>
          <w:szCs w:val="28"/>
        </w:rPr>
      </w:pPr>
    </w:p>
    <w:p w:rsidR="00E54540" w:rsidRPr="00B54D7E" w:rsidRDefault="00E54540" w:rsidP="00E54540">
      <w:pPr>
        <w:spacing w:line="240" w:lineRule="exact"/>
        <w:ind w:left="10632"/>
        <w:rPr>
          <w:sz w:val="28"/>
          <w:szCs w:val="28"/>
        </w:rPr>
      </w:pPr>
    </w:p>
    <w:p w:rsidR="00E54540" w:rsidRPr="00B54D7E" w:rsidRDefault="00E54540" w:rsidP="00E54540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E54540" w:rsidRPr="00B54D7E" w:rsidRDefault="00E54540" w:rsidP="00E54540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к Регламенту взаимодействия департамента экономики</w:t>
      </w:r>
    </w:p>
    <w:p w:rsidR="00E54540" w:rsidRPr="00B54D7E" w:rsidRDefault="00E54540" w:rsidP="00E54540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и промышленной политики администрации города Перми,</w:t>
      </w:r>
    </w:p>
    <w:p w:rsidR="00E54540" w:rsidRPr="00B54D7E" w:rsidRDefault="00E54540" w:rsidP="00E54540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территориальных органов администрации города Перми</w:t>
      </w:r>
    </w:p>
    <w:p w:rsidR="00E54540" w:rsidRPr="00B54D7E" w:rsidRDefault="00E54540" w:rsidP="00E54540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</w:t>
      </w:r>
    </w:p>
    <w:p w:rsidR="00E54540" w:rsidRDefault="00E54540" w:rsidP="00E54540">
      <w:pPr>
        <w:spacing w:line="240" w:lineRule="exact"/>
        <w:rPr>
          <w:sz w:val="28"/>
          <w:szCs w:val="24"/>
        </w:rPr>
      </w:pPr>
    </w:p>
    <w:p w:rsidR="00E54540" w:rsidRDefault="00E54540" w:rsidP="00E54540">
      <w:pPr>
        <w:spacing w:line="240" w:lineRule="exact"/>
        <w:jc w:val="both"/>
        <w:rPr>
          <w:sz w:val="28"/>
          <w:szCs w:val="24"/>
        </w:rPr>
      </w:pPr>
    </w:p>
    <w:p w:rsidR="00E54540" w:rsidRPr="003840D6" w:rsidRDefault="00E54540" w:rsidP="00E54540">
      <w:pPr>
        <w:spacing w:line="240" w:lineRule="exact"/>
        <w:jc w:val="center"/>
        <w:rPr>
          <w:sz w:val="28"/>
          <w:szCs w:val="24"/>
        </w:rPr>
      </w:pPr>
      <w:r w:rsidRPr="003840D6">
        <w:rPr>
          <w:sz w:val="28"/>
          <w:szCs w:val="24"/>
        </w:rPr>
        <w:t>ИНФОРМАЦИЯ</w:t>
      </w:r>
    </w:p>
    <w:p w:rsidR="00E54540" w:rsidRPr="003840D6" w:rsidRDefault="00E54540" w:rsidP="00E54540">
      <w:pPr>
        <w:spacing w:line="240" w:lineRule="exact"/>
        <w:jc w:val="center"/>
        <w:rPr>
          <w:sz w:val="28"/>
          <w:szCs w:val="24"/>
        </w:rPr>
      </w:pPr>
      <w:r w:rsidRPr="003840D6">
        <w:rPr>
          <w:sz w:val="28"/>
          <w:szCs w:val="24"/>
        </w:rPr>
        <w:t>о практике составления на территории г. Перми протоколов, а также вынесения по ним постановлений по статье 9.1</w:t>
      </w:r>
    </w:p>
    <w:p w:rsidR="00E54540" w:rsidRDefault="00E54540" w:rsidP="00E54540">
      <w:pPr>
        <w:spacing w:line="240" w:lineRule="exact"/>
        <w:jc w:val="center"/>
        <w:rPr>
          <w:sz w:val="28"/>
          <w:szCs w:val="24"/>
        </w:rPr>
      </w:pPr>
      <w:r w:rsidRPr="003840D6">
        <w:rPr>
          <w:sz w:val="28"/>
          <w:szCs w:val="24"/>
        </w:rPr>
        <w:t>Закона Пермского края от 06.04.2015 № 460-ПК «Об административных пр</w:t>
      </w:r>
      <w:r>
        <w:rPr>
          <w:sz w:val="28"/>
          <w:szCs w:val="24"/>
        </w:rPr>
        <w:t>авонарушениях в Пермском крае»</w:t>
      </w:r>
    </w:p>
    <w:p w:rsidR="00E54540" w:rsidRDefault="00E54540" w:rsidP="00E54540">
      <w:pPr>
        <w:spacing w:line="240" w:lineRule="exact"/>
        <w:jc w:val="center"/>
        <w:rPr>
          <w:sz w:val="28"/>
          <w:szCs w:val="24"/>
        </w:rPr>
      </w:pPr>
    </w:p>
    <w:tbl>
      <w:tblPr>
        <w:tblW w:w="14980" w:type="dxa"/>
        <w:tblInd w:w="89" w:type="dxa"/>
        <w:tblLayout w:type="fixed"/>
        <w:tblLook w:val="04A0"/>
      </w:tblPr>
      <w:tblGrid>
        <w:gridCol w:w="705"/>
        <w:gridCol w:w="732"/>
        <w:gridCol w:w="547"/>
        <w:gridCol w:w="445"/>
        <w:gridCol w:w="425"/>
        <w:gridCol w:w="426"/>
        <w:gridCol w:w="425"/>
        <w:gridCol w:w="425"/>
        <w:gridCol w:w="567"/>
        <w:gridCol w:w="623"/>
        <w:gridCol w:w="484"/>
        <w:gridCol w:w="471"/>
        <w:gridCol w:w="484"/>
        <w:gridCol w:w="471"/>
        <w:gridCol w:w="484"/>
        <w:gridCol w:w="471"/>
        <w:gridCol w:w="573"/>
        <w:gridCol w:w="484"/>
        <w:gridCol w:w="471"/>
        <w:gridCol w:w="484"/>
        <w:gridCol w:w="471"/>
        <w:gridCol w:w="484"/>
        <w:gridCol w:w="471"/>
        <w:gridCol w:w="484"/>
        <w:gridCol w:w="471"/>
        <w:gridCol w:w="624"/>
        <w:gridCol w:w="709"/>
        <w:gridCol w:w="567"/>
        <w:gridCol w:w="502"/>
      </w:tblGrid>
      <w:tr w:rsidR="00E54540" w:rsidRPr="003840D6" w:rsidTr="005B12E6">
        <w:trPr>
          <w:trHeight w:val="6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Районы, поселок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Общее количество самовольно/незаконно размещенных НТО на муниципальной земле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 xml:space="preserve">Количество уведомлений на составление протоколов по ст. 9.1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 xml:space="preserve">Количество составленных протоколов по ст. 9.1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Количество протоколов по ст. 9.1,  переданных в МС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Количество протоколов по ст. 9.1, рассмотренных МС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Количество протоколов по ст. 9.1, рассмотренных МС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Количество протоколов на рассмотрении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Сумма наложенных штрафов по ст. 9.1 с 2022 г.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40D6">
              <w:rPr>
                <w:bCs/>
                <w:color w:val="000000"/>
                <w:sz w:val="16"/>
                <w:szCs w:val="16"/>
              </w:rPr>
              <w:t>Сумма взысканных штрафов по ст. 9.1 с 2022 г.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40D6">
              <w:rPr>
                <w:bCs/>
                <w:color w:val="000000"/>
                <w:sz w:val="16"/>
                <w:szCs w:val="16"/>
              </w:rPr>
              <w:t>Количество жалоб поданных на постановление МС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40D6">
              <w:rPr>
                <w:bCs/>
                <w:color w:val="000000"/>
                <w:sz w:val="16"/>
                <w:szCs w:val="16"/>
              </w:rPr>
              <w:t>Количество постановлений, которые отменены по результатам рассмотрения жалобы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40D6">
              <w:rPr>
                <w:bCs/>
                <w:color w:val="000000"/>
                <w:sz w:val="16"/>
                <w:szCs w:val="16"/>
              </w:rPr>
              <w:t>Количество жалоб, поданных администрацией района, на решение суда об отмене Постановления о привлечении к административной ответственности по  статье 9.1.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40D6">
              <w:rPr>
                <w:bCs/>
                <w:color w:val="000000"/>
                <w:sz w:val="16"/>
                <w:szCs w:val="16"/>
              </w:rPr>
              <w:t>Демонтированные НТО с 01.01.2022</w:t>
            </w:r>
          </w:p>
        </w:tc>
      </w:tr>
      <w:tr w:rsidR="00E54540" w:rsidRPr="003840D6" w:rsidTr="005B12E6">
        <w:trPr>
          <w:trHeight w:val="24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Прекращено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Возвращено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Вынесены постановления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54540" w:rsidRPr="003840D6" w:rsidTr="005B12E6">
        <w:trPr>
          <w:trHeight w:val="103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3840D6" w:rsidRDefault="00E54540" w:rsidP="005B12E6">
            <w:pPr>
              <w:rPr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40D6">
              <w:rPr>
                <w:bCs/>
                <w:color w:val="000000"/>
                <w:sz w:val="16"/>
                <w:szCs w:val="16"/>
              </w:rPr>
              <w:t>Принудительно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40D6">
              <w:rPr>
                <w:bCs/>
                <w:color w:val="000000"/>
                <w:sz w:val="16"/>
                <w:szCs w:val="16"/>
              </w:rPr>
              <w:t>Добровольно</w:t>
            </w:r>
          </w:p>
        </w:tc>
      </w:tr>
      <w:tr w:rsidR="00E54540" w:rsidRPr="003840D6" w:rsidTr="005B12E6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22"/>
                <w:szCs w:val="22"/>
              </w:rPr>
            </w:pPr>
            <w:r w:rsidRPr="003840D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22"/>
                <w:szCs w:val="22"/>
              </w:rPr>
            </w:pPr>
            <w:r w:rsidRPr="003840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3840D6">
              <w:rPr>
                <w:bCs/>
                <w:sz w:val="16"/>
                <w:szCs w:val="16"/>
              </w:rPr>
              <w:t>33</w:t>
            </w:r>
          </w:p>
        </w:tc>
      </w:tr>
      <w:tr w:rsidR="00E54540" w:rsidRPr="003840D6" w:rsidTr="005B12E6">
        <w:trPr>
          <w:trHeight w:val="5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3840D6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4540" w:rsidRPr="007417A6" w:rsidRDefault="00E54540" w:rsidP="00E54540">
      <w:pPr>
        <w:spacing w:line="240" w:lineRule="exact"/>
        <w:ind w:hanging="142"/>
        <w:jc w:val="center"/>
        <w:rPr>
          <w:sz w:val="28"/>
          <w:szCs w:val="24"/>
        </w:rPr>
      </w:pPr>
      <w:r w:rsidRPr="007417A6">
        <w:rPr>
          <w:sz w:val="28"/>
          <w:szCs w:val="24"/>
        </w:rPr>
        <w:t>ИНФОРМАЦИЯ</w:t>
      </w:r>
    </w:p>
    <w:p w:rsidR="00E54540" w:rsidRPr="007417A6" w:rsidRDefault="00E54540" w:rsidP="00E54540">
      <w:pPr>
        <w:spacing w:line="240" w:lineRule="exact"/>
        <w:ind w:hanging="142"/>
        <w:jc w:val="center"/>
        <w:rPr>
          <w:sz w:val="28"/>
          <w:szCs w:val="24"/>
        </w:rPr>
      </w:pPr>
      <w:r w:rsidRPr="007417A6">
        <w:rPr>
          <w:sz w:val="28"/>
          <w:szCs w:val="24"/>
        </w:rPr>
        <w:t>о практике составления на территории г. Перми протоколов, а также вынесения по ним постановлений по статье 6.15.</w:t>
      </w:r>
    </w:p>
    <w:p w:rsidR="00E54540" w:rsidRDefault="00E54540" w:rsidP="00E54540">
      <w:pPr>
        <w:spacing w:line="240" w:lineRule="exact"/>
        <w:ind w:hanging="142"/>
        <w:jc w:val="center"/>
        <w:rPr>
          <w:sz w:val="28"/>
          <w:szCs w:val="24"/>
        </w:rPr>
      </w:pPr>
      <w:r w:rsidRPr="007417A6">
        <w:rPr>
          <w:sz w:val="28"/>
          <w:szCs w:val="24"/>
        </w:rPr>
        <w:t>Закона Пермского края от 06.04.2015 № 460-ПК «Об административных правонарушениях в Пермском крае»</w:t>
      </w:r>
    </w:p>
    <w:p w:rsidR="00E54540" w:rsidRDefault="00E54540" w:rsidP="00E54540">
      <w:pPr>
        <w:spacing w:line="240" w:lineRule="exact"/>
        <w:ind w:hanging="142"/>
        <w:jc w:val="center"/>
        <w:rPr>
          <w:sz w:val="28"/>
          <w:szCs w:val="24"/>
        </w:rPr>
      </w:pPr>
    </w:p>
    <w:p w:rsidR="00E54540" w:rsidRDefault="00E54540" w:rsidP="00E54540">
      <w:pPr>
        <w:spacing w:line="240" w:lineRule="exact"/>
        <w:ind w:hanging="142"/>
        <w:jc w:val="center"/>
        <w:rPr>
          <w:sz w:val="28"/>
          <w:szCs w:val="24"/>
        </w:rPr>
      </w:pPr>
    </w:p>
    <w:tbl>
      <w:tblPr>
        <w:tblW w:w="9727" w:type="dxa"/>
        <w:tblInd w:w="89" w:type="dxa"/>
        <w:tblLook w:val="04A0"/>
      </w:tblPr>
      <w:tblGrid>
        <w:gridCol w:w="474"/>
        <w:gridCol w:w="574"/>
        <w:gridCol w:w="399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457"/>
        <w:gridCol w:w="452"/>
        <w:gridCol w:w="746"/>
        <w:gridCol w:w="457"/>
        <w:gridCol w:w="746"/>
        <w:gridCol w:w="457"/>
        <w:gridCol w:w="658"/>
        <w:gridCol w:w="457"/>
        <w:gridCol w:w="452"/>
        <w:gridCol w:w="457"/>
        <w:gridCol w:w="452"/>
        <w:gridCol w:w="457"/>
        <w:gridCol w:w="452"/>
        <w:gridCol w:w="457"/>
        <w:gridCol w:w="452"/>
        <w:gridCol w:w="466"/>
        <w:gridCol w:w="461"/>
        <w:gridCol w:w="457"/>
        <w:gridCol w:w="452"/>
      </w:tblGrid>
      <w:tr w:rsidR="00E54540" w:rsidRPr="00CD4A05" w:rsidTr="005B12E6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Районы, поселок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Общее количество НТО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Количество уведомлений на составление протоколов по ст. 6.15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 xml:space="preserve">Количество составленных протоколов по ст. </w:t>
            </w:r>
            <w:r w:rsidRPr="00CD4A05">
              <w:rPr>
                <w:bCs/>
                <w:sz w:val="16"/>
                <w:szCs w:val="16"/>
                <w:u w:val="single"/>
              </w:rPr>
              <w:t>6.15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 xml:space="preserve">Количество протоколов по ст. 6.15, переданных в АК 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Количество протоколов по ст. 6.15, рассмотренных АК</w:t>
            </w:r>
          </w:p>
        </w:tc>
        <w:tc>
          <w:tcPr>
            <w:tcW w:w="2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Количество протоколов по ст. 6.15,  рассмотренных АК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Количество протоколов на рассмотрении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Сумма наложенных штрафов по ст. 6.15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Сумма взысканных штрафов по ст. 6.15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Количество жалоб поданных на постановление АК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Количество постановлений, которые отменены по результатам рассмотрения жалобы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Количество жалоб, поданных администрацией района, на решение суда об отмене Постановления о привлечении к административной ответственности по  статье 6.15.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Всего демонтировано НТО, по которым составлялись протоколы по ст. 6.15</w:t>
            </w:r>
          </w:p>
        </w:tc>
      </w:tr>
      <w:tr w:rsidR="00E54540" w:rsidRPr="00CD4A05" w:rsidTr="005B12E6">
        <w:trPr>
          <w:trHeight w:val="355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Прекращено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Возвращено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Вынесены постановления</w:t>
            </w: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E54540" w:rsidRPr="00CD4A05" w:rsidTr="005B12E6">
        <w:trPr>
          <w:trHeight w:val="8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За неделю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</w:tr>
      <w:tr w:rsidR="00E54540" w:rsidRPr="00CD4A05" w:rsidTr="005B12E6">
        <w:trPr>
          <w:trHeight w:val="85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За неделю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 виде предупреждения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в виде штрафа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в виде предупреждения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A05">
              <w:rPr>
                <w:bCs/>
                <w:color w:val="000000"/>
                <w:sz w:val="16"/>
                <w:szCs w:val="16"/>
              </w:rPr>
              <w:t>в виде штрафа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540" w:rsidRPr="00CD4A05" w:rsidRDefault="00E54540" w:rsidP="005B12E6">
            <w:pPr>
              <w:rPr>
                <w:bCs/>
                <w:sz w:val="16"/>
                <w:szCs w:val="16"/>
              </w:rPr>
            </w:pPr>
          </w:p>
        </w:tc>
      </w:tr>
      <w:tr w:rsidR="00E54540" w:rsidRPr="00CD4A05" w:rsidTr="005B12E6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bCs/>
                <w:sz w:val="16"/>
                <w:szCs w:val="16"/>
              </w:rPr>
            </w:pPr>
            <w:r w:rsidRPr="00CD4A05">
              <w:rPr>
                <w:bCs/>
                <w:sz w:val="16"/>
                <w:szCs w:val="16"/>
              </w:rPr>
              <w:t>31</w:t>
            </w:r>
          </w:p>
        </w:tc>
      </w:tr>
      <w:tr w:rsidR="00E54540" w:rsidRPr="00CD4A05" w:rsidTr="005B12E6">
        <w:trPr>
          <w:trHeight w:val="4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540" w:rsidRPr="00CD4A05" w:rsidRDefault="00E54540" w:rsidP="005B12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540" w:rsidRPr="00CD4A05" w:rsidRDefault="00E54540" w:rsidP="005B12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40" w:rsidRPr="00CD4A05" w:rsidRDefault="00E54540" w:rsidP="005B12E6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40" w:rsidRPr="00CD4A05" w:rsidRDefault="00E54540" w:rsidP="005B12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4540" w:rsidRDefault="00E54540" w:rsidP="00E54540">
      <w:pPr>
        <w:spacing w:line="240" w:lineRule="exact"/>
        <w:jc w:val="center"/>
        <w:rPr>
          <w:sz w:val="16"/>
          <w:szCs w:val="16"/>
        </w:rPr>
      </w:pPr>
    </w:p>
    <w:p w:rsidR="00E54540" w:rsidRDefault="00E54540" w:rsidP="00E54540">
      <w:pPr>
        <w:tabs>
          <w:tab w:val="left" w:pos="14853"/>
        </w:tabs>
        <w:spacing w:line="240" w:lineRule="exact"/>
        <w:ind w:right="-31" w:firstLine="10632"/>
        <w:rPr>
          <w:sz w:val="16"/>
          <w:szCs w:val="16"/>
        </w:rPr>
      </w:pPr>
    </w:p>
    <w:p w:rsidR="000E16AA" w:rsidRDefault="000E16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4540" w:rsidRPr="00BA6A12" w:rsidRDefault="00E54540" w:rsidP="00E54540">
      <w:pPr>
        <w:spacing w:line="240" w:lineRule="exact"/>
        <w:jc w:val="center"/>
        <w:rPr>
          <w:sz w:val="28"/>
          <w:szCs w:val="28"/>
        </w:rPr>
      </w:pPr>
      <w:r w:rsidRPr="00BA6A12">
        <w:rPr>
          <w:sz w:val="28"/>
          <w:szCs w:val="28"/>
        </w:rPr>
        <w:t>ИНФОРМАЦИЯ</w:t>
      </w:r>
    </w:p>
    <w:p w:rsidR="00E54540" w:rsidRPr="00BA6A12" w:rsidRDefault="00E54540" w:rsidP="00E54540">
      <w:pPr>
        <w:spacing w:line="240" w:lineRule="exact"/>
        <w:jc w:val="center"/>
        <w:rPr>
          <w:sz w:val="28"/>
          <w:szCs w:val="28"/>
        </w:rPr>
      </w:pPr>
      <w:r w:rsidRPr="00BA6A12">
        <w:rPr>
          <w:sz w:val="28"/>
          <w:szCs w:val="28"/>
        </w:rPr>
        <w:t xml:space="preserve">об организации деятельности по </w:t>
      </w:r>
      <w:proofErr w:type="gramStart"/>
      <w:r w:rsidRPr="00BA6A12">
        <w:rPr>
          <w:sz w:val="28"/>
          <w:szCs w:val="28"/>
        </w:rPr>
        <w:t>контролю за</w:t>
      </w:r>
      <w:proofErr w:type="gramEnd"/>
      <w:r w:rsidRPr="00BA6A12">
        <w:rPr>
          <w:sz w:val="28"/>
          <w:szCs w:val="28"/>
        </w:rPr>
        <w:t xml:space="preserve"> приведением внешнего вида нестационарных торговых объектов в соответствии с утвержденными требованиями и о практике составления на территории г. Перми протоколов по ч. 2 статьи 6.11.1 Закона Пермского края от 06.04.2015 № 460-ПК «Об административных правонарушениях в Пермском крае»</w:t>
      </w:r>
    </w:p>
    <w:p w:rsidR="00E54540" w:rsidRDefault="00E54540" w:rsidP="00E54540">
      <w:pPr>
        <w:spacing w:line="240" w:lineRule="exact"/>
        <w:rPr>
          <w:sz w:val="28"/>
          <w:szCs w:val="28"/>
        </w:rPr>
      </w:pPr>
    </w:p>
    <w:p w:rsidR="00E54540" w:rsidRPr="00BA6A12" w:rsidRDefault="00E54540" w:rsidP="00E54540">
      <w:pPr>
        <w:spacing w:line="240" w:lineRule="exact"/>
        <w:rPr>
          <w:sz w:val="28"/>
          <w:szCs w:val="28"/>
        </w:rPr>
      </w:pPr>
    </w:p>
    <w:p w:rsidR="00E54540" w:rsidRPr="00CD4A05" w:rsidRDefault="00E54540" w:rsidP="00E54540">
      <w:pPr>
        <w:spacing w:line="240" w:lineRule="exact"/>
        <w:ind w:firstLine="10632"/>
        <w:jc w:val="center"/>
        <w:rPr>
          <w:sz w:val="16"/>
          <w:szCs w:val="16"/>
        </w:rPr>
      </w:pPr>
    </w:p>
    <w:p w:rsidR="00E54540" w:rsidRPr="00CD4A05" w:rsidRDefault="00E54540" w:rsidP="00E54540">
      <w:pPr>
        <w:spacing w:line="240" w:lineRule="exact"/>
        <w:jc w:val="both"/>
        <w:rPr>
          <w:sz w:val="16"/>
          <w:szCs w:val="16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586"/>
        <w:gridCol w:w="426"/>
        <w:gridCol w:w="708"/>
        <w:gridCol w:w="426"/>
        <w:gridCol w:w="425"/>
        <w:gridCol w:w="567"/>
        <w:gridCol w:w="567"/>
        <w:gridCol w:w="1134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567"/>
        <w:gridCol w:w="567"/>
        <w:gridCol w:w="567"/>
        <w:gridCol w:w="425"/>
        <w:gridCol w:w="426"/>
        <w:gridCol w:w="567"/>
        <w:gridCol w:w="567"/>
        <w:gridCol w:w="567"/>
        <w:gridCol w:w="567"/>
        <w:gridCol w:w="708"/>
        <w:gridCol w:w="833"/>
      </w:tblGrid>
      <w:tr w:rsidR="000E16AA" w:rsidRPr="00112D87" w:rsidTr="000E16AA">
        <w:trPr>
          <w:trHeight w:val="166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Район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Количество НТО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НТО не обследовано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 xml:space="preserve">Количество  актов обследования территории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Количество уведомлений на составление протоколов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Количество составленных   протоколов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Количество протоколов по ст.6.11.1, рассмотренных на АК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Вынесено постановлений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Количество протоколов  на рассмотрении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Сумма наложенных штрафов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Сумма взысканных штрафов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Жалоба на решение АК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Отмена решения АК по результатам рассмотренной жалобы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ind w:right="186"/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риведение внеш</w:t>
            </w:r>
            <w:r w:rsidRPr="00112D87">
              <w:rPr>
                <w:sz w:val="16"/>
                <w:szCs w:val="16"/>
              </w:rPr>
              <w:t>него вида объекта в соответствии с требованиями</w:t>
            </w:r>
            <w:proofErr w:type="gramStart"/>
            <w:r w:rsidRPr="00112D87">
              <w:rPr>
                <w:sz w:val="16"/>
                <w:szCs w:val="16"/>
              </w:rPr>
              <w:t>/ Д</w:t>
            </w:r>
            <w:proofErr w:type="gramEnd"/>
            <w:r w:rsidRPr="00112D87">
              <w:rPr>
                <w:sz w:val="16"/>
                <w:szCs w:val="16"/>
              </w:rPr>
              <w:t>ругое</w:t>
            </w:r>
          </w:p>
          <w:p w:rsidR="000E16AA" w:rsidRPr="00112D87" w:rsidRDefault="000E16AA" w:rsidP="005B12E6">
            <w:pPr>
              <w:ind w:left="742"/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</w:tr>
      <w:tr w:rsidR="000E16AA" w:rsidRPr="00112D87" w:rsidTr="000E16AA">
        <w:trPr>
          <w:trHeight w:val="5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Сведения ИОПР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Объекты дорожного сервиса (</w:t>
            </w:r>
            <w:proofErr w:type="spellStart"/>
            <w:r w:rsidRPr="00112D87">
              <w:rPr>
                <w:sz w:val="16"/>
                <w:szCs w:val="16"/>
              </w:rPr>
              <w:t>шиномонтаж</w:t>
            </w:r>
            <w:proofErr w:type="spellEnd"/>
            <w:r w:rsidRPr="00112D87">
              <w:rPr>
                <w:sz w:val="16"/>
                <w:szCs w:val="16"/>
              </w:rPr>
              <w:t>, автосервис)</w:t>
            </w:r>
          </w:p>
          <w:p w:rsidR="000E16AA" w:rsidRPr="00112D87" w:rsidRDefault="000E16AA" w:rsidP="005B12E6">
            <w:pPr>
              <w:rPr>
                <w:sz w:val="16"/>
                <w:szCs w:val="16"/>
              </w:rPr>
            </w:pPr>
            <w:r w:rsidRPr="00112D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Не функционируют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Вода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Подлежат обследованию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Скопления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Одиночные НТО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0E16AA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Скопления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Прекращено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Возвращено</w:t>
            </w:r>
          </w:p>
          <w:p w:rsidR="000E16AA" w:rsidRPr="00112D87" w:rsidRDefault="000E16AA" w:rsidP="005B12E6">
            <w:pPr>
              <w:rPr>
                <w:sz w:val="16"/>
                <w:szCs w:val="16"/>
              </w:rPr>
            </w:pPr>
            <w:r w:rsidRPr="00112D8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ind w:left="742"/>
              <w:jc w:val="center"/>
              <w:rPr>
                <w:sz w:val="16"/>
                <w:szCs w:val="16"/>
              </w:rPr>
            </w:pPr>
          </w:p>
        </w:tc>
      </w:tr>
      <w:tr w:rsidR="000E16AA" w:rsidRPr="00112D87" w:rsidTr="000E16AA">
        <w:trPr>
          <w:trHeight w:val="135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За неделю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За неделю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За неделю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За неделю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 виде штрафа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 виде предупреждения</w:t>
            </w:r>
          </w:p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6AA" w:rsidRPr="00112D87" w:rsidRDefault="000E16AA" w:rsidP="005B12E6">
            <w:pPr>
              <w:ind w:left="742"/>
              <w:jc w:val="center"/>
              <w:rPr>
                <w:sz w:val="16"/>
                <w:szCs w:val="16"/>
              </w:rPr>
            </w:pPr>
          </w:p>
        </w:tc>
      </w:tr>
      <w:tr w:rsidR="000E16AA" w:rsidRPr="00112D87" w:rsidTr="0051720F">
        <w:trPr>
          <w:trHeight w:val="72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AA" w:rsidRPr="00112D87" w:rsidRDefault="000E16AA" w:rsidP="005B12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  <w:r w:rsidRPr="00112D87">
              <w:rPr>
                <w:sz w:val="16"/>
                <w:szCs w:val="16"/>
              </w:rPr>
              <w:t>обследовано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AA" w:rsidRPr="00112D87" w:rsidRDefault="000E16AA" w:rsidP="005B12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AA" w:rsidRPr="00112D87" w:rsidRDefault="000E16AA" w:rsidP="005B12E6">
            <w:pPr>
              <w:ind w:left="742"/>
              <w:jc w:val="center"/>
              <w:rPr>
                <w:sz w:val="16"/>
                <w:szCs w:val="16"/>
              </w:rPr>
            </w:pPr>
          </w:p>
        </w:tc>
      </w:tr>
    </w:tbl>
    <w:p w:rsidR="000E16AA" w:rsidRDefault="000E16AA" w:rsidP="00344F03">
      <w:pPr>
        <w:spacing w:line="240" w:lineRule="exact"/>
        <w:ind w:firstLine="10632"/>
        <w:rPr>
          <w:sz w:val="28"/>
          <w:szCs w:val="24"/>
        </w:rPr>
      </w:pPr>
    </w:p>
    <w:p w:rsidR="000E16AA" w:rsidRDefault="000E16AA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FD751E" w:rsidRPr="00B54D7E" w:rsidRDefault="00FD751E" w:rsidP="00344F03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>Приложение</w:t>
      </w:r>
      <w:r w:rsidR="00B54D7E">
        <w:rPr>
          <w:sz w:val="28"/>
          <w:szCs w:val="24"/>
        </w:rPr>
        <w:t xml:space="preserve"> 2</w:t>
      </w:r>
    </w:p>
    <w:p w:rsidR="00FD751E" w:rsidRPr="00B54D7E" w:rsidRDefault="00FD751E" w:rsidP="00344F03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 xml:space="preserve">к постановлению администрации </w:t>
      </w:r>
    </w:p>
    <w:p w:rsidR="00FD751E" w:rsidRPr="00B54D7E" w:rsidRDefault="00FD751E" w:rsidP="00344F03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>города Перми</w:t>
      </w:r>
    </w:p>
    <w:p w:rsidR="00FD751E" w:rsidRPr="00B54D7E" w:rsidRDefault="00FD751E" w:rsidP="00344F03">
      <w:pPr>
        <w:spacing w:line="240" w:lineRule="exact"/>
        <w:ind w:firstLine="10632"/>
        <w:rPr>
          <w:sz w:val="28"/>
          <w:szCs w:val="24"/>
        </w:rPr>
      </w:pPr>
      <w:r w:rsidRPr="00B54D7E">
        <w:rPr>
          <w:sz w:val="28"/>
          <w:szCs w:val="24"/>
        </w:rPr>
        <w:t xml:space="preserve">от </w:t>
      </w:r>
    </w:p>
    <w:p w:rsidR="00D6125D" w:rsidRPr="00B54D7E" w:rsidRDefault="00D6125D" w:rsidP="00344F03">
      <w:pPr>
        <w:spacing w:line="240" w:lineRule="exact"/>
        <w:ind w:left="10632"/>
        <w:rPr>
          <w:sz w:val="28"/>
          <w:szCs w:val="28"/>
        </w:rPr>
      </w:pPr>
    </w:p>
    <w:p w:rsidR="00A77529" w:rsidRPr="00B54D7E" w:rsidRDefault="00A77529" w:rsidP="00A77529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Приложение 9</w:t>
      </w:r>
    </w:p>
    <w:p w:rsidR="00A77529" w:rsidRPr="00B54D7E" w:rsidRDefault="00A77529" w:rsidP="00A77529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к Регламенту взаимодействия департамента экономики</w:t>
      </w:r>
    </w:p>
    <w:p w:rsidR="00A77529" w:rsidRPr="00B54D7E" w:rsidRDefault="00A77529" w:rsidP="00A77529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и промышленной политики администрации города Перми,</w:t>
      </w:r>
    </w:p>
    <w:p w:rsidR="00A77529" w:rsidRPr="00B54D7E" w:rsidRDefault="00E65B1B" w:rsidP="00A77529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территориальных органов администрации города Перми</w:t>
      </w:r>
    </w:p>
    <w:p w:rsidR="00E65B1B" w:rsidRPr="00B54D7E" w:rsidRDefault="00E65B1B" w:rsidP="00A77529">
      <w:pPr>
        <w:spacing w:line="240" w:lineRule="exact"/>
        <w:ind w:left="7797"/>
        <w:rPr>
          <w:sz w:val="28"/>
          <w:szCs w:val="28"/>
        </w:rPr>
      </w:pPr>
      <w:r w:rsidRPr="00B54D7E">
        <w:rPr>
          <w:sz w:val="28"/>
          <w:szCs w:val="28"/>
        </w:rPr>
        <w:t>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</w:t>
      </w:r>
    </w:p>
    <w:p w:rsidR="00344F03" w:rsidRPr="00B54D7E" w:rsidRDefault="00344F03" w:rsidP="00344F03">
      <w:pPr>
        <w:spacing w:line="240" w:lineRule="exact"/>
        <w:ind w:left="10632"/>
        <w:rPr>
          <w:sz w:val="28"/>
          <w:szCs w:val="28"/>
        </w:rPr>
      </w:pPr>
    </w:p>
    <w:p w:rsidR="00344F03" w:rsidRPr="00B54D7E" w:rsidRDefault="00BF3B0B" w:rsidP="00BF3B0B">
      <w:pPr>
        <w:spacing w:line="240" w:lineRule="exact"/>
        <w:jc w:val="center"/>
        <w:rPr>
          <w:sz w:val="28"/>
          <w:szCs w:val="28"/>
        </w:rPr>
      </w:pPr>
      <w:r w:rsidRPr="00B54D7E">
        <w:rPr>
          <w:sz w:val="28"/>
          <w:szCs w:val="28"/>
        </w:rPr>
        <w:t>СВЕДЕНИЯ</w:t>
      </w:r>
    </w:p>
    <w:p w:rsidR="00BF3B0B" w:rsidRPr="00B54D7E" w:rsidRDefault="00BF3B0B" w:rsidP="00BF3B0B">
      <w:pPr>
        <w:spacing w:line="240" w:lineRule="exact"/>
        <w:jc w:val="center"/>
        <w:rPr>
          <w:sz w:val="28"/>
          <w:szCs w:val="28"/>
        </w:rPr>
      </w:pPr>
      <w:r w:rsidRPr="00B54D7E">
        <w:rPr>
          <w:sz w:val="28"/>
          <w:szCs w:val="28"/>
        </w:rPr>
        <w:t>о рекламных конструкциях, информация о которых включена</w:t>
      </w:r>
    </w:p>
    <w:p w:rsidR="00BF3B0B" w:rsidRPr="00B54D7E" w:rsidRDefault="00BF3B0B" w:rsidP="00BF3B0B">
      <w:pPr>
        <w:spacing w:line="240" w:lineRule="exact"/>
        <w:jc w:val="center"/>
        <w:rPr>
          <w:sz w:val="28"/>
          <w:szCs w:val="28"/>
        </w:rPr>
      </w:pPr>
      <w:r w:rsidRPr="00B54D7E">
        <w:rPr>
          <w:sz w:val="28"/>
          <w:szCs w:val="28"/>
        </w:rPr>
        <w:t>в Единый реестр самовольно установленных и незаконно размещенных движимых объектов,</w:t>
      </w:r>
    </w:p>
    <w:p w:rsidR="00BF3B0B" w:rsidRPr="00B54D7E" w:rsidRDefault="00BF3B0B" w:rsidP="00BF3B0B">
      <w:pPr>
        <w:spacing w:line="240" w:lineRule="exact"/>
        <w:jc w:val="center"/>
        <w:rPr>
          <w:sz w:val="28"/>
          <w:szCs w:val="28"/>
        </w:rPr>
      </w:pPr>
      <w:r w:rsidRPr="00B54D7E">
        <w:rPr>
          <w:sz w:val="28"/>
          <w:szCs w:val="28"/>
        </w:rPr>
        <w:t>выявленных на территории города Перми, подлежащих принудительному демонтажу,</w:t>
      </w:r>
    </w:p>
    <w:p w:rsidR="00BF3B0B" w:rsidRPr="00B54D7E" w:rsidRDefault="00BF3B0B" w:rsidP="00BF3B0B">
      <w:pPr>
        <w:spacing w:line="240" w:lineRule="exact"/>
        <w:jc w:val="center"/>
        <w:rPr>
          <w:sz w:val="28"/>
          <w:szCs w:val="28"/>
        </w:rPr>
      </w:pPr>
      <w:r w:rsidRPr="00B54D7E">
        <w:rPr>
          <w:sz w:val="28"/>
          <w:szCs w:val="28"/>
        </w:rPr>
        <w:t>на территории района (поселка Новые Ляды) города Перми</w:t>
      </w:r>
    </w:p>
    <w:p w:rsidR="00BF3B0B" w:rsidRPr="00B54D7E" w:rsidRDefault="00BF3B0B" w:rsidP="00BF3B0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508"/>
        <w:gridCol w:w="1843"/>
        <w:gridCol w:w="992"/>
        <w:gridCol w:w="3969"/>
        <w:gridCol w:w="1134"/>
        <w:gridCol w:w="1276"/>
        <w:gridCol w:w="1843"/>
        <w:gridCol w:w="1842"/>
      </w:tblGrid>
      <w:tr w:rsidR="00BF3B0B" w:rsidRPr="00B54D7E" w:rsidTr="000044A9">
        <w:trPr>
          <w:trHeight w:val="68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0E14F4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>№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Характеристика рекламной конструкции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Сведения о </w:t>
            </w:r>
            <w:proofErr w:type="gramStart"/>
            <w:r w:rsidRPr="00B54D7E">
              <w:rPr>
                <w:sz w:val="28"/>
                <w:szCs w:val="28"/>
              </w:rPr>
              <w:t>предписании</w:t>
            </w:r>
            <w:proofErr w:type="gramEnd"/>
            <w:r w:rsidRPr="00B54D7E">
              <w:rPr>
                <w:sz w:val="28"/>
                <w:szCs w:val="28"/>
              </w:rPr>
              <w:t xml:space="preserve"> о демонтаже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Очередность демонтажа </w:t>
            </w:r>
          </w:p>
        </w:tc>
      </w:tr>
      <w:tr w:rsidR="000E14F4" w:rsidRPr="00B54D7E" w:rsidTr="000E14F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вид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адрес места нахождения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учетный номер (согласно Единому реестру самовольно установленных и незаконно размещенных движимых объектов, выявленных на территории города Перми)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последняя дата, отведенная на исполнение предписания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14F4" w:rsidRPr="00B54D7E" w:rsidTr="000044A9">
        <w:trPr>
          <w:trHeight w:val="105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улица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номер дома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14F4" w:rsidRPr="00BF3B0B" w:rsidTr="00290699">
        <w:trPr>
          <w:trHeight w:val="32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54D7E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4D7E">
              <w:rPr>
                <w:sz w:val="28"/>
                <w:szCs w:val="28"/>
              </w:rPr>
              <w:t>9</w:t>
            </w:r>
            <w:r w:rsidRPr="00BF3B0B">
              <w:rPr>
                <w:sz w:val="28"/>
                <w:szCs w:val="28"/>
              </w:rPr>
              <w:t xml:space="preserve"> </w:t>
            </w:r>
          </w:p>
        </w:tc>
      </w:tr>
      <w:tr w:rsidR="000E14F4" w:rsidRPr="00BF3B0B" w:rsidTr="00290699">
        <w:trPr>
          <w:trHeight w:val="7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0B" w:rsidRPr="00BF3B0B" w:rsidRDefault="00BF3B0B" w:rsidP="00BF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F3B0B" w:rsidRDefault="00BF3B0B" w:rsidP="00E54540">
      <w:pPr>
        <w:spacing w:line="240" w:lineRule="exact"/>
        <w:rPr>
          <w:sz w:val="28"/>
          <w:szCs w:val="28"/>
        </w:rPr>
      </w:pPr>
    </w:p>
    <w:sectPr w:rsidR="00BF3B0B" w:rsidSect="000C07A7">
      <w:headerReference w:type="even" r:id="rId18"/>
      <w:headerReference w:type="default" r:id="rId19"/>
      <w:footerReference w:type="default" r:id="rId20"/>
      <w:pgSz w:w="16838" w:h="11906" w:orient="landscape"/>
      <w:pgMar w:top="1134" w:right="567" w:bottom="567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51" w:rsidRDefault="00604651">
      <w:r>
        <w:separator/>
      </w:r>
    </w:p>
  </w:endnote>
  <w:endnote w:type="continuationSeparator" w:id="0">
    <w:p w:rsidR="00604651" w:rsidRDefault="0060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1" w:rsidRDefault="00604651">
    <w:pPr>
      <w:pStyle w:val="a7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1" w:rsidRDefault="00604651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51" w:rsidRDefault="00604651">
      <w:r>
        <w:separator/>
      </w:r>
    </w:p>
  </w:footnote>
  <w:footnote w:type="continuationSeparator" w:id="0">
    <w:p w:rsidR="00604651" w:rsidRDefault="0060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1" w:rsidRDefault="0060465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4651" w:rsidRDefault="00604651">
    <w:pPr>
      <w:pStyle w:val="aa"/>
    </w:pPr>
  </w:p>
  <w:p w:rsidR="00604651" w:rsidRDefault="006046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1" w:rsidRPr="004C7C15" w:rsidRDefault="0060465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E16AA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:rsidR="00604651" w:rsidRDefault="00604651">
    <w:pPr>
      <w:pStyle w:val="aa"/>
    </w:pPr>
  </w:p>
  <w:p w:rsidR="00604651" w:rsidRDefault="0060465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1" w:rsidRDefault="0060465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4651" w:rsidRDefault="00604651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1" w:rsidRPr="004C7C15" w:rsidRDefault="0060465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E16AA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604651" w:rsidRDefault="006046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D21"/>
    <w:multiLevelType w:val="multilevel"/>
    <w:tmpl w:val="03B48B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2830B28"/>
    <w:multiLevelType w:val="multilevel"/>
    <w:tmpl w:val="D92890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A55C5B"/>
    <w:multiLevelType w:val="multilevel"/>
    <w:tmpl w:val="B4B28E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6FD12D1"/>
    <w:multiLevelType w:val="hybridMultilevel"/>
    <w:tmpl w:val="993C1118"/>
    <w:lvl w:ilvl="0" w:tplc="459CD7D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83ABE"/>
    <w:multiLevelType w:val="hybridMultilevel"/>
    <w:tmpl w:val="A2C60DE2"/>
    <w:lvl w:ilvl="0" w:tplc="45DC766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4A9"/>
    <w:rsid w:val="00007787"/>
    <w:rsid w:val="00011530"/>
    <w:rsid w:val="00011C83"/>
    <w:rsid w:val="00013B40"/>
    <w:rsid w:val="00016026"/>
    <w:rsid w:val="00027149"/>
    <w:rsid w:val="00034A48"/>
    <w:rsid w:val="00034CBE"/>
    <w:rsid w:val="000366AF"/>
    <w:rsid w:val="00040600"/>
    <w:rsid w:val="00045623"/>
    <w:rsid w:val="00052FE7"/>
    <w:rsid w:val="00055E59"/>
    <w:rsid w:val="000561F0"/>
    <w:rsid w:val="000562DE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7C5D"/>
    <w:rsid w:val="000B0C94"/>
    <w:rsid w:val="000B7BC6"/>
    <w:rsid w:val="000C01B7"/>
    <w:rsid w:val="000C07A7"/>
    <w:rsid w:val="000C3CD3"/>
    <w:rsid w:val="000C7BE2"/>
    <w:rsid w:val="000D4DC4"/>
    <w:rsid w:val="000E14F4"/>
    <w:rsid w:val="000E16AA"/>
    <w:rsid w:val="000E3183"/>
    <w:rsid w:val="000E5D80"/>
    <w:rsid w:val="000E6017"/>
    <w:rsid w:val="000E70FC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2FD"/>
    <w:rsid w:val="001A33A1"/>
    <w:rsid w:val="001A4424"/>
    <w:rsid w:val="001A62D3"/>
    <w:rsid w:val="001B0035"/>
    <w:rsid w:val="001B084C"/>
    <w:rsid w:val="001B0A8C"/>
    <w:rsid w:val="001B1234"/>
    <w:rsid w:val="001B4991"/>
    <w:rsid w:val="001C13F5"/>
    <w:rsid w:val="001C34F0"/>
    <w:rsid w:val="001C4EF5"/>
    <w:rsid w:val="001E3D07"/>
    <w:rsid w:val="001E6F63"/>
    <w:rsid w:val="001F75FE"/>
    <w:rsid w:val="00202B7B"/>
    <w:rsid w:val="002043A0"/>
    <w:rsid w:val="002044BE"/>
    <w:rsid w:val="00205257"/>
    <w:rsid w:val="002118B9"/>
    <w:rsid w:val="00212D00"/>
    <w:rsid w:val="002173C0"/>
    <w:rsid w:val="00220DAE"/>
    <w:rsid w:val="00226165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699"/>
    <w:rsid w:val="002919F8"/>
    <w:rsid w:val="002A2A6C"/>
    <w:rsid w:val="002A7876"/>
    <w:rsid w:val="002B1E7A"/>
    <w:rsid w:val="002B3477"/>
    <w:rsid w:val="002C1DE2"/>
    <w:rsid w:val="002C6299"/>
    <w:rsid w:val="002D0BDF"/>
    <w:rsid w:val="002E06B6"/>
    <w:rsid w:val="002E167F"/>
    <w:rsid w:val="002E21FE"/>
    <w:rsid w:val="002E6A90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E5D"/>
    <w:rsid w:val="00344F03"/>
    <w:rsid w:val="003607E1"/>
    <w:rsid w:val="00366B66"/>
    <w:rsid w:val="00381FC2"/>
    <w:rsid w:val="00382554"/>
    <w:rsid w:val="00383581"/>
    <w:rsid w:val="0038457E"/>
    <w:rsid w:val="003866B1"/>
    <w:rsid w:val="00391815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1D2C"/>
    <w:rsid w:val="00403111"/>
    <w:rsid w:val="004044AF"/>
    <w:rsid w:val="004056B7"/>
    <w:rsid w:val="00407423"/>
    <w:rsid w:val="00415168"/>
    <w:rsid w:val="00415215"/>
    <w:rsid w:val="004158FA"/>
    <w:rsid w:val="00416CA7"/>
    <w:rsid w:val="004172C7"/>
    <w:rsid w:val="0042106D"/>
    <w:rsid w:val="00432DCB"/>
    <w:rsid w:val="00443AEA"/>
    <w:rsid w:val="00450E81"/>
    <w:rsid w:val="00451E36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17A"/>
    <w:rsid w:val="00496CF1"/>
    <w:rsid w:val="004971C1"/>
    <w:rsid w:val="004A3A14"/>
    <w:rsid w:val="004A4DBE"/>
    <w:rsid w:val="004A6551"/>
    <w:rsid w:val="004B33E5"/>
    <w:rsid w:val="004B6848"/>
    <w:rsid w:val="004C249B"/>
    <w:rsid w:val="004C5F0D"/>
    <w:rsid w:val="004C7C15"/>
    <w:rsid w:val="004D008A"/>
    <w:rsid w:val="004D1896"/>
    <w:rsid w:val="004D6634"/>
    <w:rsid w:val="004D7B70"/>
    <w:rsid w:val="004F455C"/>
    <w:rsid w:val="005022A5"/>
    <w:rsid w:val="0050376C"/>
    <w:rsid w:val="0051216D"/>
    <w:rsid w:val="00513C55"/>
    <w:rsid w:val="00524B33"/>
    <w:rsid w:val="00533D0A"/>
    <w:rsid w:val="00534C5A"/>
    <w:rsid w:val="00540641"/>
    <w:rsid w:val="00540735"/>
    <w:rsid w:val="00547A77"/>
    <w:rsid w:val="005560E4"/>
    <w:rsid w:val="00561294"/>
    <w:rsid w:val="005622C5"/>
    <w:rsid w:val="00563F87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6B5A"/>
    <w:rsid w:val="005A765C"/>
    <w:rsid w:val="005B0836"/>
    <w:rsid w:val="005B0FB2"/>
    <w:rsid w:val="005B12E6"/>
    <w:rsid w:val="005B1F43"/>
    <w:rsid w:val="005B4FD6"/>
    <w:rsid w:val="005B7D42"/>
    <w:rsid w:val="005C3F95"/>
    <w:rsid w:val="005D19D8"/>
    <w:rsid w:val="005D20EF"/>
    <w:rsid w:val="005D4134"/>
    <w:rsid w:val="005D4931"/>
    <w:rsid w:val="005D551E"/>
    <w:rsid w:val="005E1B51"/>
    <w:rsid w:val="005E2EC0"/>
    <w:rsid w:val="005E6AC7"/>
    <w:rsid w:val="005E6CF9"/>
    <w:rsid w:val="005F0ED7"/>
    <w:rsid w:val="005F769C"/>
    <w:rsid w:val="005F7F5A"/>
    <w:rsid w:val="006031E4"/>
    <w:rsid w:val="00604651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E43"/>
    <w:rsid w:val="00667FA9"/>
    <w:rsid w:val="0067048B"/>
    <w:rsid w:val="006705BE"/>
    <w:rsid w:val="00674ACA"/>
    <w:rsid w:val="006823E3"/>
    <w:rsid w:val="00683A00"/>
    <w:rsid w:val="00686255"/>
    <w:rsid w:val="006863A8"/>
    <w:rsid w:val="0069012E"/>
    <w:rsid w:val="00691F65"/>
    <w:rsid w:val="006B4FF9"/>
    <w:rsid w:val="006C1952"/>
    <w:rsid w:val="006C26EB"/>
    <w:rsid w:val="006C6693"/>
    <w:rsid w:val="006C6D2E"/>
    <w:rsid w:val="006D03F6"/>
    <w:rsid w:val="006D23C1"/>
    <w:rsid w:val="006D676B"/>
    <w:rsid w:val="006E1C8A"/>
    <w:rsid w:val="006E34ED"/>
    <w:rsid w:val="006F0F72"/>
    <w:rsid w:val="006F2792"/>
    <w:rsid w:val="006F4CF5"/>
    <w:rsid w:val="006F7313"/>
    <w:rsid w:val="00704BC3"/>
    <w:rsid w:val="00713410"/>
    <w:rsid w:val="00715EFD"/>
    <w:rsid w:val="00721D9F"/>
    <w:rsid w:val="00731206"/>
    <w:rsid w:val="007316B2"/>
    <w:rsid w:val="00734057"/>
    <w:rsid w:val="00741CCA"/>
    <w:rsid w:val="00743A12"/>
    <w:rsid w:val="007511B4"/>
    <w:rsid w:val="007516CE"/>
    <w:rsid w:val="0076690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2AD6"/>
    <w:rsid w:val="007B15BF"/>
    <w:rsid w:val="007B196B"/>
    <w:rsid w:val="007B36CE"/>
    <w:rsid w:val="007C46E8"/>
    <w:rsid w:val="007C7B0C"/>
    <w:rsid w:val="007C7EFD"/>
    <w:rsid w:val="007D17DA"/>
    <w:rsid w:val="007D2F34"/>
    <w:rsid w:val="007E191E"/>
    <w:rsid w:val="007E641D"/>
    <w:rsid w:val="007F0E81"/>
    <w:rsid w:val="007F14A5"/>
    <w:rsid w:val="007F3CE2"/>
    <w:rsid w:val="007F3EB1"/>
    <w:rsid w:val="00802599"/>
    <w:rsid w:val="00803B13"/>
    <w:rsid w:val="00806D80"/>
    <w:rsid w:val="0082467D"/>
    <w:rsid w:val="00824DBB"/>
    <w:rsid w:val="0082617F"/>
    <w:rsid w:val="0083007D"/>
    <w:rsid w:val="00831162"/>
    <w:rsid w:val="00832754"/>
    <w:rsid w:val="00835C0E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4E9C"/>
    <w:rsid w:val="00855AAA"/>
    <w:rsid w:val="00857DB0"/>
    <w:rsid w:val="008649C8"/>
    <w:rsid w:val="00866984"/>
    <w:rsid w:val="00871024"/>
    <w:rsid w:val="008723D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6C5E"/>
    <w:rsid w:val="0090028A"/>
    <w:rsid w:val="00900E37"/>
    <w:rsid w:val="00900EF6"/>
    <w:rsid w:val="00915545"/>
    <w:rsid w:val="009215AD"/>
    <w:rsid w:val="0092253E"/>
    <w:rsid w:val="00924DC0"/>
    <w:rsid w:val="00935D4A"/>
    <w:rsid w:val="00940A5B"/>
    <w:rsid w:val="00942F67"/>
    <w:rsid w:val="0094640B"/>
    <w:rsid w:val="00946433"/>
    <w:rsid w:val="00946FB6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32CB"/>
    <w:rsid w:val="009A7509"/>
    <w:rsid w:val="009B0FB8"/>
    <w:rsid w:val="009B3281"/>
    <w:rsid w:val="009B3A6D"/>
    <w:rsid w:val="009B3C7D"/>
    <w:rsid w:val="009B47E7"/>
    <w:rsid w:val="009C4306"/>
    <w:rsid w:val="009C62E5"/>
    <w:rsid w:val="009C6CA1"/>
    <w:rsid w:val="009D21F6"/>
    <w:rsid w:val="009D417A"/>
    <w:rsid w:val="009D4E98"/>
    <w:rsid w:val="009E1624"/>
    <w:rsid w:val="009E3839"/>
    <w:rsid w:val="009E5148"/>
    <w:rsid w:val="009E66DC"/>
    <w:rsid w:val="009E7370"/>
    <w:rsid w:val="009E77A9"/>
    <w:rsid w:val="009F303B"/>
    <w:rsid w:val="009F753E"/>
    <w:rsid w:val="00A00524"/>
    <w:rsid w:val="00A0143A"/>
    <w:rsid w:val="00A1458A"/>
    <w:rsid w:val="00A168A0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D21"/>
    <w:rsid w:val="00A71013"/>
    <w:rsid w:val="00A73B55"/>
    <w:rsid w:val="00A7717D"/>
    <w:rsid w:val="00A77529"/>
    <w:rsid w:val="00A83E47"/>
    <w:rsid w:val="00A86A37"/>
    <w:rsid w:val="00A902BC"/>
    <w:rsid w:val="00A93DF0"/>
    <w:rsid w:val="00A95F31"/>
    <w:rsid w:val="00AA099A"/>
    <w:rsid w:val="00AA18A1"/>
    <w:rsid w:val="00AB1262"/>
    <w:rsid w:val="00AB3EF1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3E1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4D7E"/>
    <w:rsid w:val="00B616B0"/>
    <w:rsid w:val="00B6607C"/>
    <w:rsid w:val="00B77175"/>
    <w:rsid w:val="00B775D9"/>
    <w:rsid w:val="00B83248"/>
    <w:rsid w:val="00B85BCA"/>
    <w:rsid w:val="00B8715F"/>
    <w:rsid w:val="00B957FF"/>
    <w:rsid w:val="00B9714E"/>
    <w:rsid w:val="00B97C84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3B0B"/>
    <w:rsid w:val="00BF50BC"/>
    <w:rsid w:val="00BF72E2"/>
    <w:rsid w:val="00C001A6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316"/>
    <w:rsid w:val="00C8644E"/>
    <w:rsid w:val="00C86F1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00D4"/>
    <w:rsid w:val="00CC1301"/>
    <w:rsid w:val="00CC2661"/>
    <w:rsid w:val="00CC5516"/>
    <w:rsid w:val="00CD4CDD"/>
    <w:rsid w:val="00CD6411"/>
    <w:rsid w:val="00CE6847"/>
    <w:rsid w:val="00CF0FD7"/>
    <w:rsid w:val="00CF1CB9"/>
    <w:rsid w:val="00CF29D6"/>
    <w:rsid w:val="00CF42EA"/>
    <w:rsid w:val="00CF60B3"/>
    <w:rsid w:val="00D00CB9"/>
    <w:rsid w:val="00D04BED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125D"/>
    <w:rsid w:val="00D63451"/>
    <w:rsid w:val="00D717A0"/>
    <w:rsid w:val="00D7205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0C9"/>
    <w:rsid w:val="00DF7B8E"/>
    <w:rsid w:val="00E10C5C"/>
    <w:rsid w:val="00E11A22"/>
    <w:rsid w:val="00E201A4"/>
    <w:rsid w:val="00E2585C"/>
    <w:rsid w:val="00E26C28"/>
    <w:rsid w:val="00E43249"/>
    <w:rsid w:val="00E54089"/>
    <w:rsid w:val="00E54540"/>
    <w:rsid w:val="00E55D8A"/>
    <w:rsid w:val="00E60E71"/>
    <w:rsid w:val="00E60F4A"/>
    <w:rsid w:val="00E65867"/>
    <w:rsid w:val="00E65B1B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5BDA"/>
    <w:rsid w:val="00EA5E3D"/>
    <w:rsid w:val="00EB6611"/>
    <w:rsid w:val="00EC077D"/>
    <w:rsid w:val="00EC5AA0"/>
    <w:rsid w:val="00ED29D5"/>
    <w:rsid w:val="00ED2A1E"/>
    <w:rsid w:val="00EE0A34"/>
    <w:rsid w:val="00EE2C26"/>
    <w:rsid w:val="00EE2F0F"/>
    <w:rsid w:val="00EE3CF9"/>
    <w:rsid w:val="00EF0EAB"/>
    <w:rsid w:val="00EF66AC"/>
    <w:rsid w:val="00F022D2"/>
    <w:rsid w:val="00F02F64"/>
    <w:rsid w:val="00F0332A"/>
    <w:rsid w:val="00F05CCA"/>
    <w:rsid w:val="00F16424"/>
    <w:rsid w:val="00F25A31"/>
    <w:rsid w:val="00F31051"/>
    <w:rsid w:val="00F3644B"/>
    <w:rsid w:val="00F369DC"/>
    <w:rsid w:val="00F43E1B"/>
    <w:rsid w:val="00F440B8"/>
    <w:rsid w:val="00F5083F"/>
    <w:rsid w:val="00F61A49"/>
    <w:rsid w:val="00F63689"/>
    <w:rsid w:val="00F6693E"/>
    <w:rsid w:val="00F675D1"/>
    <w:rsid w:val="00F74606"/>
    <w:rsid w:val="00F7787B"/>
    <w:rsid w:val="00F82107"/>
    <w:rsid w:val="00F85E14"/>
    <w:rsid w:val="00F86B69"/>
    <w:rsid w:val="00F90FA8"/>
    <w:rsid w:val="00F922FB"/>
    <w:rsid w:val="00F970B6"/>
    <w:rsid w:val="00FA0C96"/>
    <w:rsid w:val="00FA0E65"/>
    <w:rsid w:val="00FA1762"/>
    <w:rsid w:val="00FA192F"/>
    <w:rsid w:val="00FB3942"/>
    <w:rsid w:val="00FC122A"/>
    <w:rsid w:val="00FC5EBF"/>
    <w:rsid w:val="00FD2F9F"/>
    <w:rsid w:val="00FD751E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A48"/>
  </w:style>
  <w:style w:type="paragraph" w:styleId="1">
    <w:name w:val="heading 1"/>
    <w:basedOn w:val="a"/>
    <w:next w:val="a"/>
    <w:qFormat/>
    <w:rsid w:val="00034A4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34A4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4A4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34A4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34A4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34A4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34A48"/>
  </w:style>
  <w:style w:type="paragraph" w:styleId="aa">
    <w:name w:val="header"/>
    <w:basedOn w:val="a"/>
    <w:link w:val="ab"/>
    <w:uiPriority w:val="99"/>
    <w:rsid w:val="00034A4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9684BBB28B3C3429B1B3AA87207179C2D6E0150984394B8B207E9DFC95697F397758BA57F34D3D29EFBA66CA8AB941ABC256B64B15787E5226D13ECl908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684BBB28B3C3429B1B3AA87207179C2D6E0150984394B8B207E9DFC95697F397758BA57F34D3D29EFBA56EACAB941ABC256B64B15787E5226D13ECl908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B2C3051AB030B3E90E3B2603961CEC98989D0261BAB2937AE898E9B621B946D2EF09010D1D580A11E55FEB4DE7E2D4FFC85883C6B4C3C90B1ED4C51ES6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3B2C3051AB030B3E90E3B2603961CEC98989D0261BAB2937AE898E9B621B946D2EF09011F1D000611ED41EB4FF2B485B919SFI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9684BBB28B3C3429B1B3AA87207179C2D6E0150984394B8B207E9DFC95697F397758BA57F34D3D29EFBA667A1AB941ABC256B64B15787E5226D13ECl90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72A18-AE82-4F67-9938-C542A19D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2134</Words>
  <Characters>16362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ivanova-ev</cp:lastModifiedBy>
  <cp:revision>8</cp:revision>
  <cp:lastPrinted>2022-06-21T10:09:00Z</cp:lastPrinted>
  <dcterms:created xsi:type="dcterms:W3CDTF">2022-06-30T06:25:00Z</dcterms:created>
  <dcterms:modified xsi:type="dcterms:W3CDTF">2022-06-30T12:22:00Z</dcterms:modified>
</cp:coreProperties>
</file>