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A6A2C" w:rsidRDefault="002A6A2C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A6A2C" w:rsidRPr="005850D6" w:rsidRDefault="002A6A2C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2A6A2C" w:rsidRDefault="002A6A2C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2A6A2C" w:rsidRPr="00573676" w:rsidRDefault="002A6A2C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2A6A2C" w:rsidRPr="00573676" w:rsidRDefault="002A6A2C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2A6A2C" w:rsidRPr="00573676" w:rsidRDefault="002A6A2C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2A6A2C" w:rsidRPr="00573676" w:rsidRDefault="002A6A2C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2A6A2C" w:rsidRDefault="002A6A2C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A6A2C" w:rsidRPr="005850D6" w:rsidRDefault="002A6A2C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2A6A2C" w:rsidRDefault="002A6A2C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2A6A2C" w:rsidRPr="00573676" w:rsidRDefault="002A6A2C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2A6A2C" w:rsidRPr="00573676" w:rsidRDefault="002A6A2C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2A6A2C" w:rsidRPr="00573676" w:rsidRDefault="002A6A2C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2A6A2C" w:rsidRPr="00573676" w:rsidRDefault="002A6A2C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A6A2C" w:rsidRPr="00FD0A67" w:rsidRDefault="002A6A2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2A6A2C" w:rsidRPr="00FD0A67" w:rsidRDefault="002A6A2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A2C" w:rsidRPr="00170172" w:rsidRDefault="002A6A2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2A6A2C" w:rsidRPr="00170172" w:rsidRDefault="002A6A2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A1309" w:rsidRPr="00FA1309" w:rsidRDefault="00FA1309" w:rsidP="00FA1309">
      <w:pPr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FA1309">
        <w:rPr>
          <w:b/>
          <w:sz w:val="28"/>
          <w:szCs w:val="28"/>
        </w:rPr>
        <w:t>О внесении изменений в решение Пермской городской Думы от 11.09.2001 № 120 «О создании историко-природных комплексов»</w:t>
      </w:r>
    </w:p>
    <w:p w:rsidR="00FA1309" w:rsidRPr="00FA1309" w:rsidRDefault="00FA1309" w:rsidP="00FA1309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FA1309">
        <w:rPr>
          <w:sz w:val="28"/>
          <w:szCs w:val="28"/>
        </w:rPr>
        <w:t>На основании федеральных законов от 14.03.1995 № 33-ФЗ «Об особо охр</w:t>
      </w:r>
      <w:r w:rsidRPr="00FA1309">
        <w:rPr>
          <w:sz w:val="28"/>
          <w:szCs w:val="28"/>
        </w:rPr>
        <w:t>а</w:t>
      </w:r>
      <w:r w:rsidRPr="00FA1309">
        <w:rPr>
          <w:sz w:val="28"/>
          <w:szCs w:val="28"/>
        </w:rPr>
        <w:t>няемых природных территориях», от 06.10.2003 № 131-ФЗ «Об общих принципах организации местного самоуправления в Российской Федерации», в соответствии с</w:t>
      </w:r>
      <w:r w:rsidRPr="00FA1309">
        <w:rPr>
          <w:sz w:val="24"/>
          <w:szCs w:val="24"/>
        </w:rPr>
        <w:t xml:space="preserve"> </w:t>
      </w:r>
      <w:r w:rsidRPr="00FA1309">
        <w:rPr>
          <w:sz w:val="28"/>
          <w:szCs w:val="28"/>
        </w:rPr>
        <w:t>Законом Пермского края от 04.12.2015 № 565-ПК «Об особо охраняемых пр</w:t>
      </w:r>
      <w:r w:rsidRPr="00FA1309">
        <w:rPr>
          <w:sz w:val="28"/>
          <w:szCs w:val="28"/>
        </w:rPr>
        <w:t>и</w:t>
      </w:r>
      <w:r w:rsidRPr="00FA1309">
        <w:rPr>
          <w:sz w:val="28"/>
          <w:szCs w:val="28"/>
        </w:rPr>
        <w:t>родных территориях Пермского края», Уставом города Перми</w:t>
      </w:r>
    </w:p>
    <w:p w:rsidR="00FA1309" w:rsidRPr="00FA1309" w:rsidRDefault="00FA1309" w:rsidP="00FA1309">
      <w:pPr>
        <w:spacing w:after="240"/>
        <w:jc w:val="center"/>
        <w:rPr>
          <w:spacing w:val="50"/>
          <w:sz w:val="28"/>
          <w:szCs w:val="28"/>
        </w:rPr>
      </w:pPr>
      <w:r w:rsidRPr="00FA1309">
        <w:rPr>
          <w:sz w:val="28"/>
          <w:szCs w:val="28"/>
        </w:rPr>
        <w:t>Пермская городская Дума</w:t>
      </w:r>
      <w:r w:rsidR="00994BB5">
        <w:rPr>
          <w:sz w:val="28"/>
          <w:szCs w:val="28"/>
        </w:rPr>
        <w:t xml:space="preserve"> </w:t>
      </w:r>
      <w:proofErr w:type="gramStart"/>
      <w:r w:rsidR="00994BB5" w:rsidRPr="00994BB5">
        <w:rPr>
          <w:b/>
          <w:sz w:val="28"/>
          <w:szCs w:val="28"/>
        </w:rPr>
        <w:t>р</w:t>
      </w:r>
      <w:proofErr w:type="gramEnd"/>
      <w:r w:rsidR="00994BB5">
        <w:rPr>
          <w:b/>
          <w:sz w:val="28"/>
          <w:szCs w:val="28"/>
        </w:rPr>
        <w:t xml:space="preserve"> </w:t>
      </w:r>
      <w:r w:rsidR="00994BB5" w:rsidRPr="00994BB5">
        <w:rPr>
          <w:b/>
          <w:sz w:val="28"/>
          <w:szCs w:val="28"/>
        </w:rPr>
        <w:t>е</w:t>
      </w:r>
      <w:r w:rsidR="00994BB5">
        <w:rPr>
          <w:b/>
          <w:sz w:val="28"/>
          <w:szCs w:val="28"/>
        </w:rPr>
        <w:t xml:space="preserve"> </w:t>
      </w:r>
      <w:r w:rsidR="00994BB5" w:rsidRPr="00994BB5">
        <w:rPr>
          <w:b/>
          <w:sz w:val="28"/>
          <w:szCs w:val="28"/>
        </w:rPr>
        <w:t>ш</w:t>
      </w:r>
      <w:r w:rsidR="00994BB5">
        <w:rPr>
          <w:b/>
          <w:sz w:val="28"/>
          <w:szCs w:val="28"/>
        </w:rPr>
        <w:t xml:space="preserve"> </w:t>
      </w:r>
      <w:r w:rsidR="00994BB5" w:rsidRPr="00994BB5">
        <w:rPr>
          <w:b/>
          <w:sz w:val="28"/>
          <w:szCs w:val="28"/>
        </w:rPr>
        <w:t>и</w:t>
      </w:r>
      <w:r w:rsidR="00994BB5">
        <w:rPr>
          <w:b/>
          <w:sz w:val="28"/>
          <w:szCs w:val="28"/>
        </w:rPr>
        <w:t xml:space="preserve"> </w:t>
      </w:r>
      <w:r w:rsidR="00994BB5" w:rsidRPr="00994BB5">
        <w:rPr>
          <w:b/>
          <w:sz w:val="28"/>
          <w:szCs w:val="28"/>
        </w:rPr>
        <w:t>л</w:t>
      </w:r>
      <w:r w:rsidR="00994BB5">
        <w:rPr>
          <w:b/>
          <w:sz w:val="28"/>
          <w:szCs w:val="28"/>
        </w:rPr>
        <w:t xml:space="preserve"> </w:t>
      </w:r>
      <w:r w:rsidR="00994BB5" w:rsidRPr="00994BB5">
        <w:rPr>
          <w:b/>
          <w:sz w:val="28"/>
          <w:szCs w:val="28"/>
        </w:rPr>
        <w:t>а:</w:t>
      </w:r>
    </w:p>
    <w:p w:rsidR="00FA1309" w:rsidRPr="00FA1309" w:rsidRDefault="00FA1309" w:rsidP="00FA1309">
      <w:pPr>
        <w:ind w:firstLine="709"/>
        <w:jc w:val="both"/>
        <w:rPr>
          <w:sz w:val="28"/>
          <w:szCs w:val="28"/>
        </w:rPr>
      </w:pPr>
      <w:r w:rsidRPr="00FA1309">
        <w:rPr>
          <w:sz w:val="28"/>
          <w:szCs w:val="28"/>
        </w:rPr>
        <w:t>1. Внести в решение Пермской городской Думы от 11.09.2001 № 120 «О с</w:t>
      </w:r>
      <w:r w:rsidRPr="00FA1309">
        <w:rPr>
          <w:sz w:val="28"/>
          <w:szCs w:val="28"/>
        </w:rPr>
        <w:t>о</w:t>
      </w:r>
      <w:r w:rsidRPr="00FA1309">
        <w:rPr>
          <w:sz w:val="28"/>
          <w:szCs w:val="28"/>
        </w:rPr>
        <w:t xml:space="preserve">здании историко-природных комплексов» </w:t>
      </w:r>
      <w:r w:rsidR="00FF22F3" w:rsidRPr="00FA1309">
        <w:rPr>
          <w:sz w:val="28"/>
          <w:szCs w:val="28"/>
        </w:rPr>
        <w:t>(в редакции решения Пермской горо</w:t>
      </w:r>
      <w:r w:rsidR="00FF22F3" w:rsidRPr="00FA1309">
        <w:rPr>
          <w:sz w:val="28"/>
          <w:szCs w:val="28"/>
        </w:rPr>
        <w:t>д</w:t>
      </w:r>
      <w:r w:rsidR="00FF22F3" w:rsidRPr="00FA1309">
        <w:rPr>
          <w:sz w:val="28"/>
          <w:szCs w:val="28"/>
        </w:rPr>
        <w:t xml:space="preserve">ской Думы от 31.05.2011 № 103) </w:t>
      </w:r>
      <w:r w:rsidRPr="00FA1309">
        <w:rPr>
          <w:sz w:val="28"/>
          <w:szCs w:val="28"/>
        </w:rPr>
        <w:t>изменения:</w:t>
      </w:r>
    </w:p>
    <w:p w:rsidR="00FA1309" w:rsidRPr="00FA1309" w:rsidRDefault="00FA1309" w:rsidP="00FA1309">
      <w:pPr>
        <w:ind w:firstLine="709"/>
        <w:jc w:val="both"/>
        <w:rPr>
          <w:sz w:val="28"/>
          <w:szCs w:val="28"/>
        </w:rPr>
      </w:pPr>
      <w:r w:rsidRPr="00FA1309">
        <w:rPr>
          <w:sz w:val="28"/>
          <w:szCs w:val="28"/>
        </w:rPr>
        <w:t xml:space="preserve">1.1 </w:t>
      </w:r>
      <w:r w:rsidR="00FF22F3">
        <w:rPr>
          <w:sz w:val="28"/>
          <w:szCs w:val="28"/>
        </w:rPr>
        <w:t>под</w:t>
      </w:r>
      <w:r w:rsidRPr="00FA1309">
        <w:rPr>
          <w:sz w:val="28"/>
          <w:szCs w:val="28"/>
        </w:rPr>
        <w:t xml:space="preserve">пункт 1.2 изложить в редакции: </w:t>
      </w:r>
    </w:p>
    <w:p w:rsidR="00FA1309" w:rsidRPr="00FA1309" w:rsidRDefault="00FA1309" w:rsidP="00FA1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309">
        <w:rPr>
          <w:sz w:val="28"/>
          <w:szCs w:val="28"/>
        </w:rPr>
        <w:t xml:space="preserve">«1.2. историко-природный комплекс «Сосновый бор» общей площадью 1288655 кв. м.»; </w:t>
      </w:r>
    </w:p>
    <w:p w:rsidR="00FA1309" w:rsidRPr="00FA1309" w:rsidRDefault="00FA1309" w:rsidP="00FA1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309">
        <w:rPr>
          <w:sz w:val="28"/>
          <w:szCs w:val="28"/>
        </w:rPr>
        <w:t xml:space="preserve">1.2 дополнить </w:t>
      </w:r>
      <w:r w:rsidR="00FF22F3">
        <w:rPr>
          <w:sz w:val="28"/>
          <w:szCs w:val="28"/>
        </w:rPr>
        <w:t>под</w:t>
      </w:r>
      <w:r w:rsidRPr="00FA1309">
        <w:rPr>
          <w:sz w:val="28"/>
          <w:szCs w:val="28"/>
        </w:rPr>
        <w:t>пунктом 1.2</w:t>
      </w:r>
      <w:r w:rsidRPr="00FA1309">
        <w:rPr>
          <w:sz w:val="28"/>
          <w:szCs w:val="28"/>
          <w:vertAlign w:val="superscript"/>
        </w:rPr>
        <w:t xml:space="preserve">1 </w:t>
      </w:r>
      <w:r w:rsidRPr="00FA1309">
        <w:rPr>
          <w:sz w:val="28"/>
          <w:szCs w:val="28"/>
        </w:rPr>
        <w:t xml:space="preserve">следующего содержания: </w:t>
      </w:r>
    </w:p>
    <w:p w:rsidR="00FA1309" w:rsidRPr="00FA1309" w:rsidRDefault="00FA1309" w:rsidP="00FA1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309">
        <w:rPr>
          <w:sz w:val="28"/>
          <w:szCs w:val="28"/>
        </w:rPr>
        <w:t>«1.2</w:t>
      </w:r>
      <w:r w:rsidRPr="00FA1309">
        <w:rPr>
          <w:sz w:val="28"/>
          <w:szCs w:val="28"/>
          <w:vertAlign w:val="superscript"/>
        </w:rPr>
        <w:t>1</w:t>
      </w:r>
      <w:r w:rsidRPr="00FA1309">
        <w:rPr>
          <w:sz w:val="28"/>
          <w:szCs w:val="28"/>
        </w:rPr>
        <w:t>.</w:t>
      </w:r>
      <w:r w:rsidRPr="00FA1309">
        <w:rPr>
          <w:sz w:val="28"/>
          <w:szCs w:val="28"/>
          <w:vertAlign w:val="superscript"/>
        </w:rPr>
        <w:t xml:space="preserve"> </w:t>
      </w:r>
      <w:r w:rsidR="00FF22F3">
        <w:rPr>
          <w:sz w:val="28"/>
          <w:szCs w:val="28"/>
        </w:rPr>
        <w:t>у</w:t>
      </w:r>
      <w:r w:rsidRPr="00FA1309">
        <w:rPr>
          <w:sz w:val="28"/>
          <w:szCs w:val="28"/>
        </w:rPr>
        <w:t xml:space="preserve">твердить </w:t>
      </w:r>
      <w:hyperlink r:id="rId10" w:history="1">
        <w:r w:rsidRPr="00FA1309">
          <w:rPr>
            <w:sz w:val="28"/>
            <w:szCs w:val="28"/>
          </w:rPr>
          <w:t>описание</w:t>
        </w:r>
      </w:hyperlink>
      <w:r w:rsidRPr="00FA1309">
        <w:rPr>
          <w:sz w:val="28"/>
          <w:szCs w:val="28"/>
        </w:rPr>
        <w:t xml:space="preserve"> границ особо охраняемой природной территории местного значения – историко-природного комплекса «Сосновый бор» согласно приложению к настоящему решению</w:t>
      </w:r>
      <w:proofErr w:type="gramStart"/>
      <w:r w:rsidRPr="00FA1309">
        <w:rPr>
          <w:sz w:val="28"/>
          <w:szCs w:val="28"/>
        </w:rPr>
        <w:t>.».</w:t>
      </w:r>
      <w:proofErr w:type="gramEnd"/>
    </w:p>
    <w:p w:rsidR="00FA1309" w:rsidRPr="00FA1309" w:rsidRDefault="00FA1309" w:rsidP="00FA13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309">
        <w:rPr>
          <w:sz w:val="28"/>
          <w:szCs w:val="28"/>
        </w:rPr>
        <w:t>2. Рекомендовать администрации города Перми:</w:t>
      </w:r>
    </w:p>
    <w:p w:rsidR="00FA1309" w:rsidRPr="00FA1309" w:rsidRDefault="00FA1309" w:rsidP="00FA1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5"/>
      <w:r w:rsidRPr="00FA1309">
        <w:rPr>
          <w:sz w:val="28"/>
          <w:szCs w:val="28"/>
        </w:rPr>
        <w:t>2.1 до 01.08.2022 направить сведения об особо охраняемой природной те</w:t>
      </w:r>
      <w:r w:rsidRPr="00FA1309">
        <w:rPr>
          <w:sz w:val="28"/>
          <w:szCs w:val="28"/>
        </w:rPr>
        <w:t>р</w:t>
      </w:r>
      <w:r w:rsidRPr="00FA1309">
        <w:rPr>
          <w:sz w:val="28"/>
          <w:szCs w:val="28"/>
        </w:rPr>
        <w:t xml:space="preserve">ритории местного значения – историко-природном комплексе «Сосновый бор» в государственный кадастр недвижимости в порядке, определенном Федеральным </w:t>
      </w:r>
      <w:hyperlink r:id="rId11" w:history="1">
        <w:r w:rsidRPr="00FA1309">
          <w:rPr>
            <w:sz w:val="28"/>
            <w:szCs w:val="28"/>
          </w:rPr>
          <w:t>законом</w:t>
        </w:r>
      </w:hyperlink>
      <w:r w:rsidRPr="00FA1309">
        <w:rPr>
          <w:sz w:val="28"/>
          <w:szCs w:val="28"/>
        </w:rPr>
        <w:t xml:space="preserve"> от 13.07.2015 № 218-ФЗ «О государственной регистрации недвижим</w:t>
      </w:r>
      <w:r w:rsidRPr="00FA1309">
        <w:rPr>
          <w:sz w:val="28"/>
          <w:szCs w:val="28"/>
        </w:rPr>
        <w:t>о</w:t>
      </w:r>
      <w:r w:rsidRPr="00FA1309">
        <w:rPr>
          <w:sz w:val="28"/>
          <w:szCs w:val="28"/>
        </w:rPr>
        <w:t>сти»;</w:t>
      </w:r>
    </w:p>
    <w:p w:rsidR="00FA1309" w:rsidRPr="00FA1309" w:rsidRDefault="00FA1309" w:rsidP="00FA1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309">
        <w:rPr>
          <w:sz w:val="28"/>
          <w:szCs w:val="28"/>
        </w:rPr>
        <w:t>2.2 до 15.08.2022 направить в комиссию по подготовке проекта правил зе</w:t>
      </w:r>
      <w:r w:rsidRPr="00FA1309">
        <w:rPr>
          <w:sz w:val="28"/>
          <w:szCs w:val="28"/>
        </w:rPr>
        <w:t>м</w:t>
      </w:r>
      <w:r w:rsidRPr="00FA1309">
        <w:rPr>
          <w:sz w:val="28"/>
          <w:szCs w:val="28"/>
        </w:rPr>
        <w:t>лепользования и застройки Пермского городского округа информацию об особо охраняемой природной территории местного значения – историко-природном комплексе «Сосновый бор».</w:t>
      </w:r>
    </w:p>
    <w:p w:rsidR="00FA1309" w:rsidRPr="00FA1309" w:rsidRDefault="00FA1309" w:rsidP="00FA13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A1309">
        <w:rPr>
          <w:bCs/>
          <w:sz w:val="28"/>
          <w:szCs w:val="28"/>
        </w:rPr>
        <w:t>3. Настоящее решение вступает в силу со дня его официального опублик</w:t>
      </w:r>
      <w:r w:rsidRPr="00FA1309">
        <w:rPr>
          <w:bCs/>
          <w:sz w:val="28"/>
          <w:szCs w:val="28"/>
        </w:rPr>
        <w:t>о</w:t>
      </w:r>
      <w:r w:rsidRPr="00FA1309">
        <w:rPr>
          <w:bCs/>
          <w:sz w:val="28"/>
          <w:szCs w:val="28"/>
        </w:rPr>
        <w:t>вания в печатном средстве массовой информации «Официальный бюллетень о</w:t>
      </w:r>
      <w:r w:rsidRPr="00FA1309">
        <w:rPr>
          <w:bCs/>
          <w:sz w:val="28"/>
          <w:szCs w:val="28"/>
        </w:rPr>
        <w:t>р</w:t>
      </w:r>
      <w:r w:rsidRPr="00FA1309">
        <w:rPr>
          <w:bCs/>
          <w:sz w:val="28"/>
          <w:szCs w:val="28"/>
        </w:rPr>
        <w:t>ганов местного самоуправления муниципального образования город Пермь».</w:t>
      </w:r>
    </w:p>
    <w:p w:rsidR="00FA1309" w:rsidRPr="00FA1309" w:rsidRDefault="00FA1309" w:rsidP="00FA13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A1309">
        <w:rPr>
          <w:bCs/>
          <w:sz w:val="28"/>
          <w:szCs w:val="28"/>
        </w:rPr>
        <w:lastRenderedPageBreak/>
        <w:t>4. Опубликовать настоящее решение в печатном средстве массовой инфо</w:t>
      </w:r>
      <w:r w:rsidRPr="00FA1309">
        <w:rPr>
          <w:bCs/>
          <w:sz w:val="28"/>
          <w:szCs w:val="28"/>
        </w:rPr>
        <w:t>р</w:t>
      </w:r>
      <w:r w:rsidRPr="00FA1309">
        <w:rPr>
          <w:bCs/>
          <w:sz w:val="28"/>
          <w:szCs w:val="28"/>
        </w:rPr>
        <w:t>мации «Официальный бюллетень органов местного самоуправления муниципал</w:t>
      </w:r>
      <w:r w:rsidRPr="00FA1309">
        <w:rPr>
          <w:bCs/>
          <w:sz w:val="28"/>
          <w:szCs w:val="28"/>
        </w:rPr>
        <w:t>ь</w:t>
      </w:r>
      <w:r w:rsidRPr="00FA1309">
        <w:rPr>
          <w:bCs/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FA1309">
        <w:rPr>
          <w:bCs/>
          <w:sz w:val="28"/>
          <w:szCs w:val="28"/>
        </w:rPr>
        <w:t>н</w:t>
      </w:r>
      <w:r w:rsidRPr="00FA1309">
        <w:rPr>
          <w:bCs/>
          <w:sz w:val="28"/>
          <w:szCs w:val="28"/>
        </w:rPr>
        <w:t>формационно-телекоммуникационной сети Интернет.</w:t>
      </w:r>
    </w:p>
    <w:p w:rsidR="00FA1309" w:rsidRPr="00FA1309" w:rsidRDefault="00FA1309" w:rsidP="00FA13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A1309">
        <w:rPr>
          <w:bCs/>
          <w:sz w:val="28"/>
          <w:szCs w:val="28"/>
        </w:rPr>
        <w:t xml:space="preserve">5. </w:t>
      </w:r>
      <w:proofErr w:type="gramStart"/>
      <w:r w:rsidRPr="00FA1309">
        <w:rPr>
          <w:bCs/>
          <w:sz w:val="28"/>
          <w:szCs w:val="28"/>
        </w:rPr>
        <w:t>Контроль за</w:t>
      </w:r>
      <w:proofErr w:type="gramEnd"/>
      <w:r w:rsidRPr="00FA1309">
        <w:rPr>
          <w:bCs/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bookmarkEnd w:id="2"/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A2C" w:rsidRDefault="002A6A2C" w:rsidP="00DF55C7"/>
                          <w:p w:rsidR="002A6A2C" w:rsidRDefault="002A6A2C" w:rsidP="00DF55C7"/>
                          <w:p w:rsidR="002A6A2C" w:rsidRDefault="002A6A2C" w:rsidP="00DF55C7"/>
                          <w:p w:rsidR="002A6A2C" w:rsidRDefault="002A6A2C" w:rsidP="00DF55C7"/>
                          <w:p w:rsidR="002A6A2C" w:rsidRDefault="002A6A2C" w:rsidP="00DF55C7"/>
                          <w:p w:rsidR="002A6A2C" w:rsidRDefault="002A6A2C" w:rsidP="00DF55C7">
                            <w:r>
                              <w:t>Верно</w:t>
                            </w:r>
                          </w:p>
                          <w:p w:rsidR="002A6A2C" w:rsidRDefault="002A6A2C" w:rsidP="00DF55C7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2A6A2C" w:rsidRDefault="002A6A2C" w:rsidP="00DF55C7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2A6A2C" w:rsidRDefault="002A6A2C" w:rsidP="00DF55C7">
                            <w:r>
                              <w:t xml:space="preserve">       09.2018</w:t>
                            </w:r>
                          </w:p>
                          <w:p w:rsidR="002A6A2C" w:rsidRDefault="002A6A2C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2A6A2C" w:rsidRDefault="002A6A2C" w:rsidP="00DF55C7"/>
                    <w:p w:rsidR="002A6A2C" w:rsidRDefault="002A6A2C" w:rsidP="00DF55C7"/>
                    <w:p w:rsidR="002A6A2C" w:rsidRDefault="002A6A2C" w:rsidP="00DF55C7"/>
                    <w:p w:rsidR="002A6A2C" w:rsidRDefault="002A6A2C" w:rsidP="00DF55C7"/>
                    <w:p w:rsidR="002A6A2C" w:rsidRDefault="002A6A2C" w:rsidP="00DF55C7"/>
                    <w:p w:rsidR="002A6A2C" w:rsidRDefault="002A6A2C" w:rsidP="00DF55C7">
                      <w:r>
                        <w:t>Верно</w:t>
                      </w:r>
                    </w:p>
                    <w:p w:rsidR="002A6A2C" w:rsidRDefault="002A6A2C" w:rsidP="00DF55C7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2A6A2C" w:rsidRDefault="002A6A2C" w:rsidP="00DF55C7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2A6A2C" w:rsidRDefault="002A6A2C" w:rsidP="00DF55C7">
                      <w:r>
                        <w:t xml:space="preserve">       09.2018</w:t>
                      </w:r>
                    </w:p>
                    <w:p w:rsidR="002A6A2C" w:rsidRDefault="002A6A2C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FA1309" w:rsidRDefault="00FA1309" w:rsidP="00405917"/>
    <w:p w:rsidR="00FA1309" w:rsidRDefault="00FA1309" w:rsidP="00405917"/>
    <w:p w:rsidR="00FA1309" w:rsidRDefault="00FA1309" w:rsidP="00405917"/>
    <w:p w:rsidR="00FA1309" w:rsidRDefault="00FA1309" w:rsidP="00405917"/>
    <w:p w:rsidR="00FA1309" w:rsidRDefault="00FA1309" w:rsidP="00405917"/>
    <w:p w:rsidR="00FA1309" w:rsidRDefault="00FA1309" w:rsidP="00405917"/>
    <w:p w:rsidR="00FA1309" w:rsidRDefault="00FA1309" w:rsidP="00405917"/>
    <w:p w:rsidR="00FA1309" w:rsidRDefault="00FA1309" w:rsidP="00405917"/>
    <w:p w:rsidR="00FA1309" w:rsidRDefault="00FA1309" w:rsidP="00405917"/>
    <w:p w:rsidR="00FA1309" w:rsidRDefault="00FA1309" w:rsidP="00405917"/>
    <w:p w:rsidR="00FA1309" w:rsidRDefault="00FA1309" w:rsidP="00405917"/>
    <w:p w:rsidR="00FA1309" w:rsidRDefault="00FA1309" w:rsidP="00405917"/>
    <w:p w:rsidR="00FA1309" w:rsidRDefault="00FA1309" w:rsidP="00405917"/>
    <w:p w:rsidR="00FA1309" w:rsidRDefault="00FA1309" w:rsidP="00405917"/>
    <w:p w:rsidR="00FA1309" w:rsidRDefault="00FA1309" w:rsidP="00405917"/>
    <w:p w:rsidR="00FA1309" w:rsidRDefault="00FA1309" w:rsidP="00405917"/>
    <w:p w:rsidR="00FA1309" w:rsidRDefault="00FA1309" w:rsidP="00405917"/>
    <w:p w:rsidR="00FA1309" w:rsidRDefault="00FA1309" w:rsidP="00405917"/>
    <w:p w:rsidR="00FA1309" w:rsidRDefault="00FA1309" w:rsidP="00405917"/>
    <w:p w:rsidR="00FA1309" w:rsidRDefault="00FA1309" w:rsidP="00405917"/>
    <w:p w:rsidR="00FA1309" w:rsidRDefault="00FA1309" w:rsidP="00405917"/>
    <w:p w:rsidR="00FA1309" w:rsidRDefault="00FA1309" w:rsidP="00405917">
      <w:pPr>
        <w:sectPr w:rsidR="00FA1309" w:rsidSect="00994BB5">
          <w:headerReference w:type="default" r:id="rId12"/>
          <w:footerReference w:type="even" r:id="rId13"/>
          <w:footerReference w:type="default" r:id="rId14"/>
          <w:pgSz w:w="11906" w:h="16838" w:code="9"/>
          <w:pgMar w:top="1134" w:right="567" w:bottom="1134" w:left="1418" w:header="720" w:footer="720" w:gutter="0"/>
          <w:pgNumType w:start="1"/>
          <w:cols w:space="720"/>
          <w:titlePg/>
          <w:docGrid w:linePitch="326"/>
        </w:sectPr>
      </w:pPr>
    </w:p>
    <w:p w:rsidR="00FA1309" w:rsidRPr="00FA1309" w:rsidRDefault="00FA1309" w:rsidP="00FA1309">
      <w:pPr>
        <w:tabs>
          <w:tab w:val="left" w:pos="9072"/>
        </w:tabs>
        <w:autoSpaceDE w:val="0"/>
        <w:autoSpaceDN w:val="0"/>
        <w:adjustRightInd w:val="0"/>
        <w:ind w:left="6804"/>
        <w:rPr>
          <w:sz w:val="28"/>
          <w:szCs w:val="28"/>
        </w:rPr>
      </w:pPr>
      <w:r w:rsidRPr="00FA1309">
        <w:rPr>
          <w:sz w:val="28"/>
          <w:szCs w:val="28"/>
        </w:rPr>
        <w:lastRenderedPageBreak/>
        <w:t xml:space="preserve">ПРИЛОЖЕНИЕ </w:t>
      </w:r>
    </w:p>
    <w:p w:rsidR="00FA1309" w:rsidRPr="00FA1309" w:rsidRDefault="00FA1309" w:rsidP="00FA1309">
      <w:pPr>
        <w:tabs>
          <w:tab w:val="left" w:pos="9072"/>
        </w:tabs>
        <w:autoSpaceDE w:val="0"/>
        <w:autoSpaceDN w:val="0"/>
        <w:adjustRightInd w:val="0"/>
        <w:ind w:left="6804"/>
        <w:rPr>
          <w:sz w:val="28"/>
          <w:szCs w:val="28"/>
        </w:rPr>
      </w:pPr>
      <w:r w:rsidRPr="00FA1309">
        <w:rPr>
          <w:sz w:val="28"/>
          <w:szCs w:val="28"/>
        </w:rPr>
        <w:t xml:space="preserve">к решению </w:t>
      </w:r>
      <w:proofErr w:type="gramStart"/>
      <w:r w:rsidRPr="00FA1309">
        <w:rPr>
          <w:sz w:val="28"/>
          <w:szCs w:val="28"/>
        </w:rPr>
        <w:t>Пермской</w:t>
      </w:r>
      <w:proofErr w:type="gramEnd"/>
      <w:r w:rsidRPr="00FA1309">
        <w:rPr>
          <w:sz w:val="28"/>
          <w:szCs w:val="28"/>
        </w:rPr>
        <w:t xml:space="preserve"> </w:t>
      </w:r>
    </w:p>
    <w:p w:rsidR="00FA1309" w:rsidRPr="00FA1309" w:rsidRDefault="00FA1309" w:rsidP="00FA1309">
      <w:pPr>
        <w:tabs>
          <w:tab w:val="left" w:pos="9072"/>
        </w:tabs>
        <w:autoSpaceDE w:val="0"/>
        <w:autoSpaceDN w:val="0"/>
        <w:adjustRightInd w:val="0"/>
        <w:ind w:left="6804"/>
        <w:rPr>
          <w:sz w:val="28"/>
          <w:szCs w:val="28"/>
        </w:rPr>
      </w:pPr>
      <w:r w:rsidRPr="00FA1309">
        <w:rPr>
          <w:sz w:val="28"/>
          <w:szCs w:val="28"/>
        </w:rPr>
        <w:t xml:space="preserve">городской Думы </w:t>
      </w:r>
    </w:p>
    <w:p w:rsidR="00FA1309" w:rsidRPr="00FA1309" w:rsidRDefault="00FA1309" w:rsidP="00FA1309">
      <w:pPr>
        <w:tabs>
          <w:tab w:val="left" w:pos="9072"/>
        </w:tabs>
        <w:autoSpaceDE w:val="0"/>
        <w:autoSpaceDN w:val="0"/>
        <w:adjustRightInd w:val="0"/>
        <w:ind w:left="6804"/>
        <w:rPr>
          <w:sz w:val="28"/>
          <w:szCs w:val="28"/>
        </w:rPr>
      </w:pPr>
      <w:r w:rsidRPr="00FA1309">
        <w:rPr>
          <w:sz w:val="28"/>
          <w:szCs w:val="28"/>
        </w:rPr>
        <w:t xml:space="preserve">от </w:t>
      </w:r>
      <w:r w:rsidR="00994BB5">
        <w:rPr>
          <w:sz w:val="28"/>
          <w:szCs w:val="28"/>
        </w:rPr>
        <w:t xml:space="preserve">28.06.2022 № </w:t>
      </w:r>
      <w:r w:rsidR="0079093B">
        <w:rPr>
          <w:sz w:val="28"/>
          <w:szCs w:val="28"/>
        </w:rPr>
        <w:t>142</w:t>
      </w:r>
    </w:p>
    <w:p w:rsidR="00FA1309" w:rsidRPr="00FA1309" w:rsidRDefault="00FA1309" w:rsidP="00FA1309">
      <w:pPr>
        <w:tabs>
          <w:tab w:val="left" w:pos="9072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1309" w:rsidRPr="00FA1309" w:rsidRDefault="00FA1309" w:rsidP="00FA130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1309">
        <w:rPr>
          <w:b/>
          <w:sz w:val="28"/>
          <w:szCs w:val="28"/>
        </w:rPr>
        <w:t>ОПИСАНИЕ МЕСТОПОЛОЖЕНИЯ ГРАНИЦ</w:t>
      </w:r>
    </w:p>
    <w:p w:rsidR="00FA1309" w:rsidRPr="00FA1309" w:rsidRDefault="00FA1309" w:rsidP="00FA130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A1309">
        <w:rPr>
          <w:sz w:val="28"/>
          <w:szCs w:val="28"/>
        </w:rPr>
        <w:t>Особо охраняемая природная территория местного значения города Перми – историко-природный комплекс «Сосновый бор»</w:t>
      </w:r>
    </w:p>
    <w:p w:rsidR="00FA1309" w:rsidRPr="00FA1309" w:rsidRDefault="00FA1309" w:rsidP="00FA130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A1309">
        <w:rPr>
          <w:sz w:val="28"/>
          <w:szCs w:val="28"/>
        </w:rPr>
        <w:t>(далее – объект)</w:t>
      </w:r>
    </w:p>
    <w:p w:rsidR="00FA1309" w:rsidRPr="00FA1309" w:rsidRDefault="00FA1309" w:rsidP="00FA130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1309" w:rsidRPr="00FA1309" w:rsidRDefault="00FA1309" w:rsidP="00FA13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A1309">
        <w:rPr>
          <w:sz w:val="28"/>
          <w:szCs w:val="28"/>
        </w:rPr>
        <w:t>Раздел 1</w:t>
      </w:r>
    </w:p>
    <w:p w:rsidR="00FA1309" w:rsidRPr="00FA1309" w:rsidRDefault="00FA1309" w:rsidP="00FA13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4422"/>
        <w:gridCol w:w="4931"/>
      </w:tblGrid>
      <w:tr w:rsidR="00FA1309" w:rsidRPr="00FA1309" w:rsidTr="00994BB5">
        <w:tc>
          <w:tcPr>
            <w:tcW w:w="5000" w:type="pct"/>
            <w:gridSpan w:val="3"/>
            <w:shd w:val="clear" w:color="auto" w:fill="auto"/>
          </w:tcPr>
          <w:p w:rsidR="00FA1309" w:rsidRPr="00FA1309" w:rsidRDefault="00FA1309" w:rsidP="00FA1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A1309">
              <w:rPr>
                <w:bCs/>
                <w:sz w:val="28"/>
                <w:szCs w:val="28"/>
              </w:rPr>
              <w:t>Сведения об объекте</w:t>
            </w:r>
          </w:p>
        </w:tc>
      </w:tr>
      <w:tr w:rsidR="00FA1309" w:rsidRPr="00FA1309" w:rsidTr="00994BB5">
        <w:tc>
          <w:tcPr>
            <w:tcW w:w="387" w:type="pct"/>
            <w:shd w:val="clear" w:color="auto" w:fill="auto"/>
            <w:vAlign w:val="center"/>
          </w:tcPr>
          <w:p w:rsidR="00FA1309" w:rsidRPr="00FA1309" w:rsidRDefault="00FA1309" w:rsidP="00FA1309">
            <w:pPr>
              <w:jc w:val="center"/>
              <w:rPr>
                <w:snapToGrid w:val="0"/>
                <w:sz w:val="28"/>
                <w:szCs w:val="28"/>
              </w:rPr>
            </w:pPr>
            <w:r w:rsidRPr="00FA1309">
              <w:rPr>
                <w:snapToGrid w:val="0"/>
                <w:sz w:val="28"/>
                <w:szCs w:val="28"/>
              </w:rPr>
              <w:t>№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FA1309" w:rsidRPr="00FA1309" w:rsidRDefault="00FA1309" w:rsidP="00FA1309">
            <w:pPr>
              <w:jc w:val="center"/>
              <w:rPr>
                <w:snapToGrid w:val="0"/>
                <w:sz w:val="28"/>
                <w:szCs w:val="28"/>
              </w:rPr>
            </w:pPr>
            <w:r w:rsidRPr="00FA1309">
              <w:rPr>
                <w:snapToGrid w:val="0"/>
                <w:sz w:val="28"/>
                <w:szCs w:val="28"/>
              </w:rPr>
              <w:t>Характеристики объекта</w:t>
            </w:r>
          </w:p>
        </w:tc>
        <w:tc>
          <w:tcPr>
            <w:tcW w:w="2432" w:type="pct"/>
            <w:shd w:val="clear" w:color="auto" w:fill="auto"/>
            <w:vAlign w:val="center"/>
          </w:tcPr>
          <w:p w:rsidR="00FA1309" w:rsidRPr="00FA1309" w:rsidRDefault="00FA1309" w:rsidP="00FA1309">
            <w:pPr>
              <w:jc w:val="center"/>
              <w:rPr>
                <w:snapToGrid w:val="0"/>
                <w:sz w:val="28"/>
                <w:szCs w:val="28"/>
              </w:rPr>
            </w:pPr>
            <w:r w:rsidRPr="00FA1309">
              <w:rPr>
                <w:snapToGrid w:val="0"/>
                <w:sz w:val="28"/>
                <w:szCs w:val="28"/>
              </w:rPr>
              <w:t>Описание характеристик</w:t>
            </w:r>
          </w:p>
        </w:tc>
      </w:tr>
      <w:tr w:rsidR="00FA1309" w:rsidRPr="00FA1309" w:rsidTr="00994BB5">
        <w:tc>
          <w:tcPr>
            <w:tcW w:w="387" w:type="pct"/>
            <w:shd w:val="clear" w:color="auto" w:fill="auto"/>
          </w:tcPr>
          <w:p w:rsidR="00FA1309" w:rsidRPr="00FA1309" w:rsidRDefault="00FA1309" w:rsidP="00FA1309">
            <w:pPr>
              <w:jc w:val="center"/>
              <w:rPr>
                <w:snapToGrid w:val="0"/>
                <w:sz w:val="28"/>
                <w:szCs w:val="28"/>
              </w:rPr>
            </w:pPr>
            <w:r w:rsidRPr="00FA1309"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2181" w:type="pct"/>
            <w:shd w:val="clear" w:color="auto" w:fill="auto"/>
          </w:tcPr>
          <w:p w:rsidR="00FA1309" w:rsidRPr="00FA1309" w:rsidRDefault="00FA1309" w:rsidP="00FA1309">
            <w:pPr>
              <w:rPr>
                <w:snapToGrid w:val="0"/>
                <w:sz w:val="28"/>
                <w:szCs w:val="28"/>
              </w:rPr>
            </w:pPr>
            <w:r w:rsidRPr="00FA1309">
              <w:rPr>
                <w:snapToGrid w:val="0"/>
                <w:sz w:val="28"/>
                <w:szCs w:val="28"/>
              </w:rPr>
              <w:t>Местоположение объекта</w:t>
            </w:r>
          </w:p>
        </w:tc>
        <w:tc>
          <w:tcPr>
            <w:tcW w:w="2432" w:type="pct"/>
            <w:shd w:val="clear" w:color="auto" w:fill="auto"/>
          </w:tcPr>
          <w:p w:rsidR="00FA1309" w:rsidRPr="00FA1309" w:rsidRDefault="00FA1309" w:rsidP="00FA1309">
            <w:pPr>
              <w:rPr>
                <w:snapToGrid w:val="0"/>
                <w:sz w:val="28"/>
                <w:szCs w:val="28"/>
                <w:lang w:val="en-US"/>
              </w:rPr>
            </w:pPr>
            <w:proofErr w:type="spellStart"/>
            <w:r w:rsidRPr="00FA1309">
              <w:rPr>
                <w:snapToGrid w:val="0"/>
                <w:sz w:val="28"/>
                <w:szCs w:val="28"/>
                <w:lang w:val="en-US"/>
              </w:rPr>
              <w:t>Пермский</w:t>
            </w:r>
            <w:proofErr w:type="spellEnd"/>
            <w:r w:rsidRPr="00FA1309">
              <w:rPr>
                <w:snapToGrid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A1309">
              <w:rPr>
                <w:snapToGrid w:val="0"/>
                <w:sz w:val="28"/>
                <w:szCs w:val="28"/>
                <w:lang w:val="en-US"/>
              </w:rPr>
              <w:t>край</w:t>
            </w:r>
            <w:proofErr w:type="spellEnd"/>
            <w:r w:rsidRPr="00FA1309">
              <w:rPr>
                <w:snapToGrid w:val="0"/>
                <w:sz w:val="28"/>
                <w:szCs w:val="28"/>
                <w:lang w:val="en-US"/>
              </w:rPr>
              <w:t xml:space="preserve">, г. </w:t>
            </w:r>
            <w:proofErr w:type="spellStart"/>
            <w:r w:rsidRPr="00FA1309">
              <w:rPr>
                <w:snapToGrid w:val="0"/>
                <w:sz w:val="28"/>
                <w:szCs w:val="28"/>
                <w:lang w:val="en-US"/>
              </w:rPr>
              <w:t>Пермь</w:t>
            </w:r>
            <w:proofErr w:type="spellEnd"/>
          </w:p>
        </w:tc>
      </w:tr>
      <w:tr w:rsidR="00FA1309" w:rsidRPr="00FA1309" w:rsidTr="00994BB5">
        <w:tc>
          <w:tcPr>
            <w:tcW w:w="387" w:type="pct"/>
            <w:shd w:val="clear" w:color="auto" w:fill="auto"/>
          </w:tcPr>
          <w:p w:rsidR="00FA1309" w:rsidRPr="00FA1309" w:rsidRDefault="00FA1309" w:rsidP="00FA1309">
            <w:pPr>
              <w:jc w:val="center"/>
              <w:rPr>
                <w:snapToGrid w:val="0"/>
                <w:sz w:val="28"/>
                <w:szCs w:val="28"/>
              </w:rPr>
            </w:pPr>
            <w:r w:rsidRPr="00FA1309"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2181" w:type="pct"/>
            <w:shd w:val="clear" w:color="auto" w:fill="auto"/>
          </w:tcPr>
          <w:p w:rsidR="00FA1309" w:rsidRPr="00FA1309" w:rsidRDefault="00FA1309" w:rsidP="00FA1309">
            <w:pPr>
              <w:rPr>
                <w:snapToGrid w:val="0"/>
                <w:sz w:val="28"/>
                <w:szCs w:val="28"/>
              </w:rPr>
            </w:pPr>
            <w:r w:rsidRPr="00FA1309">
              <w:rPr>
                <w:snapToGrid w:val="0"/>
                <w:sz w:val="28"/>
                <w:szCs w:val="28"/>
              </w:rPr>
              <w:t>Площадь объекта +/- величина п</w:t>
            </w:r>
            <w:r w:rsidRPr="00FA1309">
              <w:rPr>
                <w:snapToGrid w:val="0"/>
                <w:sz w:val="28"/>
                <w:szCs w:val="28"/>
              </w:rPr>
              <w:t>о</w:t>
            </w:r>
            <w:r w:rsidRPr="00FA1309">
              <w:rPr>
                <w:snapToGrid w:val="0"/>
                <w:sz w:val="28"/>
                <w:szCs w:val="28"/>
              </w:rPr>
              <w:t>грешности определения площади</w:t>
            </w:r>
          </w:p>
          <w:p w:rsidR="00FA1309" w:rsidRPr="00FA1309" w:rsidRDefault="00FA1309" w:rsidP="00FA1309">
            <w:pPr>
              <w:rPr>
                <w:snapToGrid w:val="0"/>
                <w:sz w:val="28"/>
                <w:szCs w:val="28"/>
              </w:rPr>
            </w:pPr>
            <w:r w:rsidRPr="00FA1309">
              <w:rPr>
                <w:snapToGrid w:val="0"/>
                <w:sz w:val="28"/>
                <w:szCs w:val="28"/>
              </w:rPr>
              <w:t>(</w:t>
            </w:r>
            <w:proofErr w:type="gramStart"/>
            <w:r w:rsidRPr="00FA1309">
              <w:rPr>
                <w:snapToGrid w:val="0"/>
                <w:sz w:val="28"/>
                <w:szCs w:val="28"/>
              </w:rPr>
              <w:t>Р</w:t>
            </w:r>
            <w:proofErr w:type="gramEnd"/>
            <w:r w:rsidRPr="00FA1309">
              <w:rPr>
                <w:snapToGrid w:val="0"/>
                <w:sz w:val="28"/>
                <w:szCs w:val="28"/>
              </w:rPr>
              <w:t xml:space="preserve"> +/- Дельта Р)</w:t>
            </w:r>
          </w:p>
        </w:tc>
        <w:tc>
          <w:tcPr>
            <w:tcW w:w="2432" w:type="pct"/>
            <w:shd w:val="clear" w:color="auto" w:fill="auto"/>
          </w:tcPr>
          <w:p w:rsidR="00FA1309" w:rsidRPr="00FA1309" w:rsidRDefault="00FA1309" w:rsidP="00FA1309">
            <w:pPr>
              <w:rPr>
                <w:snapToGrid w:val="0"/>
                <w:sz w:val="28"/>
                <w:szCs w:val="28"/>
              </w:rPr>
            </w:pPr>
            <w:r w:rsidRPr="00FA1309">
              <w:rPr>
                <w:snapToGrid w:val="0"/>
                <w:sz w:val="28"/>
                <w:szCs w:val="28"/>
              </w:rPr>
              <w:t>1288655 кв. м ± 200 кв. м</w:t>
            </w:r>
          </w:p>
        </w:tc>
      </w:tr>
      <w:tr w:rsidR="00FA1309" w:rsidRPr="00FA1309" w:rsidTr="00994BB5">
        <w:tc>
          <w:tcPr>
            <w:tcW w:w="387" w:type="pct"/>
            <w:shd w:val="clear" w:color="auto" w:fill="auto"/>
          </w:tcPr>
          <w:p w:rsidR="00FA1309" w:rsidRPr="00FA1309" w:rsidRDefault="00FA1309" w:rsidP="00FA1309">
            <w:pPr>
              <w:jc w:val="center"/>
              <w:rPr>
                <w:snapToGrid w:val="0"/>
                <w:sz w:val="28"/>
                <w:szCs w:val="28"/>
              </w:rPr>
            </w:pPr>
            <w:r w:rsidRPr="00FA1309">
              <w:rPr>
                <w:snapToGrid w:val="0"/>
                <w:sz w:val="28"/>
                <w:szCs w:val="28"/>
              </w:rPr>
              <w:t>3</w:t>
            </w:r>
          </w:p>
        </w:tc>
        <w:tc>
          <w:tcPr>
            <w:tcW w:w="2181" w:type="pct"/>
            <w:shd w:val="clear" w:color="auto" w:fill="auto"/>
          </w:tcPr>
          <w:p w:rsidR="00FA1309" w:rsidRPr="00FA1309" w:rsidRDefault="00FA1309" w:rsidP="00FA1309">
            <w:pPr>
              <w:rPr>
                <w:snapToGrid w:val="0"/>
                <w:sz w:val="28"/>
                <w:szCs w:val="28"/>
              </w:rPr>
            </w:pPr>
            <w:r w:rsidRPr="00FA1309">
              <w:rPr>
                <w:snapToGrid w:val="0"/>
                <w:sz w:val="28"/>
                <w:szCs w:val="28"/>
              </w:rPr>
              <w:t>Иные характеристики объекта</w:t>
            </w:r>
          </w:p>
        </w:tc>
        <w:tc>
          <w:tcPr>
            <w:tcW w:w="2432" w:type="pct"/>
            <w:shd w:val="clear" w:color="auto" w:fill="auto"/>
          </w:tcPr>
          <w:p w:rsidR="00FA1309" w:rsidRPr="00FA1309" w:rsidRDefault="00FA1309" w:rsidP="00FF22F3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FA1309">
              <w:rPr>
                <w:snapToGrid w:val="0"/>
                <w:sz w:val="28"/>
                <w:szCs w:val="28"/>
              </w:rPr>
              <w:t>Режимы и виды хозяйственного и р</w:t>
            </w:r>
            <w:r w:rsidRPr="00FA1309">
              <w:rPr>
                <w:snapToGrid w:val="0"/>
                <w:sz w:val="28"/>
                <w:szCs w:val="28"/>
              </w:rPr>
              <w:t>е</w:t>
            </w:r>
            <w:r w:rsidRPr="00FA1309">
              <w:rPr>
                <w:snapToGrid w:val="0"/>
                <w:sz w:val="28"/>
                <w:szCs w:val="28"/>
              </w:rPr>
              <w:t xml:space="preserve">креационного использования особо охраняемой природной территории местного значения – историко-природного комплекса «Сосновый бор» определяются </w:t>
            </w:r>
            <w:r w:rsidR="00FF22F3">
              <w:rPr>
                <w:snapToGrid w:val="0"/>
                <w:sz w:val="28"/>
                <w:szCs w:val="28"/>
              </w:rPr>
              <w:t>правовым актом</w:t>
            </w:r>
            <w:r w:rsidRPr="00FA1309">
              <w:rPr>
                <w:snapToGrid w:val="0"/>
                <w:sz w:val="28"/>
                <w:szCs w:val="28"/>
              </w:rPr>
              <w:t xml:space="preserve"> администрации города Перми</w:t>
            </w:r>
          </w:p>
        </w:tc>
      </w:tr>
    </w:tbl>
    <w:p w:rsidR="00FA1309" w:rsidRPr="00994BB5" w:rsidRDefault="00FA1309" w:rsidP="00FA13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1309" w:rsidRPr="00994BB5" w:rsidRDefault="00FA1309" w:rsidP="00FA13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1309" w:rsidRPr="00994BB5" w:rsidRDefault="00FA1309" w:rsidP="00FA13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1309" w:rsidRPr="00994BB5" w:rsidRDefault="00FA1309" w:rsidP="00FA13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1309" w:rsidRPr="00994BB5" w:rsidRDefault="00FA1309" w:rsidP="00FA13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1309" w:rsidRPr="00FA1309" w:rsidRDefault="00FA1309" w:rsidP="00FA13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  <w:sectPr w:rsidR="00FA1309" w:rsidRPr="00FA1309" w:rsidSect="00994BB5">
          <w:pgSz w:w="11906" w:h="16838" w:code="9"/>
          <w:pgMar w:top="1134" w:right="567" w:bottom="1134" w:left="1418" w:header="720" w:footer="720" w:gutter="0"/>
          <w:pgNumType w:start="1"/>
          <w:cols w:space="720"/>
          <w:titlePg/>
          <w:docGrid w:linePitch="326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070"/>
        <w:gridCol w:w="2070"/>
        <w:gridCol w:w="3996"/>
        <w:gridCol w:w="2514"/>
        <w:gridCol w:w="2372"/>
      </w:tblGrid>
      <w:tr w:rsidR="00FA1309" w:rsidRPr="00FA1309" w:rsidTr="00994BB5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</w:tcPr>
          <w:p w:rsidR="00FA1309" w:rsidRPr="00FA1309" w:rsidRDefault="00FA1309" w:rsidP="00FA1309">
            <w:pPr>
              <w:jc w:val="center"/>
              <w:rPr>
                <w:snapToGrid w:val="0"/>
                <w:sz w:val="28"/>
                <w:szCs w:val="28"/>
              </w:rPr>
            </w:pPr>
            <w:r w:rsidRPr="00FA1309">
              <w:rPr>
                <w:snapToGrid w:val="0"/>
                <w:sz w:val="28"/>
                <w:szCs w:val="28"/>
              </w:rPr>
              <w:lastRenderedPageBreak/>
              <w:t>Раздел 2</w:t>
            </w:r>
          </w:p>
        </w:tc>
      </w:tr>
      <w:tr w:rsidR="00FA1309" w:rsidRPr="00FA1309" w:rsidTr="00994BB5">
        <w:tc>
          <w:tcPr>
            <w:tcW w:w="5000" w:type="pct"/>
            <w:gridSpan w:val="6"/>
          </w:tcPr>
          <w:p w:rsidR="00FA1309" w:rsidRPr="00FA1309" w:rsidRDefault="00FA1309" w:rsidP="00FA1309">
            <w:pPr>
              <w:spacing w:before="120"/>
              <w:jc w:val="center"/>
              <w:rPr>
                <w:snapToGrid w:val="0"/>
                <w:sz w:val="28"/>
                <w:szCs w:val="28"/>
              </w:rPr>
            </w:pPr>
            <w:r w:rsidRPr="00FA1309">
              <w:rPr>
                <w:snapToGrid w:val="0"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FA1309" w:rsidRPr="00FA1309" w:rsidTr="00994BB5">
        <w:tc>
          <w:tcPr>
            <w:tcW w:w="5000" w:type="pct"/>
            <w:gridSpan w:val="6"/>
          </w:tcPr>
          <w:p w:rsidR="00FA1309" w:rsidRPr="00FA1309" w:rsidRDefault="00FA1309" w:rsidP="00FA1309">
            <w:pPr>
              <w:rPr>
                <w:snapToGrid w:val="0"/>
                <w:sz w:val="28"/>
                <w:szCs w:val="28"/>
              </w:rPr>
            </w:pPr>
            <w:r w:rsidRPr="00FA1309">
              <w:rPr>
                <w:snapToGrid w:val="0"/>
                <w:sz w:val="28"/>
                <w:szCs w:val="28"/>
              </w:rPr>
              <w:t xml:space="preserve">1. Система координат </w:t>
            </w:r>
            <w:proofErr w:type="gramStart"/>
            <w:r w:rsidRPr="00FA1309">
              <w:rPr>
                <w:snapToGrid w:val="0"/>
                <w:sz w:val="28"/>
                <w:szCs w:val="28"/>
              </w:rPr>
              <w:t>МСК</w:t>
            </w:r>
            <w:proofErr w:type="gramEnd"/>
            <w:r w:rsidRPr="00FA1309">
              <w:rPr>
                <w:snapToGrid w:val="0"/>
                <w:sz w:val="28"/>
                <w:szCs w:val="28"/>
              </w:rPr>
              <w:t xml:space="preserve"> 59 Зона 2</w:t>
            </w:r>
          </w:p>
        </w:tc>
      </w:tr>
      <w:tr w:rsidR="00FA1309" w:rsidRPr="00FA1309" w:rsidTr="00994BB5">
        <w:tc>
          <w:tcPr>
            <w:tcW w:w="5000" w:type="pct"/>
            <w:gridSpan w:val="6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2. Сведения о характерных точках границ объекта</w:t>
            </w:r>
          </w:p>
        </w:tc>
      </w:tr>
      <w:tr w:rsidR="00FA1309" w:rsidRPr="00FA1309" w:rsidTr="00994BB5">
        <w:tblPrEx>
          <w:tblLook w:val="0000" w:firstRow="0" w:lastRow="0" w:firstColumn="0" w:lastColumn="0" w:noHBand="0" w:noVBand="0"/>
        </w:tblPrEx>
        <w:tc>
          <w:tcPr>
            <w:tcW w:w="679" w:type="pct"/>
            <w:vMerge w:val="restart"/>
          </w:tcPr>
          <w:p w:rsidR="00FA1309" w:rsidRPr="00FA1309" w:rsidRDefault="00FA1309" w:rsidP="00FA1309">
            <w:pPr>
              <w:jc w:val="center"/>
              <w:rPr>
                <w:snapToGrid w:val="0"/>
                <w:sz w:val="28"/>
                <w:szCs w:val="28"/>
              </w:rPr>
            </w:pPr>
            <w:r w:rsidRPr="00FA1309">
              <w:rPr>
                <w:snapToGrid w:val="0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1374" w:type="pct"/>
            <w:gridSpan w:val="2"/>
          </w:tcPr>
          <w:p w:rsidR="00FA1309" w:rsidRPr="00FA1309" w:rsidRDefault="00FA1309" w:rsidP="00FA1309">
            <w:pPr>
              <w:jc w:val="center"/>
              <w:rPr>
                <w:snapToGrid w:val="0"/>
                <w:sz w:val="28"/>
                <w:szCs w:val="28"/>
              </w:rPr>
            </w:pPr>
            <w:r w:rsidRPr="00FA1309">
              <w:rPr>
                <w:snapToGrid w:val="0"/>
                <w:sz w:val="28"/>
                <w:szCs w:val="28"/>
              </w:rPr>
              <w:t xml:space="preserve">Координаты, </w:t>
            </w:r>
            <w:proofErr w:type="gramStart"/>
            <w:r w:rsidRPr="00FA1309">
              <w:rPr>
                <w:snapToGrid w:val="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326" w:type="pct"/>
            <w:vMerge w:val="restart"/>
          </w:tcPr>
          <w:p w:rsidR="00FA1309" w:rsidRPr="00FA1309" w:rsidRDefault="00FA1309" w:rsidP="00FA1309">
            <w:pPr>
              <w:spacing w:before="60" w:after="60"/>
              <w:jc w:val="center"/>
              <w:rPr>
                <w:snapToGrid w:val="0"/>
                <w:sz w:val="28"/>
                <w:szCs w:val="28"/>
              </w:rPr>
            </w:pPr>
            <w:r w:rsidRPr="00FA1309">
              <w:rPr>
                <w:snapToGrid w:val="0"/>
                <w:sz w:val="28"/>
                <w:szCs w:val="28"/>
              </w:rPr>
              <w:t>Метод определения координат характерной точки</w:t>
            </w:r>
          </w:p>
        </w:tc>
        <w:tc>
          <w:tcPr>
            <w:tcW w:w="834" w:type="pct"/>
            <w:vMerge w:val="restart"/>
          </w:tcPr>
          <w:p w:rsidR="00FA1309" w:rsidRPr="00FA1309" w:rsidRDefault="00FA1309" w:rsidP="00FA1309">
            <w:pPr>
              <w:spacing w:before="60" w:after="60"/>
              <w:jc w:val="center"/>
              <w:rPr>
                <w:snapToGrid w:val="0"/>
                <w:sz w:val="28"/>
                <w:szCs w:val="28"/>
              </w:rPr>
            </w:pPr>
            <w:r w:rsidRPr="00FA1309">
              <w:rPr>
                <w:snapToGrid w:val="0"/>
                <w:sz w:val="28"/>
                <w:szCs w:val="28"/>
              </w:rPr>
              <w:t xml:space="preserve">Средняя </w:t>
            </w:r>
            <w:proofErr w:type="spellStart"/>
            <w:r w:rsidRPr="00FA1309">
              <w:rPr>
                <w:snapToGrid w:val="0"/>
                <w:sz w:val="28"/>
                <w:szCs w:val="28"/>
              </w:rPr>
              <w:t>квадрат</w:t>
            </w:r>
            <w:r w:rsidRPr="00FA1309">
              <w:rPr>
                <w:snapToGrid w:val="0"/>
                <w:sz w:val="28"/>
                <w:szCs w:val="28"/>
              </w:rPr>
              <w:t>и</w:t>
            </w:r>
            <w:r w:rsidRPr="00FA1309">
              <w:rPr>
                <w:snapToGrid w:val="0"/>
                <w:sz w:val="28"/>
                <w:szCs w:val="28"/>
              </w:rPr>
              <w:t>ческая</w:t>
            </w:r>
            <w:proofErr w:type="spellEnd"/>
            <w:r w:rsidRPr="00FA1309">
              <w:rPr>
                <w:snapToGrid w:val="0"/>
                <w:sz w:val="28"/>
                <w:szCs w:val="28"/>
              </w:rPr>
              <w:t xml:space="preserve"> погре</w:t>
            </w:r>
            <w:r w:rsidRPr="00FA1309">
              <w:rPr>
                <w:snapToGrid w:val="0"/>
                <w:sz w:val="28"/>
                <w:szCs w:val="28"/>
              </w:rPr>
              <w:t>ш</w:t>
            </w:r>
            <w:r w:rsidRPr="00FA1309">
              <w:rPr>
                <w:snapToGrid w:val="0"/>
                <w:sz w:val="28"/>
                <w:szCs w:val="28"/>
              </w:rPr>
              <w:t>ность положения характерной точки (М</w:t>
            </w:r>
            <w:proofErr w:type="gramStart"/>
            <w:r w:rsidRPr="00FA1309">
              <w:rPr>
                <w:snapToGrid w:val="0"/>
                <w:sz w:val="28"/>
                <w:szCs w:val="28"/>
                <w:vertAlign w:val="subscript"/>
                <w:lang w:val="en-US"/>
              </w:rPr>
              <w:t>t</w:t>
            </w:r>
            <w:proofErr w:type="gramEnd"/>
            <w:r w:rsidRPr="00FA1309">
              <w:rPr>
                <w:snapToGrid w:val="0"/>
                <w:sz w:val="28"/>
                <w:szCs w:val="28"/>
              </w:rPr>
              <w:t>), м</w:t>
            </w:r>
          </w:p>
        </w:tc>
        <w:tc>
          <w:tcPr>
            <w:tcW w:w="787" w:type="pct"/>
            <w:vMerge w:val="restart"/>
          </w:tcPr>
          <w:p w:rsidR="00FA1309" w:rsidRPr="00FA1309" w:rsidRDefault="00FA1309" w:rsidP="00FA1309">
            <w:pPr>
              <w:spacing w:before="60" w:after="60"/>
              <w:jc w:val="center"/>
              <w:rPr>
                <w:snapToGrid w:val="0"/>
                <w:sz w:val="28"/>
                <w:szCs w:val="28"/>
              </w:rPr>
            </w:pPr>
            <w:r w:rsidRPr="00FA1309">
              <w:rPr>
                <w:snapToGrid w:val="0"/>
                <w:sz w:val="28"/>
                <w:szCs w:val="28"/>
              </w:rPr>
              <w:t>Описание об</w:t>
            </w:r>
            <w:r w:rsidRPr="00FA1309">
              <w:rPr>
                <w:snapToGrid w:val="0"/>
                <w:sz w:val="28"/>
                <w:szCs w:val="28"/>
              </w:rPr>
              <w:t>о</w:t>
            </w:r>
            <w:r w:rsidRPr="00FA1309">
              <w:rPr>
                <w:snapToGrid w:val="0"/>
                <w:sz w:val="28"/>
                <w:szCs w:val="28"/>
              </w:rPr>
              <w:t>значения точки на местности (при наличии)</w:t>
            </w:r>
          </w:p>
        </w:tc>
      </w:tr>
      <w:tr w:rsidR="00FA1309" w:rsidRPr="00FA1309" w:rsidTr="00994BB5">
        <w:tblPrEx>
          <w:tblLook w:val="0000" w:firstRow="0" w:lastRow="0" w:firstColumn="0" w:lastColumn="0" w:noHBand="0" w:noVBand="0"/>
        </w:tblPrEx>
        <w:tc>
          <w:tcPr>
            <w:tcW w:w="679" w:type="pct"/>
            <w:vMerge/>
            <w:vAlign w:val="center"/>
          </w:tcPr>
          <w:p w:rsidR="00FA1309" w:rsidRPr="00FA1309" w:rsidRDefault="00FA1309" w:rsidP="00FA1309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87" w:type="pct"/>
          </w:tcPr>
          <w:p w:rsidR="00FA1309" w:rsidRPr="00FA1309" w:rsidRDefault="00FA1309" w:rsidP="00FA130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Х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FA1309">
              <w:rPr>
                <w:snapToGrid w:val="0"/>
                <w:sz w:val="28"/>
                <w:szCs w:val="28"/>
                <w:lang w:val="en-US"/>
              </w:rPr>
              <w:t>Y</w:t>
            </w:r>
          </w:p>
        </w:tc>
        <w:tc>
          <w:tcPr>
            <w:tcW w:w="1326" w:type="pct"/>
            <w:vMerge/>
            <w:vAlign w:val="center"/>
          </w:tcPr>
          <w:p w:rsidR="00FA1309" w:rsidRPr="00FA1309" w:rsidRDefault="00FA1309" w:rsidP="00FA1309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834" w:type="pct"/>
            <w:vMerge/>
          </w:tcPr>
          <w:p w:rsidR="00FA1309" w:rsidRPr="00FA1309" w:rsidRDefault="00FA1309" w:rsidP="00FA1309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787" w:type="pct"/>
            <w:vMerge/>
            <w:vAlign w:val="center"/>
          </w:tcPr>
          <w:p w:rsidR="00FA1309" w:rsidRPr="00FA1309" w:rsidRDefault="00FA1309" w:rsidP="00FA1309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</w:tbl>
    <w:p w:rsidR="00FF22F3" w:rsidRPr="00FF22F3" w:rsidRDefault="00FF22F3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7"/>
        <w:gridCol w:w="39"/>
        <w:gridCol w:w="1992"/>
        <w:gridCol w:w="39"/>
        <w:gridCol w:w="2070"/>
        <w:gridCol w:w="18"/>
        <w:gridCol w:w="3969"/>
        <w:gridCol w:w="9"/>
        <w:gridCol w:w="2514"/>
        <w:gridCol w:w="27"/>
        <w:gridCol w:w="2345"/>
      </w:tblGrid>
      <w:tr w:rsidR="00FA1309" w:rsidRPr="00FA1309" w:rsidTr="00FF22F3">
        <w:trPr>
          <w:tblHeader/>
        </w:trPr>
        <w:tc>
          <w:tcPr>
            <w:tcW w:w="679" w:type="pct"/>
            <w:vAlign w:val="center"/>
          </w:tcPr>
          <w:p w:rsidR="00FA1309" w:rsidRPr="00FA1309" w:rsidRDefault="00FA1309" w:rsidP="00FA1309">
            <w:pPr>
              <w:jc w:val="center"/>
              <w:rPr>
                <w:snapToGrid w:val="0"/>
                <w:sz w:val="28"/>
                <w:szCs w:val="28"/>
              </w:rPr>
            </w:pPr>
            <w:r w:rsidRPr="00FA1309"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687" w:type="pct"/>
            <w:gridSpan w:val="3"/>
            <w:vAlign w:val="center"/>
          </w:tcPr>
          <w:p w:rsidR="00FA1309" w:rsidRPr="00FA1309" w:rsidRDefault="00FA1309" w:rsidP="00FA130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</w:t>
            </w:r>
          </w:p>
        </w:tc>
        <w:tc>
          <w:tcPr>
            <w:tcW w:w="687" w:type="pct"/>
            <w:vAlign w:val="center"/>
          </w:tcPr>
          <w:p w:rsidR="00FA1309" w:rsidRPr="00FA1309" w:rsidRDefault="00FA1309" w:rsidP="00FA1309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FA1309">
              <w:rPr>
                <w:snapToGrid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1326" w:type="pct"/>
            <w:gridSpan w:val="3"/>
            <w:vAlign w:val="center"/>
          </w:tcPr>
          <w:p w:rsidR="00FA1309" w:rsidRPr="00FA1309" w:rsidRDefault="00FA1309" w:rsidP="00FA1309">
            <w:pPr>
              <w:jc w:val="center"/>
              <w:rPr>
                <w:snapToGrid w:val="0"/>
                <w:sz w:val="28"/>
                <w:szCs w:val="28"/>
              </w:rPr>
            </w:pPr>
            <w:r w:rsidRPr="00FA1309">
              <w:rPr>
                <w:snapToGrid w:val="0"/>
                <w:sz w:val="28"/>
                <w:szCs w:val="28"/>
              </w:rPr>
              <w:t>4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napToGrid w:val="0"/>
                <w:sz w:val="28"/>
                <w:szCs w:val="28"/>
              </w:rPr>
            </w:pPr>
            <w:r w:rsidRPr="00FA1309">
              <w:rPr>
                <w:snapToGrid w:val="0"/>
                <w:sz w:val="28"/>
                <w:szCs w:val="28"/>
              </w:rPr>
              <w:t>5</w:t>
            </w:r>
          </w:p>
        </w:tc>
        <w:tc>
          <w:tcPr>
            <w:tcW w:w="787" w:type="pct"/>
            <w:gridSpan w:val="2"/>
            <w:vAlign w:val="center"/>
          </w:tcPr>
          <w:p w:rsidR="00FA1309" w:rsidRPr="00FA1309" w:rsidRDefault="00FA1309" w:rsidP="00FA1309">
            <w:pPr>
              <w:jc w:val="center"/>
              <w:rPr>
                <w:snapToGrid w:val="0"/>
                <w:sz w:val="28"/>
                <w:szCs w:val="28"/>
              </w:rPr>
            </w:pPr>
            <w:r w:rsidRPr="00FA1309">
              <w:rPr>
                <w:snapToGrid w:val="0"/>
                <w:sz w:val="28"/>
                <w:szCs w:val="28"/>
              </w:rPr>
              <w:t>6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</w:t>
            </w:r>
            <w:proofErr w:type="gramStart"/>
            <w:r w:rsidRPr="00FA1309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519531.97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2217373.92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</w:t>
            </w:r>
            <w:proofErr w:type="gramStart"/>
            <w:r w:rsidRPr="00FA1309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519529.52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2217379.65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н3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519431.49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2217338.67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</w:t>
            </w:r>
            <w:proofErr w:type="gramStart"/>
            <w:r w:rsidRPr="00FA1309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519187.62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2217236.75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н5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519174.05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2217230.29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</w:t>
            </w:r>
            <w:proofErr w:type="gramStart"/>
            <w:r w:rsidRPr="00FA1309"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519159.65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2217223.60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</w:t>
            </w:r>
            <w:proofErr w:type="gramStart"/>
            <w:r w:rsidRPr="00FA1309"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519148.46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2217217.23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н8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519146.91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2217216.15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</w:t>
            </w:r>
            <w:proofErr w:type="gramStart"/>
            <w:r w:rsidRPr="00FA1309"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519144.29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2217214.27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н10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519140.69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2217211.66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н11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519134.39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2217206.61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н12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519116.69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2217191.76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н13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519108.46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2217183.77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н14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519100.90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2217176.21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н15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519094.57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2217168.59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н16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519090.16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2217162.67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н17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518715.58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2216654.31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н18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518698.75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2216631.47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lastRenderedPageBreak/>
              <w:t>н19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519111.20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2217099.16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н20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519286.07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2217212.25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</w:t>
            </w:r>
            <w:proofErr w:type="gramStart"/>
            <w:r w:rsidRPr="00FA1309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519531.97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2217373.92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н21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518504.55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2216435.30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н22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518177.62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2216664.82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н23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517981.78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2216438.00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н24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517818.39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2216236.07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н25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517786.46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2216186.00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н26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517701.02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2216056.80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н27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517629.93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2215949.31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н28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517587.13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2215888.97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н29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517860.94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2215690.72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н30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517911.70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2215659.20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н31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517933.88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2215643.86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н32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517934.42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2215644.64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н33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518053.05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2215809.15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н21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518504.55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2216435.30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н34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519499.27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2217420.86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н35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519447.45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2217543.74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н36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519145.54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2217727.81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н37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518874.85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2217898.16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н38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518866.03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2217903.71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н39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518798.55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2217779.17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н40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518654.81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2217519.88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н41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518604.25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2217425.75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н42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518588.51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2217400.00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н43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518428.60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2217163.77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н44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518356.35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2217057.14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lastRenderedPageBreak/>
              <w:t>н45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518264.79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2216863.04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н46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518184.87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2216696.42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н47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518514.31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2216465.10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н48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518628.05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2216619.48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н49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519050.00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2217192.13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н50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519055.49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2217199.46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н51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519060.48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2217205.77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н52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519065.72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2217211.47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н53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519074.10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2217219.82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н54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519084.72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2217229.95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н55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519103.48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2217245.66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н56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519111.49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2217251.99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н57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519115.87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2217255.17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н58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519120.25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2217258.21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н59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519124.26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2217260.75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н60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519138.67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2217268.77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н61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519152.80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2217275.33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н62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519168.42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2217282.70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н63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519412.34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2217384.64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c>
          <w:tcPr>
            <w:tcW w:w="679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н34</w:t>
            </w:r>
          </w:p>
        </w:tc>
        <w:tc>
          <w:tcPr>
            <w:tcW w:w="687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519499.27</w:t>
            </w:r>
          </w:p>
        </w:tc>
        <w:tc>
          <w:tcPr>
            <w:tcW w:w="687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2217420.86</w:t>
            </w:r>
          </w:p>
        </w:tc>
        <w:tc>
          <w:tcPr>
            <w:tcW w:w="1326" w:type="pct"/>
            <w:gridSpan w:val="3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val="en-US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834" w:type="pct"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787" w:type="pct"/>
            <w:gridSpan w:val="2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нет закрепления</w:t>
            </w:r>
          </w:p>
        </w:tc>
      </w:tr>
      <w:tr w:rsidR="00FA1309" w:rsidRPr="00FA1309" w:rsidTr="00994BB5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11"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3. Сведения о характерных точках части (частей) границы объекта</w:t>
            </w:r>
          </w:p>
        </w:tc>
      </w:tr>
      <w:tr w:rsidR="00994BB5" w:rsidRPr="00FA1309" w:rsidTr="00FF22F3">
        <w:tc>
          <w:tcPr>
            <w:tcW w:w="692" w:type="pct"/>
            <w:gridSpan w:val="2"/>
            <w:vMerge w:val="restart"/>
          </w:tcPr>
          <w:p w:rsidR="00FA1309" w:rsidRPr="00FA1309" w:rsidRDefault="00FA1309" w:rsidP="00FA1309">
            <w:pPr>
              <w:jc w:val="center"/>
              <w:rPr>
                <w:snapToGrid w:val="0"/>
                <w:sz w:val="28"/>
                <w:szCs w:val="28"/>
              </w:rPr>
            </w:pPr>
            <w:r w:rsidRPr="00FA1309">
              <w:rPr>
                <w:snapToGrid w:val="0"/>
                <w:sz w:val="28"/>
                <w:szCs w:val="28"/>
              </w:rPr>
              <w:t>Обозначение</w:t>
            </w:r>
          </w:p>
          <w:p w:rsidR="00FA1309" w:rsidRPr="00FA1309" w:rsidRDefault="00FA1309" w:rsidP="00FA1309">
            <w:pPr>
              <w:jc w:val="center"/>
              <w:rPr>
                <w:snapToGrid w:val="0"/>
                <w:sz w:val="28"/>
                <w:szCs w:val="28"/>
              </w:rPr>
            </w:pPr>
            <w:r w:rsidRPr="00FA1309">
              <w:rPr>
                <w:snapToGrid w:val="0"/>
                <w:sz w:val="28"/>
                <w:szCs w:val="28"/>
              </w:rPr>
              <w:t>характерных точек части границы</w:t>
            </w:r>
          </w:p>
        </w:tc>
        <w:tc>
          <w:tcPr>
            <w:tcW w:w="1367" w:type="pct"/>
            <w:gridSpan w:val="4"/>
          </w:tcPr>
          <w:p w:rsidR="00FA1309" w:rsidRPr="00FA1309" w:rsidRDefault="00FA1309" w:rsidP="00FA1309">
            <w:pPr>
              <w:jc w:val="center"/>
              <w:rPr>
                <w:snapToGrid w:val="0"/>
                <w:sz w:val="28"/>
                <w:szCs w:val="28"/>
              </w:rPr>
            </w:pPr>
            <w:r w:rsidRPr="00FA1309">
              <w:rPr>
                <w:snapToGrid w:val="0"/>
                <w:sz w:val="28"/>
                <w:szCs w:val="28"/>
              </w:rPr>
              <w:t xml:space="preserve">Координаты, </w:t>
            </w:r>
            <w:proofErr w:type="gramStart"/>
            <w:r w:rsidRPr="00FA1309">
              <w:rPr>
                <w:snapToGrid w:val="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317" w:type="pct"/>
            <w:vMerge w:val="restart"/>
          </w:tcPr>
          <w:p w:rsidR="00994BB5" w:rsidRDefault="00FA1309" w:rsidP="007C6F09">
            <w:pPr>
              <w:jc w:val="center"/>
              <w:rPr>
                <w:snapToGrid w:val="0"/>
                <w:sz w:val="28"/>
                <w:szCs w:val="28"/>
              </w:rPr>
            </w:pPr>
            <w:r w:rsidRPr="00FA1309">
              <w:rPr>
                <w:snapToGrid w:val="0"/>
                <w:sz w:val="28"/>
                <w:szCs w:val="28"/>
              </w:rPr>
              <w:t xml:space="preserve">Метод определения координат </w:t>
            </w:r>
            <w:proofErr w:type="gramStart"/>
            <w:r w:rsidRPr="00FA1309">
              <w:rPr>
                <w:snapToGrid w:val="0"/>
                <w:sz w:val="28"/>
                <w:szCs w:val="28"/>
              </w:rPr>
              <w:t>характерной</w:t>
            </w:r>
            <w:proofErr w:type="gramEnd"/>
            <w:r w:rsidRPr="00FA1309">
              <w:rPr>
                <w:snapToGrid w:val="0"/>
                <w:sz w:val="28"/>
                <w:szCs w:val="28"/>
              </w:rPr>
              <w:t xml:space="preserve"> </w:t>
            </w:r>
          </w:p>
          <w:p w:rsidR="00FA1309" w:rsidRPr="00FA1309" w:rsidRDefault="00FA1309" w:rsidP="007C6F09">
            <w:pPr>
              <w:jc w:val="center"/>
              <w:rPr>
                <w:snapToGrid w:val="0"/>
                <w:sz w:val="28"/>
                <w:szCs w:val="28"/>
              </w:rPr>
            </w:pPr>
            <w:r w:rsidRPr="00FA1309">
              <w:rPr>
                <w:snapToGrid w:val="0"/>
                <w:sz w:val="28"/>
                <w:szCs w:val="28"/>
              </w:rPr>
              <w:t>точки</w:t>
            </w:r>
          </w:p>
        </w:tc>
        <w:tc>
          <w:tcPr>
            <w:tcW w:w="846" w:type="pct"/>
            <w:gridSpan w:val="3"/>
            <w:vMerge w:val="restart"/>
          </w:tcPr>
          <w:p w:rsidR="00FA1309" w:rsidRPr="00FA1309" w:rsidRDefault="00FA1309" w:rsidP="007C6F09">
            <w:pPr>
              <w:jc w:val="center"/>
              <w:rPr>
                <w:snapToGrid w:val="0"/>
                <w:sz w:val="28"/>
                <w:szCs w:val="28"/>
              </w:rPr>
            </w:pPr>
            <w:r w:rsidRPr="00FA1309">
              <w:rPr>
                <w:snapToGrid w:val="0"/>
                <w:sz w:val="28"/>
                <w:szCs w:val="28"/>
              </w:rPr>
              <w:t xml:space="preserve">Средняя </w:t>
            </w:r>
            <w:proofErr w:type="spellStart"/>
            <w:r w:rsidRPr="00FA1309">
              <w:rPr>
                <w:snapToGrid w:val="0"/>
                <w:sz w:val="28"/>
                <w:szCs w:val="28"/>
              </w:rPr>
              <w:t>квадрат</w:t>
            </w:r>
            <w:r w:rsidRPr="00FA1309">
              <w:rPr>
                <w:snapToGrid w:val="0"/>
                <w:sz w:val="28"/>
                <w:szCs w:val="28"/>
              </w:rPr>
              <w:t>и</w:t>
            </w:r>
            <w:r w:rsidRPr="00FA1309">
              <w:rPr>
                <w:snapToGrid w:val="0"/>
                <w:sz w:val="28"/>
                <w:szCs w:val="28"/>
              </w:rPr>
              <w:t>ческая</w:t>
            </w:r>
            <w:proofErr w:type="spellEnd"/>
            <w:r w:rsidRPr="00FA1309">
              <w:rPr>
                <w:snapToGrid w:val="0"/>
                <w:sz w:val="28"/>
                <w:szCs w:val="28"/>
              </w:rPr>
              <w:t xml:space="preserve"> погре</w:t>
            </w:r>
            <w:r w:rsidRPr="00FA1309">
              <w:rPr>
                <w:snapToGrid w:val="0"/>
                <w:sz w:val="28"/>
                <w:szCs w:val="28"/>
              </w:rPr>
              <w:t>ш</w:t>
            </w:r>
            <w:r w:rsidRPr="00FA1309">
              <w:rPr>
                <w:snapToGrid w:val="0"/>
                <w:sz w:val="28"/>
                <w:szCs w:val="28"/>
              </w:rPr>
              <w:t>ность положения характерной точки (М</w:t>
            </w:r>
            <w:proofErr w:type="gramStart"/>
            <w:r w:rsidRPr="00FA1309">
              <w:rPr>
                <w:snapToGrid w:val="0"/>
                <w:sz w:val="28"/>
                <w:szCs w:val="28"/>
                <w:vertAlign w:val="subscript"/>
                <w:lang w:val="en-US"/>
              </w:rPr>
              <w:t>t</w:t>
            </w:r>
            <w:proofErr w:type="gramEnd"/>
            <w:r w:rsidRPr="00FA1309">
              <w:rPr>
                <w:snapToGrid w:val="0"/>
                <w:sz w:val="28"/>
                <w:szCs w:val="28"/>
              </w:rPr>
              <w:t>), м</w:t>
            </w:r>
          </w:p>
        </w:tc>
        <w:tc>
          <w:tcPr>
            <w:tcW w:w="778" w:type="pct"/>
            <w:vMerge w:val="restart"/>
          </w:tcPr>
          <w:p w:rsidR="00FA1309" w:rsidRPr="00FA1309" w:rsidRDefault="00FA1309" w:rsidP="007C6F09">
            <w:pPr>
              <w:jc w:val="center"/>
              <w:rPr>
                <w:snapToGrid w:val="0"/>
                <w:sz w:val="28"/>
                <w:szCs w:val="28"/>
              </w:rPr>
            </w:pPr>
            <w:r w:rsidRPr="00FA1309">
              <w:rPr>
                <w:snapToGrid w:val="0"/>
                <w:sz w:val="28"/>
                <w:szCs w:val="28"/>
              </w:rPr>
              <w:t>Описание об</w:t>
            </w:r>
            <w:r w:rsidRPr="00FA1309">
              <w:rPr>
                <w:snapToGrid w:val="0"/>
                <w:sz w:val="28"/>
                <w:szCs w:val="28"/>
              </w:rPr>
              <w:t>о</w:t>
            </w:r>
            <w:r w:rsidRPr="00FA1309">
              <w:rPr>
                <w:snapToGrid w:val="0"/>
                <w:sz w:val="28"/>
                <w:szCs w:val="28"/>
              </w:rPr>
              <w:t>значения точки на местности (при наличии)</w:t>
            </w:r>
          </w:p>
        </w:tc>
      </w:tr>
      <w:tr w:rsidR="00994BB5" w:rsidRPr="00FA1309" w:rsidTr="00FF22F3">
        <w:tc>
          <w:tcPr>
            <w:tcW w:w="692" w:type="pct"/>
            <w:gridSpan w:val="2"/>
            <w:vMerge/>
            <w:vAlign w:val="center"/>
          </w:tcPr>
          <w:p w:rsidR="00FA1309" w:rsidRPr="00FA1309" w:rsidRDefault="00FA1309" w:rsidP="00FA1309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61" w:type="pct"/>
          </w:tcPr>
          <w:p w:rsidR="00FA1309" w:rsidRPr="00FA1309" w:rsidRDefault="00FA1309" w:rsidP="00FA130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Х</w:t>
            </w:r>
          </w:p>
        </w:tc>
        <w:tc>
          <w:tcPr>
            <w:tcW w:w="706" w:type="pct"/>
            <w:gridSpan w:val="3"/>
          </w:tcPr>
          <w:p w:rsidR="00FA1309" w:rsidRPr="00FA1309" w:rsidRDefault="00FA1309" w:rsidP="00FA1309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FA1309">
              <w:rPr>
                <w:snapToGrid w:val="0"/>
                <w:sz w:val="28"/>
                <w:szCs w:val="28"/>
                <w:lang w:val="en-US"/>
              </w:rPr>
              <w:t>Y</w:t>
            </w:r>
          </w:p>
        </w:tc>
        <w:tc>
          <w:tcPr>
            <w:tcW w:w="1317" w:type="pct"/>
            <w:vMerge/>
            <w:vAlign w:val="center"/>
          </w:tcPr>
          <w:p w:rsidR="00FA1309" w:rsidRPr="00FA1309" w:rsidRDefault="00FA1309" w:rsidP="00FA1309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846" w:type="pct"/>
            <w:gridSpan w:val="3"/>
            <w:vMerge/>
          </w:tcPr>
          <w:p w:rsidR="00FA1309" w:rsidRPr="00FA1309" w:rsidRDefault="00FA1309" w:rsidP="00FA1309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778" w:type="pct"/>
            <w:vMerge/>
            <w:vAlign w:val="center"/>
          </w:tcPr>
          <w:p w:rsidR="00FA1309" w:rsidRPr="00FA1309" w:rsidRDefault="00FA1309" w:rsidP="00FA1309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994BB5" w:rsidRPr="00FA1309" w:rsidTr="00FF22F3">
        <w:tc>
          <w:tcPr>
            <w:tcW w:w="692" w:type="pct"/>
            <w:gridSpan w:val="2"/>
          </w:tcPr>
          <w:p w:rsidR="00FA1309" w:rsidRPr="00FA1309" w:rsidRDefault="00FA1309" w:rsidP="00FA1309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661" w:type="pct"/>
          </w:tcPr>
          <w:p w:rsidR="00FA1309" w:rsidRPr="00FA1309" w:rsidRDefault="00FA1309" w:rsidP="00FA1309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706" w:type="pct"/>
            <w:gridSpan w:val="3"/>
          </w:tcPr>
          <w:p w:rsidR="00FA1309" w:rsidRPr="00FA1309" w:rsidRDefault="00FA1309" w:rsidP="00FA1309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1317" w:type="pct"/>
          </w:tcPr>
          <w:p w:rsidR="00FA1309" w:rsidRPr="00FA1309" w:rsidRDefault="00FA1309" w:rsidP="00FA1309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pct"/>
            <w:gridSpan w:val="3"/>
          </w:tcPr>
          <w:p w:rsidR="00FA1309" w:rsidRPr="00FA1309" w:rsidRDefault="00FA1309" w:rsidP="00FA1309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778" w:type="pct"/>
          </w:tcPr>
          <w:p w:rsidR="00FA1309" w:rsidRPr="00FA1309" w:rsidRDefault="00FA1309" w:rsidP="00FA1309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</w:tbl>
    <w:p w:rsidR="00FA1309" w:rsidRPr="00FA1309" w:rsidRDefault="00FA1309" w:rsidP="00FA1309">
      <w:pPr>
        <w:rPr>
          <w:sz w:val="24"/>
          <w:szCs w:val="24"/>
        </w:rPr>
      </w:pPr>
    </w:p>
    <w:p w:rsidR="00FA1309" w:rsidRPr="00FA1309" w:rsidRDefault="00FA1309" w:rsidP="00FA13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  <w:sectPr w:rsidR="00FA1309" w:rsidRPr="00FA1309" w:rsidSect="007C6F09">
          <w:pgSz w:w="16838" w:h="11906" w:orient="landscape" w:code="9"/>
          <w:pgMar w:top="1134" w:right="567" w:bottom="993" w:left="1418" w:header="720" w:footer="720" w:gutter="0"/>
          <w:cols w:space="720"/>
          <w:docGrid w:linePitch="326"/>
        </w:sectPr>
      </w:pPr>
    </w:p>
    <w:tbl>
      <w:tblPr>
        <w:tblW w:w="4927" w:type="pct"/>
        <w:tblLayout w:type="fixed"/>
        <w:tblLook w:val="04A0" w:firstRow="1" w:lastRow="0" w:firstColumn="1" w:lastColumn="0" w:noHBand="0" w:noVBand="1"/>
      </w:tblPr>
      <w:tblGrid>
        <w:gridCol w:w="2061"/>
        <w:gridCol w:w="1624"/>
        <w:gridCol w:w="1622"/>
        <w:gridCol w:w="1627"/>
        <w:gridCol w:w="1639"/>
        <w:gridCol w:w="2952"/>
        <w:gridCol w:w="1515"/>
        <w:gridCol w:w="1809"/>
      </w:tblGrid>
      <w:tr w:rsidR="00FA1309" w:rsidRPr="00FA1309" w:rsidTr="005961D3">
        <w:trPr>
          <w:trHeight w:val="442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309" w:rsidRPr="00FA1309" w:rsidRDefault="00FA1309" w:rsidP="00FA1309">
            <w:pPr>
              <w:tabs>
                <w:tab w:val="left" w:pos="6140"/>
              </w:tabs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lastRenderedPageBreak/>
              <w:t>Раздел 3</w:t>
            </w:r>
          </w:p>
        </w:tc>
      </w:tr>
      <w:tr w:rsidR="00FA1309" w:rsidRPr="00FA1309" w:rsidTr="005961D3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tabs>
                <w:tab w:val="left" w:pos="6140"/>
              </w:tabs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Сведения о местоположении измененных (уточненных) границ объекта</w:t>
            </w:r>
          </w:p>
        </w:tc>
      </w:tr>
      <w:tr w:rsidR="00FA1309" w:rsidRPr="00FA1309" w:rsidTr="005961D3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 xml:space="preserve">1. Система координат </w:t>
            </w:r>
            <w:r w:rsidRPr="00FA1309">
              <w:rPr>
                <w:sz w:val="28"/>
                <w:szCs w:val="28"/>
                <w:u w:val="single"/>
              </w:rPr>
              <w:t>МСК-59, Зона 2</w:t>
            </w:r>
          </w:p>
        </w:tc>
      </w:tr>
      <w:tr w:rsidR="00FA1309" w:rsidRPr="00FA1309" w:rsidTr="005961D3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2. Сведения о характерных точках границ объекта</w:t>
            </w:r>
          </w:p>
        </w:tc>
      </w:tr>
      <w:tr w:rsidR="00FA1309" w:rsidRPr="00FA1309" w:rsidTr="005961D3">
        <w:trPr>
          <w:trHeight w:val="1565"/>
        </w:trPr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Существующие коорд</w:t>
            </w:r>
            <w:r w:rsidRPr="00FA1309">
              <w:rPr>
                <w:sz w:val="28"/>
                <w:szCs w:val="28"/>
              </w:rPr>
              <w:t>и</w:t>
            </w:r>
            <w:r w:rsidRPr="00FA1309">
              <w:rPr>
                <w:sz w:val="28"/>
                <w:szCs w:val="28"/>
              </w:rPr>
              <w:t xml:space="preserve">наты, </w:t>
            </w:r>
            <w:proofErr w:type="gramStart"/>
            <w:r w:rsidRPr="00FA1309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Измененные (уточне</w:t>
            </w:r>
            <w:r w:rsidRPr="00FA1309">
              <w:rPr>
                <w:sz w:val="28"/>
                <w:szCs w:val="28"/>
              </w:rPr>
              <w:t>н</w:t>
            </w:r>
            <w:r w:rsidRPr="00FA1309">
              <w:rPr>
                <w:sz w:val="28"/>
                <w:szCs w:val="28"/>
              </w:rPr>
              <w:t xml:space="preserve">ные) координаты, </w:t>
            </w:r>
            <w:proofErr w:type="gramStart"/>
            <w:r w:rsidRPr="00FA1309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Метод определения координат характе</w:t>
            </w:r>
            <w:r w:rsidRPr="00FA1309">
              <w:rPr>
                <w:sz w:val="28"/>
                <w:szCs w:val="28"/>
              </w:rPr>
              <w:t>р</w:t>
            </w:r>
            <w:r w:rsidRPr="00FA1309">
              <w:rPr>
                <w:sz w:val="28"/>
                <w:szCs w:val="28"/>
              </w:rPr>
              <w:t>ной точки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 xml:space="preserve">Средняя </w:t>
            </w:r>
            <w:proofErr w:type="spellStart"/>
            <w:r w:rsidRPr="00FA1309">
              <w:rPr>
                <w:sz w:val="28"/>
                <w:szCs w:val="28"/>
              </w:rPr>
              <w:t>квадрат</w:t>
            </w:r>
            <w:r w:rsidRPr="00FA1309">
              <w:rPr>
                <w:sz w:val="28"/>
                <w:szCs w:val="28"/>
              </w:rPr>
              <w:t>и</w:t>
            </w:r>
            <w:r w:rsidRPr="00FA1309">
              <w:rPr>
                <w:sz w:val="28"/>
                <w:szCs w:val="28"/>
              </w:rPr>
              <w:t>ческая</w:t>
            </w:r>
            <w:proofErr w:type="spellEnd"/>
            <w:r w:rsidRPr="00FA1309">
              <w:rPr>
                <w:sz w:val="28"/>
                <w:szCs w:val="28"/>
              </w:rPr>
              <w:t xml:space="preserve"> п</w:t>
            </w:r>
            <w:r w:rsidRPr="00FA1309">
              <w:rPr>
                <w:sz w:val="28"/>
                <w:szCs w:val="28"/>
              </w:rPr>
              <w:t>о</w:t>
            </w:r>
            <w:r w:rsidRPr="00FA1309">
              <w:rPr>
                <w:sz w:val="28"/>
                <w:szCs w:val="28"/>
              </w:rPr>
              <w:t>грешность полож</w:t>
            </w:r>
            <w:r w:rsidRPr="00FA1309">
              <w:rPr>
                <w:sz w:val="28"/>
                <w:szCs w:val="28"/>
              </w:rPr>
              <w:t>е</w:t>
            </w:r>
            <w:r w:rsidRPr="00FA1309">
              <w:rPr>
                <w:sz w:val="28"/>
                <w:szCs w:val="28"/>
              </w:rPr>
              <w:t>ния хара</w:t>
            </w:r>
            <w:r w:rsidRPr="00FA1309">
              <w:rPr>
                <w:sz w:val="28"/>
                <w:szCs w:val="28"/>
              </w:rPr>
              <w:t>к</w:t>
            </w:r>
            <w:r w:rsidRPr="00FA1309">
              <w:rPr>
                <w:sz w:val="28"/>
                <w:szCs w:val="28"/>
              </w:rPr>
              <w:t>терной точки (</w:t>
            </w:r>
            <w:proofErr w:type="spellStart"/>
            <w:r w:rsidRPr="00FA1309">
              <w:rPr>
                <w:sz w:val="28"/>
                <w:szCs w:val="28"/>
              </w:rPr>
              <w:t>М</w:t>
            </w:r>
            <w:proofErr w:type="gramStart"/>
            <w:r w:rsidRPr="00FA1309">
              <w:rPr>
                <w:sz w:val="28"/>
                <w:szCs w:val="28"/>
              </w:rPr>
              <w:t>t</w:t>
            </w:r>
            <w:proofErr w:type="spellEnd"/>
            <w:proofErr w:type="gramEnd"/>
            <w:r w:rsidRPr="00FA1309">
              <w:rPr>
                <w:sz w:val="28"/>
                <w:szCs w:val="28"/>
              </w:rPr>
              <w:t>), м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Описание обозначения точки на местности (при нал</w:t>
            </w:r>
            <w:r w:rsidRPr="00FA1309">
              <w:rPr>
                <w:sz w:val="28"/>
                <w:szCs w:val="28"/>
              </w:rPr>
              <w:t>и</w:t>
            </w:r>
            <w:r w:rsidRPr="00FA1309">
              <w:rPr>
                <w:sz w:val="28"/>
                <w:szCs w:val="28"/>
              </w:rPr>
              <w:t>чии)</w:t>
            </w:r>
          </w:p>
        </w:tc>
      </w:tr>
      <w:tr w:rsidR="00FA1309" w:rsidRPr="00FA1309" w:rsidTr="005961D3">
        <w:trPr>
          <w:trHeight w:val="57"/>
        </w:trPr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Y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Х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Y</w:t>
            </w:r>
          </w:p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FA1309" w:rsidRPr="00FF22F3" w:rsidRDefault="00FA1309" w:rsidP="00FA1309">
      <w:pPr>
        <w:spacing w:line="20" w:lineRule="exact"/>
        <w:rPr>
          <w:sz w:val="2"/>
          <w:szCs w:val="2"/>
        </w:rPr>
      </w:pPr>
    </w:p>
    <w:tbl>
      <w:tblPr>
        <w:tblW w:w="4927" w:type="pct"/>
        <w:tblLook w:val="04A0" w:firstRow="1" w:lastRow="0" w:firstColumn="1" w:lastColumn="0" w:noHBand="0" w:noVBand="1"/>
      </w:tblPr>
      <w:tblGrid>
        <w:gridCol w:w="2064"/>
        <w:gridCol w:w="1624"/>
        <w:gridCol w:w="1622"/>
        <w:gridCol w:w="1627"/>
        <w:gridCol w:w="1639"/>
        <w:gridCol w:w="2946"/>
        <w:gridCol w:w="1518"/>
        <w:gridCol w:w="1809"/>
      </w:tblGrid>
      <w:tr w:rsidR="00FA1309" w:rsidRPr="00FA1309" w:rsidTr="005961D3">
        <w:trPr>
          <w:trHeight w:val="57"/>
          <w:tblHeader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8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Зона</w:t>
            </w:r>
            <w:proofErr w:type="gramStart"/>
            <w:r w:rsidRPr="00FA1309">
              <w:rPr>
                <w:sz w:val="28"/>
                <w:szCs w:val="28"/>
              </w:rPr>
              <w:t>1</w:t>
            </w:r>
            <w:proofErr w:type="gramEnd"/>
            <w:r w:rsidRPr="00FA1309">
              <w:rPr>
                <w:sz w:val="28"/>
                <w:szCs w:val="28"/>
              </w:rPr>
              <w:t>(1)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518504.55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2216435.30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518504.55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2216435.30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518177.62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2216664.82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518177.62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2216664.82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517981.78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2216438.00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517981.78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2216438.00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517818.39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2216236.07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517818.39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2216236.07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517786.46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2216186.00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517786.46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2216186.00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517701.02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2216056.80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517701.02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2216056.80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517629.93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2215949.31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517629.93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2215949.31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517587.13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2215888.97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517587.13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2215888.97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517860.94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2215690.72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517860.94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2215690.72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517911.70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2215659.20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517911.70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2215659.20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517933.88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2215643.86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517933.88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2215643.86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517934.42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2215644.64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517934.42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2215644.64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518053.05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2215809.15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518053.05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2215809.15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518504.55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2216435.30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518504.55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2216435.30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Зона</w:t>
            </w:r>
            <w:proofErr w:type="gramStart"/>
            <w:r w:rsidRPr="00FA1309">
              <w:rPr>
                <w:sz w:val="28"/>
                <w:szCs w:val="28"/>
              </w:rPr>
              <w:t>1</w:t>
            </w:r>
            <w:proofErr w:type="gramEnd"/>
            <w:r w:rsidRPr="00FA1309">
              <w:rPr>
                <w:sz w:val="28"/>
                <w:szCs w:val="28"/>
              </w:rPr>
              <w:t>(2)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14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519499.27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2217420.86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519499.27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2217420.86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15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519447.45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2217543.74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519447.45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2217543.74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16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518866.03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2217903.71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518866.03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2217903.71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17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518806.03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2217792.99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518806.03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2217792.99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18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518810.42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2217790.60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19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518881.26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2217751.67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518903.62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2217738.57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518919.43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2217730.65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518973.24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2217700.76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518984.45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2217694.49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518986.56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2217693.40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518973.25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2217666.47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518955.87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2217655.26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518925.11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2217639.53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518907.74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2217624.17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518864.91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2217570.71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518862.34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2217571.94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31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518781.38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2217609.60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32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518726.31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2217634.69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33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518720.12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2217637.72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518720.12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2217637.72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34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518654.81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2217519.88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518654.81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2217519.88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35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518604.25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2217425.75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518604.25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2217425.75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36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518588.51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2217400.00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518588.51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2217400.00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518428.60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2217163.77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518428.60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2217163.77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38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518356.35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2217057.14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518356.35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2217057.14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39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518262.62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2216855.41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518262.62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2216855.41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518392.95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2216763.04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518392.95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2216763.04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41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518310.23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2216608.40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518310.23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2216608.40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42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518514.31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2216465.10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518514.31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2216465.10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43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518628.05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2216619.48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518628.05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2216619.48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519050.00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2217192.13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519050.00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2217192.13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45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519055.49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2217199.46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519055.49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2217199.46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46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519060.48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2217205.77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519060.48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2217205.77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47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519065.72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2217211.47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519065.72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2217211.47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48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519074.10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2217219.82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519074.10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2217219.82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49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519084.72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2217229.95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519084.72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2217229.95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519103.48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2217245.66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519103.48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2217245.66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519111.49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2217251.99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519111.49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2217251.99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519115.87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2217255.17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519115.87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2217255.17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519120.25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2217258.21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519120.25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2217258.21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519124.26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2217260.75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519124.26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2217260.75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519138.67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2217268.77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519138.67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2217268.77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519152.80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2217275.33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519152.80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2217275.33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519168.42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2217282.70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519168.42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2217282.70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519412.34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2217384.64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519412.34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2217384.64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14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519499.27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2217420.86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519499.27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2217420.86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Зона</w:t>
            </w:r>
            <w:proofErr w:type="gramStart"/>
            <w:r w:rsidRPr="00FA1309">
              <w:rPr>
                <w:sz w:val="28"/>
                <w:szCs w:val="28"/>
              </w:rPr>
              <w:t>1</w:t>
            </w:r>
            <w:proofErr w:type="gramEnd"/>
            <w:r w:rsidRPr="00FA1309">
              <w:rPr>
                <w:sz w:val="28"/>
                <w:szCs w:val="28"/>
              </w:rPr>
              <w:t>(3)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519531.97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2217373.92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519531.97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2217373.92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60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519529.52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2217379.65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519529.52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2217379.65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61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519431.49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2217338.67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519431.49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2217338.67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519407.93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2217329.51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519407.93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2217329.51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63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519389.00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2217320.91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519389.00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2217320.91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64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519389.53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2217295.65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519389.53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2217295.65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65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519382.60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2217285.80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519382.60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2217285.80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66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519361.92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2217274.67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519361.92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2217274.67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67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519343.63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2217280.05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519343.63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2217280.05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68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519335.27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2217298.45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519335.27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2217298.45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69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519334.54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2217300.07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519334.54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2217300.07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70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519187.62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2217236.75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519187.62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2217236.75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71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519174.05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2217230.29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519174.05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2217230.29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72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519159.65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2217223.60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519159.65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2217223.60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73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519148.46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2217217.23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519148.46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2217217.23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74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519146.91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2217216.15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519146.91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2217216.15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75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519144.29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2217214.27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519144.29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2217214.27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76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519140.69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2217211.66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519140.69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2217211.66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77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519134.39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2217206.61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519134.39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2217206.61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78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519116.69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2217191.76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519116.69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2217191.76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79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519108.46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2217183.77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519108.46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2217183.77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80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519100.90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2217176.21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519100.90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2217176.21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81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519094.57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2217168.59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519094.57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2217168.59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82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519090.16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2217162.67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519090.16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2217162.67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83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518715.58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2216654.31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518715.58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2216654.31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84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518698.75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2216631.47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518698.75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2216631.47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85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518672.15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2216598.65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518672.15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2216598.65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86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518699.17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2216579.93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518699.17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2216579.93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87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518695.47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2216574.72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518695.47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2216574.72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88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518700.84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2216570.62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518700.84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2216570.62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lastRenderedPageBreak/>
              <w:t>89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518694.88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2216562.68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518694.88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2216562.68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90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518712.27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2216550.61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518712.27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2216550.61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91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518720.22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2216544.77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518720.22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2216544.77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92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518773.43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2216505.70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518773.43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2216505.70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93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518797.95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2216487.69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518797.95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2216487.69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94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518806.66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2216497.66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518806.66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2216497.66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95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518812.70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2216505.99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518812.70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2216505.99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96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518820.61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2216516.87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518820.61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2216516.87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97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518868.14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2216582.40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518868.14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2216582.40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98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518880.67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2216599.67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518880.67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2216599.67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99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518897.76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2216623.21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518897.76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2216623.21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518929.82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2216667.40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518929.82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2216667.40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101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518967.51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2216638.95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518967.51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2216638.95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102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518995.47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2216617.84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518995.47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2216617.84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103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519070.77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2216741.25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519070.77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2216741.25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104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519233.27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2217007.60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519233.27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2217007.60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105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519287.70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2217096.95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519287.70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2217096.95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106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519376.37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2217242.51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519376.37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2217242.51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107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519406.07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2217291.27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519406.07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2217291.27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519531.97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2217373.92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519531.97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2217373.92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0.10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  <w:tr w:rsidR="00FA1309" w:rsidRPr="00FA1309" w:rsidTr="005961D3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tabs>
                <w:tab w:val="left" w:pos="2133"/>
              </w:tabs>
              <w:jc w:val="both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3. Сведения о характерных точках части (частей) границы объекта</w:t>
            </w:r>
          </w:p>
        </w:tc>
      </w:tr>
      <w:tr w:rsidR="00FA1309" w:rsidRPr="00FA1309" w:rsidTr="005961D3">
        <w:trPr>
          <w:trHeight w:val="5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t>–</w:t>
            </w:r>
          </w:p>
        </w:tc>
      </w:tr>
    </w:tbl>
    <w:p w:rsidR="00FA1309" w:rsidRPr="005961D3" w:rsidRDefault="00FA1309" w:rsidP="00FA13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1309" w:rsidRPr="005961D3" w:rsidRDefault="00FA1309" w:rsidP="00FA13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1309" w:rsidRPr="005961D3" w:rsidRDefault="00FA1309" w:rsidP="00FA13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1309" w:rsidRPr="005961D3" w:rsidRDefault="00FA1309" w:rsidP="00FA1309">
      <w:pPr>
        <w:jc w:val="center"/>
        <w:rPr>
          <w:sz w:val="24"/>
          <w:szCs w:val="24"/>
        </w:rPr>
        <w:sectPr w:rsidR="00FA1309" w:rsidRPr="005961D3" w:rsidSect="00994BB5">
          <w:headerReference w:type="default" r:id="rId15"/>
          <w:pgSz w:w="16838" w:h="11906" w:orient="landscape" w:code="9"/>
          <w:pgMar w:top="1134" w:right="567" w:bottom="1134" w:left="1418" w:header="720" w:footer="720" w:gutter="0"/>
          <w:cols w:space="720"/>
          <w:docGrid w:linePitch="326"/>
        </w:sectPr>
      </w:pPr>
    </w:p>
    <w:tbl>
      <w:tblPr>
        <w:tblW w:w="1531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5310"/>
      </w:tblGrid>
      <w:tr w:rsidR="00FA1309" w:rsidRPr="00FA1309" w:rsidTr="00994BB5">
        <w:trPr>
          <w:tblHeader/>
        </w:trPr>
        <w:tc>
          <w:tcPr>
            <w:tcW w:w="153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1309" w:rsidRPr="00FA1309" w:rsidRDefault="00FA1309" w:rsidP="00FA1309">
            <w:pPr>
              <w:jc w:val="center"/>
              <w:rPr>
                <w:b/>
                <w:sz w:val="28"/>
                <w:szCs w:val="28"/>
              </w:rPr>
            </w:pPr>
            <w:r w:rsidRPr="00FA1309">
              <w:rPr>
                <w:sz w:val="28"/>
                <w:szCs w:val="28"/>
              </w:rPr>
              <w:lastRenderedPageBreak/>
              <w:t>Раздел 4</w:t>
            </w:r>
          </w:p>
        </w:tc>
      </w:tr>
      <w:tr w:rsidR="00FA1309" w:rsidRPr="00FA1309" w:rsidTr="00994BB5">
        <w:trPr>
          <w:trHeight w:val="397"/>
          <w:tblHeader/>
        </w:trPr>
        <w:tc>
          <w:tcPr>
            <w:tcW w:w="1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09" w:rsidRPr="00381D6D" w:rsidRDefault="00FA1309" w:rsidP="00FA1309">
            <w:pPr>
              <w:jc w:val="center"/>
              <w:rPr>
                <w:b/>
                <w:sz w:val="28"/>
                <w:szCs w:val="28"/>
              </w:rPr>
            </w:pPr>
            <w:r w:rsidRPr="00381D6D">
              <w:rPr>
                <w:b/>
                <w:sz w:val="28"/>
                <w:szCs w:val="28"/>
              </w:rPr>
              <w:t xml:space="preserve">План границ объекта </w:t>
            </w:r>
          </w:p>
        </w:tc>
      </w:tr>
      <w:tr w:rsidR="00FA1309" w:rsidRPr="00FA1309" w:rsidTr="00994BB5">
        <w:trPr>
          <w:trHeight w:val="317"/>
        </w:trPr>
        <w:tc>
          <w:tcPr>
            <w:tcW w:w="15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1309" w:rsidRPr="00FA1309" w:rsidRDefault="00FA1309" w:rsidP="00FA1309">
            <w:pPr>
              <w:rPr>
                <w:noProof/>
                <w:sz w:val="24"/>
                <w:szCs w:val="24"/>
              </w:rPr>
            </w:pPr>
          </w:p>
        </w:tc>
      </w:tr>
      <w:tr w:rsidR="00FA1309" w:rsidRPr="00FA1309" w:rsidTr="00994BB5">
        <w:trPr>
          <w:trHeight w:val="8330"/>
        </w:trPr>
        <w:tc>
          <w:tcPr>
            <w:tcW w:w="1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09" w:rsidRPr="00FA1309" w:rsidRDefault="00FA1309" w:rsidP="00FA1309">
            <w:pPr>
              <w:jc w:val="center"/>
              <w:rPr>
                <w:sz w:val="24"/>
                <w:szCs w:val="24"/>
              </w:rPr>
            </w:pPr>
            <w:r w:rsidRPr="00FA1309"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338060" cy="5311140"/>
                  <wp:effectExtent l="0" t="0" r="0" b="381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8060" cy="531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309" w:rsidRPr="00FA1309" w:rsidTr="00994BB5">
        <w:trPr>
          <w:trHeight w:val="431"/>
        </w:trPr>
        <w:tc>
          <w:tcPr>
            <w:tcW w:w="1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09" w:rsidRPr="00381D6D" w:rsidRDefault="00FA1309" w:rsidP="00FA1309">
            <w:pPr>
              <w:jc w:val="center"/>
              <w:rPr>
                <w:b/>
                <w:sz w:val="24"/>
                <w:szCs w:val="24"/>
              </w:rPr>
            </w:pPr>
            <w:r w:rsidRPr="00381D6D">
              <w:rPr>
                <w:b/>
                <w:sz w:val="24"/>
                <w:szCs w:val="24"/>
              </w:rPr>
              <w:t xml:space="preserve">Масштаб 1: </w:t>
            </w:r>
            <w:r w:rsidRPr="00381D6D">
              <w:rPr>
                <w:b/>
                <w:sz w:val="24"/>
                <w:szCs w:val="24"/>
                <w:lang w:val="en-US"/>
              </w:rPr>
              <w:t>1</w:t>
            </w:r>
            <w:r w:rsidRPr="00381D6D">
              <w:rPr>
                <w:b/>
                <w:sz w:val="24"/>
                <w:szCs w:val="24"/>
              </w:rPr>
              <w:t>0000</w:t>
            </w:r>
          </w:p>
          <w:p w:rsidR="00FA1309" w:rsidRPr="00381D6D" w:rsidRDefault="00FA1309" w:rsidP="00FA1309">
            <w:pPr>
              <w:ind w:firstLine="176"/>
              <w:rPr>
                <w:b/>
                <w:sz w:val="24"/>
                <w:szCs w:val="24"/>
              </w:rPr>
            </w:pPr>
            <w:r w:rsidRPr="00381D6D">
              <w:rPr>
                <w:b/>
                <w:sz w:val="24"/>
                <w:szCs w:val="24"/>
              </w:rPr>
              <w:t>УСЛОВНЫЕ ОБОЗНАЧЕНИЯ:</w:t>
            </w:r>
          </w:p>
          <w:p w:rsidR="00FA1309" w:rsidRPr="00FA1309" w:rsidRDefault="00FA1309" w:rsidP="00FA1309">
            <w:pPr>
              <w:jc w:val="center"/>
              <w:rPr>
                <w:b/>
              </w:rPr>
            </w:pPr>
          </w:p>
          <w:p w:rsidR="00FA1309" w:rsidRPr="00FA1309" w:rsidRDefault="00FA1309" w:rsidP="00FA1309">
            <w:pPr>
              <w:jc w:val="center"/>
              <w:rPr>
                <w:b/>
              </w:rPr>
            </w:pPr>
          </w:p>
          <w:tbl>
            <w:tblPr>
              <w:tblW w:w="20010" w:type="dxa"/>
              <w:tblInd w:w="142" w:type="dxa"/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540"/>
              <w:gridCol w:w="13350"/>
              <w:gridCol w:w="4531"/>
            </w:tblGrid>
            <w:tr w:rsidR="00FA1309" w:rsidRPr="00FA1309" w:rsidTr="00994BB5">
              <w:trPr>
                <w:gridAfter w:val="1"/>
                <w:wAfter w:w="4532" w:type="dxa"/>
              </w:trPr>
              <w:tc>
                <w:tcPr>
                  <w:tcW w:w="1589" w:type="dxa"/>
                  <w:hideMark/>
                </w:tcPr>
                <w:p w:rsidR="00FA1309" w:rsidRPr="00FA1309" w:rsidRDefault="00FA1309" w:rsidP="00FA130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53340" cy="45720"/>
                            <wp:effectExtent l="0" t="0" r="0" b="0"/>
                            <wp:docPr id="9" name="Прямоугольни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340" cy="45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9" o:spid="_x0000_s1026" style="width:4.2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40" w:type="dxa"/>
                </w:tcPr>
                <w:p w:rsidR="00FA1309" w:rsidRPr="00FA1309" w:rsidRDefault="00FA1309" w:rsidP="00FA130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52" w:type="dxa"/>
                  <w:hideMark/>
                </w:tcPr>
                <w:p w:rsidR="00FA1309" w:rsidRPr="00381D6D" w:rsidRDefault="00FA1309" w:rsidP="00381D6D">
                  <w:pPr>
                    <w:spacing w:after="120"/>
                    <w:ind w:right="453"/>
                    <w:jc w:val="both"/>
                    <w:rPr>
                      <w:sz w:val="28"/>
                      <w:szCs w:val="28"/>
                    </w:rPr>
                  </w:pPr>
                  <w:r w:rsidRPr="00381D6D">
                    <w:rPr>
                      <w:sz w:val="28"/>
                      <w:szCs w:val="28"/>
                    </w:rPr>
                    <w:t>Характерная точка границы, сведения о которой позволяют однозначно определить ее положение на</w:t>
                  </w:r>
                  <w:r w:rsidR="00381D6D">
                    <w:rPr>
                      <w:sz w:val="28"/>
                      <w:szCs w:val="28"/>
                    </w:rPr>
                    <w:t> </w:t>
                  </w:r>
                  <w:r w:rsidRPr="00381D6D">
                    <w:rPr>
                      <w:sz w:val="28"/>
                      <w:szCs w:val="28"/>
                    </w:rPr>
                    <w:t>местности</w:t>
                  </w:r>
                </w:p>
              </w:tc>
            </w:tr>
            <w:tr w:rsidR="00FA1309" w:rsidRPr="00FA1309" w:rsidTr="00994BB5">
              <w:trPr>
                <w:gridAfter w:val="1"/>
                <w:wAfter w:w="4532" w:type="dxa"/>
              </w:trPr>
              <w:tc>
                <w:tcPr>
                  <w:tcW w:w="1589" w:type="dxa"/>
                  <w:hideMark/>
                </w:tcPr>
                <w:p w:rsidR="00FA1309" w:rsidRPr="00FA1309" w:rsidRDefault="00FA1309" w:rsidP="00FA130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5E3EEE2C" wp14:editId="2F43F0BE">
                        <wp:extent cx="845820" cy="381000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0" w:type="dxa"/>
                </w:tcPr>
                <w:p w:rsidR="00FA1309" w:rsidRPr="00FA1309" w:rsidRDefault="00FA1309" w:rsidP="00FA130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52" w:type="dxa"/>
                  <w:hideMark/>
                </w:tcPr>
                <w:p w:rsidR="00FA1309" w:rsidRPr="00381D6D" w:rsidRDefault="00FA1309" w:rsidP="00381D6D">
                  <w:pPr>
                    <w:spacing w:after="120"/>
                    <w:ind w:right="453"/>
                    <w:jc w:val="both"/>
                    <w:rPr>
                      <w:sz w:val="28"/>
                      <w:szCs w:val="28"/>
                    </w:rPr>
                  </w:pPr>
                  <w:r w:rsidRPr="00381D6D">
                    <w:rPr>
                      <w:sz w:val="28"/>
                      <w:szCs w:val="28"/>
                    </w:rPr>
                    <w:t>Границы особо охраняемой природной территории местного значения – историко-природного комплекса «Сосновый бор»</w:t>
                  </w:r>
                </w:p>
              </w:tc>
            </w:tr>
            <w:tr w:rsidR="00FA1309" w:rsidRPr="00FA1309" w:rsidTr="00994BB5">
              <w:trPr>
                <w:gridAfter w:val="1"/>
                <w:wAfter w:w="4532" w:type="dxa"/>
              </w:trPr>
              <w:tc>
                <w:tcPr>
                  <w:tcW w:w="1589" w:type="dxa"/>
                  <w:hideMark/>
                </w:tcPr>
                <w:p w:rsidR="00FA1309" w:rsidRPr="00FA1309" w:rsidRDefault="00FA1309" w:rsidP="00FA130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496E8115" wp14:editId="2F5AD820">
                        <wp:extent cx="464820" cy="160020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0" w:type="dxa"/>
                </w:tcPr>
                <w:p w:rsidR="00FA1309" w:rsidRPr="00FA1309" w:rsidRDefault="00FA1309" w:rsidP="00FA130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52" w:type="dxa"/>
                  <w:hideMark/>
                </w:tcPr>
                <w:p w:rsidR="00FA1309" w:rsidRPr="00381D6D" w:rsidRDefault="00FA1309" w:rsidP="00381D6D">
                  <w:pPr>
                    <w:spacing w:after="120"/>
                    <w:ind w:right="453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381D6D">
                    <w:rPr>
                      <w:sz w:val="28"/>
                      <w:szCs w:val="28"/>
                    </w:rPr>
                    <w:t>Граница кадастрового квартала</w:t>
                  </w:r>
                </w:p>
              </w:tc>
            </w:tr>
            <w:tr w:rsidR="00FA1309" w:rsidRPr="00FA1309" w:rsidTr="00994BB5">
              <w:trPr>
                <w:gridAfter w:val="1"/>
                <w:wAfter w:w="4532" w:type="dxa"/>
              </w:trPr>
              <w:tc>
                <w:tcPr>
                  <w:tcW w:w="1589" w:type="dxa"/>
                  <w:vAlign w:val="center"/>
                  <w:hideMark/>
                </w:tcPr>
                <w:p w:rsidR="00FA1309" w:rsidRPr="00FA1309" w:rsidRDefault="00FA1309" w:rsidP="00FA1309">
                  <w:pPr>
                    <w:jc w:val="center"/>
                    <w:rPr>
                      <w:sz w:val="16"/>
                      <w:szCs w:val="16"/>
                    </w:rPr>
                  </w:pPr>
                  <w:r w:rsidRPr="00FA1309">
                    <w:rPr>
                      <w:sz w:val="16"/>
                      <w:szCs w:val="16"/>
                    </w:rPr>
                    <w:t>59:07:0010801:635</w:t>
                  </w:r>
                </w:p>
              </w:tc>
              <w:tc>
                <w:tcPr>
                  <w:tcW w:w="540" w:type="dxa"/>
                </w:tcPr>
                <w:p w:rsidR="00FA1309" w:rsidRPr="00FA1309" w:rsidRDefault="00FA1309" w:rsidP="00FA130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52" w:type="dxa"/>
                  <w:hideMark/>
                </w:tcPr>
                <w:p w:rsidR="00FA1309" w:rsidRPr="00381D6D" w:rsidRDefault="00FA1309" w:rsidP="00381D6D">
                  <w:pPr>
                    <w:spacing w:after="120"/>
                    <w:ind w:right="453"/>
                    <w:jc w:val="both"/>
                    <w:rPr>
                      <w:sz w:val="28"/>
                      <w:szCs w:val="28"/>
                    </w:rPr>
                  </w:pPr>
                  <w:r w:rsidRPr="00381D6D">
                    <w:rPr>
                      <w:sz w:val="28"/>
                      <w:szCs w:val="28"/>
                    </w:rPr>
                    <w:t>Кадастровые номера земельных участков</w:t>
                  </w:r>
                </w:p>
              </w:tc>
            </w:tr>
            <w:tr w:rsidR="00FA1309" w:rsidRPr="00FA1309" w:rsidTr="00994BB5">
              <w:trPr>
                <w:gridAfter w:val="1"/>
                <w:wAfter w:w="4532" w:type="dxa"/>
                <w:trHeight w:val="567"/>
              </w:trPr>
              <w:tc>
                <w:tcPr>
                  <w:tcW w:w="1589" w:type="dxa"/>
                  <w:hideMark/>
                </w:tcPr>
                <w:p w:rsidR="00FA1309" w:rsidRPr="00FA1309" w:rsidRDefault="00FA1309" w:rsidP="00FA130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3C8B6D82" wp14:editId="4BF4F602">
                        <wp:extent cx="845820" cy="3810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0" w:type="dxa"/>
                </w:tcPr>
                <w:p w:rsidR="00FA1309" w:rsidRPr="00FA1309" w:rsidRDefault="00FA1309" w:rsidP="00FA1309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62336" behindDoc="0" locked="0" layoutInCell="1" allowOverlap="1" wp14:anchorId="0F8E8624" wp14:editId="69BCDDA1">
                        <wp:simplePos x="0" y="0"/>
                        <wp:positionH relativeFrom="column">
                          <wp:posOffset>147320</wp:posOffset>
                        </wp:positionH>
                        <wp:positionV relativeFrom="paragraph">
                          <wp:posOffset>177165</wp:posOffset>
                        </wp:positionV>
                        <wp:extent cx="1971040" cy="2009775"/>
                        <wp:effectExtent l="0" t="0" r="0" b="0"/>
                        <wp:wrapNone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1040" cy="2009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3352" w:type="dxa"/>
                  <w:hideMark/>
                </w:tcPr>
                <w:p w:rsidR="00FA1309" w:rsidRPr="00381D6D" w:rsidRDefault="00FA1309" w:rsidP="00381D6D">
                  <w:pPr>
                    <w:spacing w:after="120"/>
                    <w:ind w:right="453"/>
                    <w:jc w:val="both"/>
                    <w:rPr>
                      <w:sz w:val="28"/>
                      <w:szCs w:val="28"/>
                    </w:rPr>
                  </w:pPr>
                  <w:r w:rsidRPr="00381D6D">
                    <w:rPr>
                      <w:sz w:val="28"/>
                      <w:szCs w:val="28"/>
                    </w:rPr>
                    <w:t>Границы охраняемой природной территории местного значения – историко-природного комплекса «Сосновый бор», имеющиеся в ГКН</w:t>
                  </w:r>
                </w:p>
              </w:tc>
            </w:tr>
            <w:tr w:rsidR="00FA1309" w:rsidRPr="00FA1309" w:rsidTr="00994BB5">
              <w:trPr>
                <w:gridAfter w:val="1"/>
                <w:wAfter w:w="4532" w:type="dxa"/>
                <w:trHeight w:val="567"/>
              </w:trPr>
              <w:tc>
                <w:tcPr>
                  <w:tcW w:w="1589" w:type="dxa"/>
                </w:tcPr>
                <w:p w:rsidR="00FA1309" w:rsidRPr="00FA1309" w:rsidRDefault="00FA1309" w:rsidP="00FA1309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648970</wp:posOffset>
                        </wp:positionH>
                        <wp:positionV relativeFrom="paragraph">
                          <wp:posOffset>177165</wp:posOffset>
                        </wp:positionV>
                        <wp:extent cx="1504950" cy="822325"/>
                        <wp:effectExtent l="0" t="0" r="0" b="0"/>
                        <wp:wrapNone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4950" cy="822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40" w:type="dxa"/>
                </w:tcPr>
                <w:p w:rsidR="00FA1309" w:rsidRPr="00FA1309" w:rsidRDefault="00FA1309" w:rsidP="00FA130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52" w:type="dxa"/>
                </w:tcPr>
                <w:p w:rsidR="00FA1309" w:rsidRPr="00FA1309" w:rsidRDefault="00FA1309" w:rsidP="00FA1309">
                  <w:pPr>
                    <w:spacing w:after="120"/>
                    <w:rPr>
                      <w:sz w:val="24"/>
                      <w:szCs w:val="24"/>
                    </w:rPr>
                  </w:pPr>
                </w:p>
              </w:tc>
            </w:tr>
            <w:tr w:rsidR="00FA1309" w:rsidRPr="00FA1309" w:rsidTr="00994BB5">
              <w:trPr>
                <w:cantSplit/>
                <w:trHeight w:val="567"/>
              </w:trPr>
              <w:tc>
                <w:tcPr>
                  <w:tcW w:w="20013" w:type="dxa"/>
                  <w:gridSpan w:val="4"/>
                </w:tcPr>
                <w:p w:rsidR="00FA1309" w:rsidRPr="00FA1309" w:rsidRDefault="00FA1309" w:rsidP="00FA1309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FA1309" w:rsidRPr="00FA1309" w:rsidRDefault="00FA1309" w:rsidP="00FA1309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FA1309" w:rsidRPr="00FA1309" w:rsidRDefault="00FA1309" w:rsidP="00FA1309">
                  <w:pPr>
                    <w:rPr>
                      <w:b/>
                      <w:sz w:val="24"/>
                      <w:szCs w:val="24"/>
                    </w:rPr>
                  </w:pPr>
                  <w:r w:rsidRPr="00FA1309">
                    <w:rPr>
                      <w:b/>
                      <w:sz w:val="24"/>
                      <w:szCs w:val="24"/>
                    </w:rPr>
                    <w:t>Подпись ______________________кадастровый инженер Попова О.Г.</w:t>
                  </w:r>
                </w:p>
                <w:p w:rsidR="00FA1309" w:rsidRPr="00FA1309" w:rsidRDefault="00FA1309" w:rsidP="00FA1309">
                  <w:pPr>
                    <w:rPr>
                      <w:szCs w:val="24"/>
                    </w:rPr>
                  </w:pPr>
                  <w:r w:rsidRPr="00FA1309">
                    <w:rPr>
                      <w:szCs w:val="24"/>
                    </w:rPr>
                    <w:t>Место для оттиска печати лица, составившего карту (плана) объекта землеустройства</w:t>
                  </w:r>
                </w:p>
                <w:p w:rsidR="00FA1309" w:rsidRPr="00381D6D" w:rsidRDefault="00FA1309" w:rsidP="00FA1309">
                  <w:pPr>
                    <w:tabs>
                      <w:tab w:val="left" w:pos="2738"/>
                    </w:tabs>
                    <w:rPr>
                      <w:sz w:val="28"/>
                      <w:szCs w:val="28"/>
                      <w:lang w:val="en-US"/>
                    </w:rPr>
                  </w:pPr>
                  <w:r w:rsidRPr="00381D6D">
                    <w:rPr>
                      <w:sz w:val="28"/>
                      <w:szCs w:val="28"/>
                    </w:rPr>
                    <w:t>Дата</w:t>
                  </w:r>
                  <w:r w:rsidRPr="00381D6D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Pr="00381D6D">
                    <w:rPr>
                      <w:sz w:val="28"/>
                      <w:szCs w:val="28"/>
                    </w:rPr>
                    <w:t>23.03.2022</w:t>
                  </w:r>
                  <w:r w:rsidRPr="00381D6D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FA1309" w:rsidRPr="00FA1309" w:rsidRDefault="00FA1309" w:rsidP="00FA1309">
                  <w:pPr>
                    <w:tabs>
                      <w:tab w:val="left" w:pos="2738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A1309" w:rsidRPr="00FA1309" w:rsidRDefault="00FA1309" w:rsidP="00FA1309">
            <w:pPr>
              <w:jc w:val="center"/>
              <w:rPr>
                <w:b/>
              </w:rPr>
            </w:pPr>
          </w:p>
          <w:p w:rsidR="00FA1309" w:rsidRPr="00FA1309" w:rsidRDefault="00FA1309" w:rsidP="00FA1309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</w:tbl>
    <w:p w:rsidR="00FA1309" w:rsidRPr="005961D3" w:rsidRDefault="00FA1309" w:rsidP="00FA13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1309" w:rsidRPr="00405917" w:rsidRDefault="00FA1309" w:rsidP="00405917"/>
    <w:sectPr w:rsidR="00FA1309" w:rsidRPr="00405917" w:rsidSect="00FA1309">
      <w:headerReference w:type="even" r:id="rId22"/>
      <w:headerReference w:type="default" r:id="rId23"/>
      <w:pgSz w:w="16839" w:h="23814" w:code="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A2C" w:rsidRDefault="002A6A2C">
      <w:r>
        <w:separator/>
      </w:r>
    </w:p>
  </w:endnote>
  <w:endnote w:type="continuationSeparator" w:id="0">
    <w:p w:rsidR="002A6A2C" w:rsidRDefault="002A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2C" w:rsidRDefault="002A6A2C" w:rsidP="00994BB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A6A2C" w:rsidRDefault="002A6A2C" w:rsidP="00994BB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2C" w:rsidRDefault="002A6A2C" w:rsidP="00994BB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A2C" w:rsidRDefault="002A6A2C">
      <w:r>
        <w:separator/>
      </w:r>
    </w:p>
  </w:footnote>
  <w:footnote w:type="continuationSeparator" w:id="0">
    <w:p w:rsidR="002A6A2C" w:rsidRDefault="002A6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733734"/>
      <w:docPartObj>
        <w:docPartGallery w:val="Page Numbers (Top of Page)"/>
        <w:docPartUnique/>
      </w:docPartObj>
    </w:sdtPr>
    <w:sdtContent>
      <w:p w:rsidR="002A6A2C" w:rsidRDefault="002A6A2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93B">
          <w:rPr>
            <w:noProof/>
          </w:rPr>
          <w:t>2</w:t>
        </w:r>
        <w:r>
          <w:fldChar w:fldCharType="end"/>
        </w:r>
      </w:p>
    </w:sdtContent>
  </w:sdt>
  <w:p w:rsidR="002A6A2C" w:rsidRDefault="002A6A2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2C" w:rsidRDefault="002A6A2C">
    <w:pPr>
      <w:pStyle w:val="ab"/>
      <w:jc w:val="center"/>
    </w:pPr>
    <w:r w:rsidRPr="003F75B4">
      <w:fldChar w:fldCharType="begin"/>
    </w:r>
    <w:r w:rsidRPr="003F75B4">
      <w:instrText>PAGE   \* MERGEFORMAT</w:instrText>
    </w:r>
    <w:r w:rsidRPr="003F75B4">
      <w:fldChar w:fldCharType="separate"/>
    </w:r>
    <w:r w:rsidR="0079093B">
      <w:rPr>
        <w:noProof/>
      </w:rPr>
      <w:t>9</w:t>
    </w:r>
    <w:r w:rsidRPr="003F75B4">
      <w:fldChar w:fldCharType="end"/>
    </w:r>
  </w:p>
  <w:p w:rsidR="002A6A2C" w:rsidRPr="003F75B4" w:rsidRDefault="002A6A2C">
    <w:pPr>
      <w:pStyle w:val="ab"/>
      <w:jc w:val="center"/>
    </w:pPr>
  </w:p>
  <w:p w:rsidR="002A6A2C" w:rsidRDefault="002A6A2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2C" w:rsidRDefault="002A6A2C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A6A2C" w:rsidRDefault="002A6A2C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Content>
      <w:p w:rsidR="002A6A2C" w:rsidRDefault="002A6A2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6B41BC0"/>
    <w:multiLevelType w:val="hybridMultilevel"/>
    <w:tmpl w:val="E1CE60F0"/>
    <w:lvl w:ilvl="0" w:tplc="E9342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8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AF11F4"/>
    <w:multiLevelType w:val="hybridMultilevel"/>
    <w:tmpl w:val="E176009E"/>
    <w:lvl w:ilvl="0" w:tplc="929E4DE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7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717C69B0"/>
    <w:multiLevelType w:val="hybridMultilevel"/>
    <w:tmpl w:val="C818DBA8"/>
    <w:lvl w:ilvl="0" w:tplc="929E4DE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5"/>
  </w:num>
  <w:num w:numId="3">
    <w:abstractNumId w:val="31"/>
  </w:num>
  <w:num w:numId="4">
    <w:abstractNumId w:val="5"/>
  </w:num>
  <w:num w:numId="5">
    <w:abstractNumId w:val="29"/>
  </w:num>
  <w:num w:numId="6">
    <w:abstractNumId w:val="23"/>
  </w:num>
  <w:num w:numId="7">
    <w:abstractNumId w:val="35"/>
  </w:num>
  <w:num w:numId="8">
    <w:abstractNumId w:val="15"/>
  </w:num>
  <w:num w:numId="9">
    <w:abstractNumId w:val="12"/>
  </w:num>
  <w:num w:numId="10">
    <w:abstractNumId w:val="22"/>
  </w:num>
  <w:num w:numId="11">
    <w:abstractNumId w:val="16"/>
  </w:num>
  <w:num w:numId="12">
    <w:abstractNumId w:val="37"/>
  </w:num>
  <w:num w:numId="13">
    <w:abstractNumId w:val="8"/>
  </w:num>
  <w:num w:numId="14">
    <w:abstractNumId w:val="2"/>
  </w:num>
  <w:num w:numId="15">
    <w:abstractNumId w:val="13"/>
  </w:num>
  <w:num w:numId="16">
    <w:abstractNumId w:val="27"/>
  </w:num>
  <w:num w:numId="17">
    <w:abstractNumId w:val="20"/>
  </w:num>
  <w:num w:numId="18">
    <w:abstractNumId w:val="28"/>
  </w:num>
  <w:num w:numId="19">
    <w:abstractNumId w:val="6"/>
  </w:num>
  <w:num w:numId="20">
    <w:abstractNumId w:val="32"/>
  </w:num>
  <w:num w:numId="21">
    <w:abstractNumId w:val="0"/>
  </w:num>
  <w:num w:numId="22">
    <w:abstractNumId w:val="36"/>
  </w:num>
  <w:num w:numId="23">
    <w:abstractNumId w:val="10"/>
  </w:num>
  <w:num w:numId="24">
    <w:abstractNumId w:val="4"/>
  </w:num>
  <w:num w:numId="25">
    <w:abstractNumId w:val="34"/>
  </w:num>
  <w:num w:numId="26">
    <w:abstractNumId w:val="11"/>
  </w:num>
  <w:num w:numId="27">
    <w:abstractNumId w:val="30"/>
  </w:num>
  <w:num w:numId="28">
    <w:abstractNumId w:val="18"/>
  </w:num>
  <w:num w:numId="29">
    <w:abstractNumId w:val="3"/>
  </w:num>
  <w:num w:numId="30">
    <w:abstractNumId w:val="19"/>
  </w:num>
  <w:num w:numId="31">
    <w:abstractNumId w:val="38"/>
  </w:num>
  <w:num w:numId="32">
    <w:abstractNumId w:val="26"/>
  </w:num>
  <w:num w:numId="33">
    <w:abstractNumId w:val="33"/>
  </w:num>
  <w:num w:numId="34">
    <w:abstractNumId w:val="14"/>
  </w:num>
  <w:num w:numId="35">
    <w:abstractNumId w:val="7"/>
  </w:num>
  <w:num w:numId="36">
    <w:abstractNumId w:val="9"/>
  </w:num>
  <w:num w:numId="37">
    <w:abstractNumId w:val="21"/>
  </w:num>
  <w:num w:numId="38">
    <w:abstractNumId w:val="17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o7ldhqlvum2MMcnJwc5p23aSaQ=" w:salt="uIobBue9/OQ8wTsNkDhVD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A6A2C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81D6D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961D3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9093B"/>
    <w:rsid w:val="007A29A2"/>
    <w:rsid w:val="007A6499"/>
    <w:rsid w:val="007C1524"/>
    <w:rsid w:val="007C46E8"/>
    <w:rsid w:val="007C6F09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4BB5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5F8C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A1309"/>
    <w:rsid w:val="00FB133B"/>
    <w:rsid w:val="00FB377F"/>
    <w:rsid w:val="00FB3D81"/>
    <w:rsid w:val="00FB77E8"/>
    <w:rsid w:val="00FD0A67"/>
    <w:rsid w:val="00FD5016"/>
    <w:rsid w:val="00FF22F3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FA1309"/>
  </w:style>
  <w:style w:type="character" w:customStyle="1" w:styleId="10">
    <w:name w:val="Заголовок 1 Знак"/>
    <w:basedOn w:val="a0"/>
    <w:link w:val="1"/>
    <w:rsid w:val="00FA1309"/>
    <w:rPr>
      <w:sz w:val="24"/>
    </w:rPr>
  </w:style>
  <w:style w:type="paragraph" w:customStyle="1" w:styleId="ConsPlusDocList">
    <w:name w:val="ConsPlusDocList"/>
    <w:rsid w:val="00FA13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5">
    <w:name w:val="Гипертекстовая ссылка"/>
    <w:uiPriority w:val="99"/>
    <w:rsid w:val="00FA1309"/>
    <w:rPr>
      <w:color w:val="008000"/>
    </w:rPr>
  </w:style>
  <w:style w:type="paragraph" w:customStyle="1" w:styleId="af6">
    <w:name w:val="Нормальный (таблица)"/>
    <w:basedOn w:val="a"/>
    <w:next w:val="a"/>
    <w:uiPriority w:val="99"/>
    <w:rsid w:val="00FA1309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FA130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8">
    <w:name w:val="Цветовое выделение"/>
    <w:rsid w:val="00FA1309"/>
    <w:rPr>
      <w:b/>
      <w:bCs/>
      <w:color w:val="000080"/>
    </w:rPr>
  </w:style>
  <w:style w:type="character" w:customStyle="1" w:styleId="af">
    <w:name w:val="Текст выноски Знак"/>
    <w:basedOn w:val="a0"/>
    <w:link w:val="ae"/>
    <w:rsid w:val="00FA1309"/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39"/>
    <w:rsid w:val="00FA1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ижний колонтитул Знак"/>
    <w:basedOn w:val="a0"/>
    <w:link w:val="a8"/>
    <w:rsid w:val="00FA1309"/>
  </w:style>
  <w:style w:type="paragraph" w:customStyle="1" w:styleId="12">
    <w:name w:val="Обычный1"/>
    <w:uiPriority w:val="99"/>
    <w:rsid w:val="00FA1309"/>
    <w:rPr>
      <w:snapToGrid w:val="0"/>
      <w:sz w:val="24"/>
    </w:rPr>
  </w:style>
  <w:style w:type="paragraph" w:styleId="afa">
    <w:name w:val="endnote text"/>
    <w:basedOn w:val="a"/>
    <w:link w:val="afb"/>
    <w:rsid w:val="00FA1309"/>
  </w:style>
  <w:style w:type="character" w:customStyle="1" w:styleId="afb">
    <w:name w:val="Текст концевой сноски Знак"/>
    <w:basedOn w:val="a0"/>
    <w:link w:val="afa"/>
    <w:rsid w:val="00FA1309"/>
  </w:style>
  <w:style w:type="paragraph" w:styleId="afc">
    <w:name w:val="Normal (Web)"/>
    <w:basedOn w:val="a"/>
    <w:uiPriority w:val="99"/>
    <w:rsid w:val="00FA1309"/>
    <w:pPr>
      <w:spacing w:before="100" w:beforeAutospacing="1" w:after="119"/>
    </w:pPr>
    <w:rPr>
      <w:sz w:val="24"/>
      <w:szCs w:val="24"/>
    </w:rPr>
  </w:style>
  <w:style w:type="paragraph" w:customStyle="1" w:styleId="msonormal0">
    <w:name w:val="msonormal"/>
    <w:basedOn w:val="a"/>
    <w:rsid w:val="00FA130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FA1309"/>
  </w:style>
  <w:style w:type="character" w:customStyle="1" w:styleId="10">
    <w:name w:val="Заголовок 1 Знак"/>
    <w:basedOn w:val="a0"/>
    <w:link w:val="1"/>
    <w:rsid w:val="00FA1309"/>
    <w:rPr>
      <w:sz w:val="24"/>
    </w:rPr>
  </w:style>
  <w:style w:type="paragraph" w:customStyle="1" w:styleId="ConsPlusDocList">
    <w:name w:val="ConsPlusDocList"/>
    <w:rsid w:val="00FA13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5">
    <w:name w:val="Гипертекстовая ссылка"/>
    <w:uiPriority w:val="99"/>
    <w:rsid w:val="00FA1309"/>
    <w:rPr>
      <w:color w:val="008000"/>
    </w:rPr>
  </w:style>
  <w:style w:type="paragraph" w:customStyle="1" w:styleId="af6">
    <w:name w:val="Нормальный (таблица)"/>
    <w:basedOn w:val="a"/>
    <w:next w:val="a"/>
    <w:uiPriority w:val="99"/>
    <w:rsid w:val="00FA1309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FA130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8">
    <w:name w:val="Цветовое выделение"/>
    <w:rsid w:val="00FA1309"/>
    <w:rPr>
      <w:b/>
      <w:bCs/>
      <w:color w:val="000080"/>
    </w:rPr>
  </w:style>
  <w:style w:type="character" w:customStyle="1" w:styleId="af">
    <w:name w:val="Текст выноски Знак"/>
    <w:basedOn w:val="a0"/>
    <w:link w:val="ae"/>
    <w:rsid w:val="00FA1309"/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39"/>
    <w:rsid w:val="00FA1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ижний колонтитул Знак"/>
    <w:basedOn w:val="a0"/>
    <w:link w:val="a8"/>
    <w:rsid w:val="00FA1309"/>
  </w:style>
  <w:style w:type="paragraph" w:customStyle="1" w:styleId="12">
    <w:name w:val="Обычный1"/>
    <w:uiPriority w:val="99"/>
    <w:rsid w:val="00FA1309"/>
    <w:rPr>
      <w:snapToGrid w:val="0"/>
      <w:sz w:val="24"/>
    </w:rPr>
  </w:style>
  <w:style w:type="paragraph" w:styleId="afa">
    <w:name w:val="endnote text"/>
    <w:basedOn w:val="a"/>
    <w:link w:val="afb"/>
    <w:rsid w:val="00FA1309"/>
  </w:style>
  <w:style w:type="character" w:customStyle="1" w:styleId="afb">
    <w:name w:val="Текст концевой сноски Знак"/>
    <w:basedOn w:val="a0"/>
    <w:link w:val="afa"/>
    <w:rsid w:val="00FA1309"/>
  </w:style>
  <w:style w:type="paragraph" w:styleId="afc">
    <w:name w:val="Normal (Web)"/>
    <w:basedOn w:val="a"/>
    <w:uiPriority w:val="99"/>
    <w:rsid w:val="00FA1309"/>
    <w:pPr>
      <w:spacing w:before="100" w:beforeAutospacing="1" w:after="119"/>
    </w:pPr>
    <w:rPr>
      <w:sz w:val="24"/>
      <w:szCs w:val="24"/>
    </w:rPr>
  </w:style>
  <w:style w:type="paragraph" w:customStyle="1" w:styleId="msonormal0">
    <w:name w:val="msonormal"/>
    <w:basedOn w:val="a"/>
    <w:rsid w:val="00FA130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7195F18CFB5F60D7498D8B5939B7B0E430571657F411DD803E0C6574464810DC55D2AF4550EFB95135D176AEAiCr2I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eader" Target="header4.xml"/><Relationship Id="rId10" Type="http://schemas.openxmlformats.org/officeDocument/2006/relationships/hyperlink" Target="consultantplus://offline/ref=7B011B0EB5ADAB10BD0CF19D6A8DE78E9D52F492998ADA0B64614F63C135B5ADAEC5A71C086CAF1E8A9D403C15651236940A0CE1E3A11B6B7A143E5FyFG7K" TargetMode="External"/><Relationship Id="rId19" Type="http://schemas.openxmlformats.org/officeDocument/2006/relationships/image" Target="media/image5.e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95D59-AC99-49A2-9F6C-E6CEC06A8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2005</Words>
  <Characters>15730</Characters>
  <Application>Microsoft Office Word</Application>
  <DocSecurity>8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2022-06-29T09:07:00Z</cp:lastPrinted>
  <dcterms:created xsi:type="dcterms:W3CDTF">2022-06-14T10:39:00Z</dcterms:created>
  <dcterms:modified xsi:type="dcterms:W3CDTF">2022-06-29T09:09:00Z</dcterms:modified>
</cp:coreProperties>
</file>