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2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BFE" w:rsidRDefault="007D7BF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D7BFE" w:rsidRPr="0031066C" w:rsidRDefault="007D7BF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D7BFE" w:rsidRPr="0099544D" w:rsidRDefault="007D7BF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D7BFE" w:rsidRDefault="007D7BF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BFE" w:rsidRPr="00A43577" w:rsidRDefault="00ED38B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D7BFE" w:rsidRPr="00A43577" w:rsidRDefault="00ED38B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D7BFE" w:rsidRDefault="007D7BF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D7BFE" w:rsidRPr="0031066C" w:rsidRDefault="007D7BF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D7BFE" w:rsidRPr="0099544D" w:rsidRDefault="007D7BF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D7BFE" w:rsidRDefault="007D7BF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7D7BFE" w:rsidRPr="00A43577" w:rsidRDefault="00ED38B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09.08.2022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7D7BFE" w:rsidRPr="00A43577" w:rsidRDefault="00ED38B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311B9D" w:rsidRDefault="00311B9D" w:rsidP="00BC46C8">
      <w:pPr>
        <w:suppressAutoHyphens/>
        <w:jc w:val="both"/>
        <w:rPr>
          <w:sz w:val="24"/>
        </w:rPr>
      </w:pPr>
    </w:p>
    <w:p w:rsidR="0052768F" w:rsidRDefault="007D7BFE" w:rsidP="007D7BF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bookmarkStart w:id="0" w:name="_Hlk66279406"/>
      <w:r w:rsidRPr="007D7BFE">
        <w:rPr>
          <w:b/>
          <w:sz w:val="28"/>
          <w:szCs w:val="28"/>
        </w:rPr>
        <w:t xml:space="preserve">О внесении изменений </w:t>
      </w:r>
    </w:p>
    <w:p w:rsidR="007D7BFE" w:rsidRPr="007D7BFE" w:rsidRDefault="007D7BFE" w:rsidP="007D7BF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в приложение </w:t>
      </w:r>
      <w:r w:rsidR="004542DD">
        <w:rPr>
          <w:b/>
          <w:sz w:val="28"/>
          <w:szCs w:val="28"/>
        </w:rPr>
        <w:t>2</w:t>
      </w:r>
      <w:r w:rsidRPr="007D7BFE">
        <w:rPr>
          <w:b/>
          <w:sz w:val="28"/>
          <w:szCs w:val="28"/>
        </w:rPr>
        <w:t xml:space="preserve"> к Порядку определения объема </w:t>
      </w:r>
    </w:p>
    <w:p w:rsidR="0052768F" w:rsidRDefault="007D7BFE" w:rsidP="007D7BF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условий предоставления </w:t>
      </w:r>
    </w:p>
    <w:p w:rsidR="007D7BFE" w:rsidRPr="007D7BFE" w:rsidRDefault="007D7BFE" w:rsidP="0052768F">
      <w:pPr>
        <w:tabs>
          <w:tab w:val="left" w:pos="4536"/>
        </w:tabs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субсидий на иные цели бюджетным </w:t>
      </w:r>
    </w:p>
    <w:p w:rsidR="007D7BFE" w:rsidRPr="007D7BFE" w:rsidRDefault="007D7BFE" w:rsidP="007D7BF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автономным учреждениям </w:t>
      </w:r>
    </w:p>
    <w:p w:rsidR="00D2376E" w:rsidRDefault="007D7BFE" w:rsidP="007D7BFE">
      <w:pPr>
        <w:suppressAutoHyphens/>
        <w:spacing w:line="240" w:lineRule="exact"/>
        <w:ind w:right="4956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на физкультурные и спортивные мероприятия, утвержденному постановлением администрации города Перми 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suppressAutoHyphens/>
        <w:spacing w:line="240" w:lineRule="exact"/>
        <w:jc w:val="both"/>
        <w:rPr>
          <w:sz w:val="24"/>
          <w:szCs w:val="24"/>
        </w:rPr>
      </w:pPr>
    </w:p>
    <w:p w:rsidR="00D2376E" w:rsidRPr="00D2376E" w:rsidRDefault="00D2376E" w:rsidP="00BC46C8">
      <w:pPr>
        <w:pStyle w:val="af4"/>
        <w:suppressAutoHyphens/>
        <w:spacing w:before="0" w:beforeAutospacing="0" w:after="0" w:afterAutospacing="0" w:line="240" w:lineRule="exact"/>
        <w:jc w:val="both"/>
        <w:rPr>
          <w:color w:val="000000"/>
        </w:rPr>
      </w:pPr>
    </w:p>
    <w:p w:rsidR="00D2376E" w:rsidRDefault="00D2376E" w:rsidP="004A6E8D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абзацем вторым пункта 1 статьи 78.1 Бюджетного кодекса Российской Федерации, </w:t>
      </w:r>
      <w:r w:rsidR="00AA3C6A">
        <w:rPr>
          <w:color w:val="000000"/>
          <w:sz w:val="27"/>
          <w:szCs w:val="27"/>
        </w:rPr>
        <w:t>п</w:t>
      </w:r>
      <w:r>
        <w:rPr>
          <w:color w:val="000000"/>
          <w:sz w:val="27"/>
          <w:szCs w:val="27"/>
        </w:rPr>
        <w:t xml:space="preserve">остановлением Правительства Российской Федерации </w:t>
      </w:r>
      <w:r w:rsidR="00AA3C6A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от 22 февраля 2020 г. №</w:t>
      </w:r>
      <w:r w:rsidR="008074A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203 «Об общих требованиях к нормативным правовым актам и муниципальным правовым актам, устанавливающим порядок определения объема </w:t>
      </w:r>
      <w:r w:rsidR="00DC09B2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и условия предоставления бюджетным и автономным учреждениям субсидий </w:t>
      </w:r>
      <w:r w:rsidR="009C6F20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на иные цели»</w:t>
      </w:r>
    </w:p>
    <w:p w:rsidR="00D2376E" w:rsidRDefault="00D2376E" w:rsidP="004A6E8D">
      <w:pPr>
        <w:pStyle w:val="af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администрация города Перми ПОСТАНОВЛЯЕТ:</w:t>
      </w:r>
    </w:p>
    <w:p w:rsidR="007D7BFE" w:rsidRDefault="007D7BFE" w:rsidP="007D7BF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приложение </w:t>
      </w:r>
      <w:r w:rsidR="004542DD">
        <w:rPr>
          <w:sz w:val="28"/>
          <w:szCs w:val="28"/>
        </w:rPr>
        <w:t>2</w:t>
      </w:r>
      <w:r>
        <w:rPr>
          <w:sz w:val="28"/>
          <w:szCs w:val="28"/>
        </w:rPr>
        <w:t xml:space="preserve"> к Порядку </w:t>
      </w:r>
      <w:r w:rsidRPr="00F873D6">
        <w:rPr>
          <w:sz w:val="28"/>
          <w:szCs w:val="28"/>
        </w:rPr>
        <w:t>определения объема и условий предоставления субсидий на иные цели бюджетным и автономным учреждениям на физкультурные и спортивные мероприятия</w:t>
      </w:r>
      <w:r w:rsidRPr="00E2293A">
        <w:rPr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>утвержденному</w:t>
      </w:r>
      <w:r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 </w:t>
      </w:r>
      <w:r w:rsidR="00B325A4">
        <w:rPr>
          <w:sz w:val="28"/>
          <w:szCs w:val="28"/>
        </w:rPr>
        <w:t xml:space="preserve">(в ред. </w:t>
      </w:r>
      <w:r w:rsidR="00B325A4">
        <w:rPr>
          <w:sz w:val="28"/>
          <w:szCs w:val="28"/>
        </w:rPr>
        <w:br/>
        <w:t xml:space="preserve">от 12.08.2021 № 595, от 20.09.2021 № 722, от 12.10.2021 № 845, от 03.11.2021 </w:t>
      </w:r>
      <w:r w:rsidR="00B325A4">
        <w:rPr>
          <w:sz w:val="28"/>
          <w:szCs w:val="28"/>
        </w:rPr>
        <w:br/>
        <w:t>№ 979, от 28.12.2021 № 1237, от 21.04.2022 № 307)</w:t>
      </w:r>
      <w:r w:rsidRPr="00E140DF">
        <w:rPr>
          <w:spacing w:val="-2"/>
          <w:sz w:val="28"/>
          <w:szCs w:val="28"/>
        </w:rPr>
        <w:t>,</w:t>
      </w:r>
      <w:r w:rsidRPr="00B22F4C">
        <w:rPr>
          <w:sz w:val="28"/>
          <w:szCs w:val="28"/>
        </w:rPr>
        <w:t xml:space="preserve"> </w:t>
      </w:r>
      <w:r w:rsidRPr="00E85BED">
        <w:rPr>
          <w:sz w:val="28"/>
          <w:szCs w:val="28"/>
        </w:rPr>
        <w:t>изложи</w:t>
      </w:r>
      <w:r>
        <w:rPr>
          <w:sz w:val="28"/>
          <w:szCs w:val="28"/>
        </w:rPr>
        <w:t>в</w:t>
      </w:r>
      <w:r w:rsidRPr="00E85BED">
        <w:rPr>
          <w:sz w:val="28"/>
          <w:szCs w:val="28"/>
        </w:rPr>
        <w:t xml:space="preserve"> в редакции согласно приложени</w:t>
      </w:r>
      <w:r>
        <w:rPr>
          <w:sz w:val="28"/>
          <w:szCs w:val="28"/>
        </w:rPr>
        <w:t xml:space="preserve">ю к </w:t>
      </w:r>
      <w:r w:rsidRPr="00E85BED">
        <w:rPr>
          <w:sz w:val="28"/>
          <w:szCs w:val="28"/>
        </w:rPr>
        <w:t>настоящему постановлению</w:t>
      </w:r>
      <w:r>
        <w:rPr>
          <w:sz w:val="28"/>
          <w:szCs w:val="28"/>
        </w:rPr>
        <w:t>.</w:t>
      </w:r>
      <w:r w:rsidRPr="00BC13DF">
        <w:rPr>
          <w:sz w:val="28"/>
          <w:szCs w:val="28"/>
        </w:rPr>
        <w:t xml:space="preserve"> 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F1F1E" w:rsidRPr="001A1A21">
        <w:rPr>
          <w:sz w:val="28"/>
          <w:szCs w:val="28"/>
        </w:rPr>
        <w:t xml:space="preserve">Настоящее постановление вступает в силу </w:t>
      </w:r>
      <w:r w:rsidR="00FF1F1E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F1F1E" w:rsidRPr="004461C6">
        <w:rPr>
          <w:sz w:val="28"/>
          <w:szCs w:val="28"/>
        </w:rPr>
        <w:t>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4A6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074AD" w:rsidRDefault="008074AD" w:rsidP="004A6E8D">
      <w:pPr>
        <w:keepNext/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lastRenderedPageBreak/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  <w:t xml:space="preserve">на </w:t>
      </w:r>
      <w:r>
        <w:rPr>
          <w:sz w:val="28"/>
          <w:szCs w:val="24"/>
        </w:rPr>
        <w:t>заместителя главы администрации города Перми Грибанова А.А.</w:t>
      </w:r>
    </w:p>
    <w:p w:rsidR="008074AD" w:rsidRDefault="008074AD" w:rsidP="004A6E8D">
      <w:pPr>
        <w:keepNext/>
        <w:spacing w:line="240" w:lineRule="exact"/>
        <w:contextualSpacing/>
        <w:jc w:val="both"/>
        <w:rPr>
          <w:sz w:val="28"/>
          <w:szCs w:val="24"/>
        </w:rPr>
      </w:pPr>
    </w:p>
    <w:p w:rsidR="008074AD" w:rsidRDefault="008074AD" w:rsidP="004A6E8D">
      <w:pPr>
        <w:keepNext/>
        <w:spacing w:line="240" w:lineRule="exact"/>
        <w:contextualSpacing/>
        <w:jc w:val="both"/>
        <w:rPr>
          <w:bCs/>
          <w:sz w:val="28"/>
          <w:szCs w:val="28"/>
        </w:rPr>
      </w:pPr>
    </w:p>
    <w:p w:rsidR="008074AD" w:rsidRDefault="008074AD" w:rsidP="00BC46C8">
      <w:pPr>
        <w:keepNext/>
        <w:tabs>
          <w:tab w:val="left" w:pos="8080"/>
        </w:tabs>
        <w:suppressAutoHyphens/>
        <w:spacing w:line="240" w:lineRule="exact"/>
        <w:jc w:val="both"/>
        <w:rPr>
          <w:sz w:val="28"/>
          <w:szCs w:val="28"/>
        </w:rPr>
      </w:pPr>
    </w:p>
    <w:p w:rsidR="008074AD" w:rsidRDefault="008074AD" w:rsidP="00BC46C8">
      <w:pPr>
        <w:tabs>
          <w:tab w:val="left" w:pos="836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</w:t>
      </w:r>
      <w:r w:rsidR="002E14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А.Н. Дёмкин</w:t>
      </w:r>
    </w:p>
    <w:p w:rsidR="008733E4" w:rsidRDefault="008733E4" w:rsidP="00BC46C8">
      <w:pPr>
        <w:suppressAutoHyphens/>
        <w:jc w:val="both"/>
        <w:rPr>
          <w:sz w:val="28"/>
          <w:szCs w:val="28"/>
        </w:rPr>
        <w:sectPr w:rsidR="008733E4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8733E4" w:rsidRPr="00AD4A75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lastRenderedPageBreak/>
        <w:t xml:space="preserve">Приложение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 w:rsidRPr="00AD4A7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города Перми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38B4">
        <w:rPr>
          <w:sz w:val="28"/>
          <w:szCs w:val="28"/>
        </w:rPr>
        <w:t>09.08.2022 № 665</w:t>
      </w:r>
      <w:bookmarkStart w:id="1" w:name="_GoBack"/>
      <w:bookmarkEnd w:id="1"/>
      <w:r>
        <w:rPr>
          <w:sz w:val="28"/>
          <w:szCs w:val="28"/>
        </w:rPr>
        <w:t xml:space="preserve">              </w:t>
      </w: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Default="008733E4" w:rsidP="00BC46C8">
      <w:pPr>
        <w:suppressAutoHyphens/>
        <w:spacing w:line="240" w:lineRule="exact"/>
        <w:ind w:left="10206"/>
        <w:rPr>
          <w:sz w:val="28"/>
          <w:szCs w:val="28"/>
        </w:rPr>
      </w:pPr>
    </w:p>
    <w:p w:rsidR="008733E4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 СУБСИДИЙ</w:t>
      </w:r>
    </w:p>
    <w:p w:rsidR="00A65643" w:rsidRPr="00FC7A1F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4"/>
        </w:rPr>
      </w:pPr>
      <w:r w:rsidRPr="00FC7A1F">
        <w:rPr>
          <w:b/>
          <w:sz w:val="28"/>
          <w:szCs w:val="24"/>
        </w:rPr>
        <w:t xml:space="preserve">на иные цели </w:t>
      </w:r>
      <w:r>
        <w:rPr>
          <w:b/>
          <w:sz w:val="28"/>
          <w:szCs w:val="24"/>
        </w:rPr>
        <w:t>на</w:t>
      </w:r>
      <w:r w:rsidRPr="00FC7A1F">
        <w:rPr>
          <w:b/>
          <w:sz w:val="28"/>
          <w:szCs w:val="24"/>
        </w:rPr>
        <w:t xml:space="preserve"> физкультурны</w:t>
      </w:r>
      <w:r>
        <w:rPr>
          <w:b/>
          <w:sz w:val="28"/>
          <w:szCs w:val="24"/>
        </w:rPr>
        <w:t>е</w:t>
      </w:r>
      <w:r w:rsidRPr="00FC7A1F">
        <w:rPr>
          <w:b/>
          <w:sz w:val="28"/>
          <w:szCs w:val="24"/>
        </w:rPr>
        <w:t xml:space="preserve"> мероприятия</w:t>
      </w:r>
      <w:r w:rsidR="00A65643">
        <w:rPr>
          <w:b/>
          <w:sz w:val="28"/>
          <w:szCs w:val="24"/>
        </w:rPr>
        <w:t xml:space="preserve">, </w:t>
      </w:r>
      <w:r w:rsidR="00A65643" w:rsidRPr="00677173">
        <w:rPr>
          <w:b/>
          <w:sz w:val="28"/>
          <w:szCs w:val="24"/>
        </w:rPr>
        <w:t xml:space="preserve">в том числе межмуниципальные, региональные, межрегиональные, всероссийские и международные </w:t>
      </w:r>
      <w:r w:rsidR="002F133C">
        <w:rPr>
          <w:b/>
          <w:sz w:val="28"/>
          <w:szCs w:val="24"/>
        </w:rPr>
        <w:t>физкультурные мероприятия</w:t>
      </w:r>
      <w:r w:rsidR="00A65643" w:rsidRPr="00677173">
        <w:rPr>
          <w:b/>
          <w:sz w:val="28"/>
          <w:szCs w:val="24"/>
        </w:rPr>
        <w:t>, на территории города Перми</w:t>
      </w:r>
    </w:p>
    <w:p w:rsidR="008733E4" w:rsidRPr="009F0017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sz w:val="28"/>
          <w:szCs w:val="24"/>
        </w:rPr>
      </w:pPr>
      <w:r w:rsidRPr="00FC7A1F">
        <w:rPr>
          <w:b/>
          <w:sz w:val="28"/>
          <w:szCs w:val="24"/>
        </w:rPr>
        <w:t>на 202</w:t>
      </w:r>
      <w:r>
        <w:rPr>
          <w:b/>
          <w:sz w:val="28"/>
          <w:szCs w:val="24"/>
        </w:rPr>
        <w:t>2</w:t>
      </w:r>
      <w:r w:rsidRPr="00FC7A1F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3</w:t>
      </w:r>
      <w:r w:rsidRPr="00FC7A1F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4</w:t>
      </w:r>
      <w:r w:rsidRPr="00FC7A1F">
        <w:rPr>
          <w:b/>
          <w:sz w:val="28"/>
          <w:szCs w:val="24"/>
        </w:rPr>
        <w:t xml:space="preserve"> годов</w:t>
      </w:r>
    </w:p>
    <w:p w:rsidR="008733E4" w:rsidRDefault="008733E4" w:rsidP="00BC46C8">
      <w:pPr>
        <w:tabs>
          <w:tab w:val="left" w:pos="5916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p w:rsidR="008733E4" w:rsidRPr="0032150C" w:rsidRDefault="008733E4" w:rsidP="00BC46C8">
      <w:pPr>
        <w:suppressAutoHyphens/>
        <w:rPr>
          <w:sz w:val="2"/>
          <w:szCs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167DDA">
        <w:trPr>
          <w:cantSplit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№</w:t>
            </w:r>
          </w:p>
        </w:tc>
        <w:tc>
          <w:tcPr>
            <w:tcW w:w="5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Наименование муниципального учреждения </w:t>
            </w:r>
            <w:r w:rsidR="00DC09B2">
              <w:rPr>
                <w:sz w:val="24"/>
                <w:szCs w:val="24"/>
              </w:rPr>
              <w:br/>
            </w:r>
            <w:r w:rsidRPr="00AD4A75">
              <w:rPr>
                <w:sz w:val="24"/>
                <w:szCs w:val="24"/>
              </w:rPr>
              <w:t>города Перми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Мероприятие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Расчетные показатели, руб.</w:t>
            </w:r>
          </w:p>
        </w:tc>
      </w:tr>
      <w:tr w:rsidR="008733E4" w:rsidRPr="00AD4A75" w:rsidTr="00450CD7">
        <w:trPr>
          <w:cantSplit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2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3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202</w:t>
            </w:r>
            <w:r w:rsidR="00D70164">
              <w:rPr>
                <w:sz w:val="24"/>
                <w:szCs w:val="24"/>
              </w:rPr>
              <w:t>4</w:t>
            </w:r>
            <w:r w:rsidRPr="00AD4A75">
              <w:rPr>
                <w:sz w:val="24"/>
                <w:szCs w:val="24"/>
              </w:rPr>
              <w:t xml:space="preserve"> год</w:t>
            </w:r>
          </w:p>
        </w:tc>
      </w:tr>
    </w:tbl>
    <w:p w:rsidR="008733E4" w:rsidRPr="00AD4A75" w:rsidRDefault="008733E4" w:rsidP="00BC46C8">
      <w:pPr>
        <w:suppressAutoHyphens/>
        <w:rPr>
          <w:sz w:val="2"/>
        </w:rPr>
      </w:pPr>
    </w:p>
    <w:tbl>
      <w:tblPr>
        <w:tblW w:w="14843" w:type="dxa"/>
        <w:tblLayout w:type="fixed"/>
        <w:tblLook w:val="0000" w:firstRow="0" w:lastRow="0" w:firstColumn="0" w:lastColumn="0" w:noHBand="0" w:noVBand="0"/>
      </w:tblPr>
      <w:tblGrid>
        <w:gridCol w:w="456"/>
        <w:gridCol w:w="5464"/>
        <w:gridCol w:w="3827"/>
        <w:gridCol w:w="1701"/>
        <w:gridCol w:w="1701"/>
        <w:gridCol w:w="1694"/>
      </w:tblGrid>
      <w:tr w:rsidR="008733E4" w:rsidRPr="00AD4A75" w:rsidTr="00450CD7">
        <w:trPr>
          <w:cantSplit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3E4" w:rsidRPr="00AD4A75" w:rsidRDefault="008733E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армейского рукопашного боя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181 550,70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C7329">
              <w:rPr>
                <w:sz w:val="24"/>
                <w:szCs w:val="24"/>
              </w:rPr>
              <w:t>181 550,70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D4A75">
              <w:rPr>
                <w:sz w:val="24"/>
                <w:szCs w:val="24"/>
              </w:rPr>
              <w:t>Спортивная школа олимпийского резерва «Орленок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9 812 315,10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0D27B8">
              <w:rPr>
                <w:sz w:val="24"/>
                <w:szCs w:val="24"/>
              </w:rPr>
              <w:t>9 812 315,10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«Звезда» по футболу»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194 291,10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2641FB">
              <w:rPr>
                <w:sz w:val="24"/>
                <w:szCs w:val="24"/>
              </w:rPr>
              <w:t>194 291,10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«Темп»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509 616,00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A25CD9">
              <w:rPr>
                <w:sz w:val="24"/>
                <w:szCs w:val="24"/>
              </w:rPr>
              <w:t>509 616,00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 физической культуры и спорта «Стадион «Спутник»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D23439">
              <w:rPr>
                <w:sz w:val="24"/>
                <w:szCs w:val="24"/>
              </w:rPr>
              <w:t>101 923,20</w:t>
            </w:r>
          </w:p>
        </w:tc>
      </w:tr>
      <w:tr w:rsidR="00D97DB9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6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Свердловского района»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468 209,70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7DB9" w:rsidRDefault="00D97DB9" w:rsidP="00D97DB9">
            <w:pPr>
              <w:jc w:val="center"/>
            </w:pPr>
            <w:r w:rsidRPr="009218DF">
              <w:rPr>
                <w:sz w:val="24"/>
                <w:szCs w:val="24"/>
              </w:rPr>
              <w:t>468 209,70</w:t>
            </w:r>
          </w:p>
        </w:tc>
      </w:tr>
      <w:tr w:rsidR="0061721E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Муниципальное автономное учреждение 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>«Городской спортивно-культурный комплекс»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61721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Pr="00AD4A75" w:rsidRDefault="007D7BFE" w:rsidP="00D97DB9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415 337,04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61721E" w:rsidP="00D97DB9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 w:rsidR="00D97DB9"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 w:rsidR="00D97DB9">
              <w:rPr>
                <w:sz w:val="24"/>
                <w:szCs w:val="24"/>
              </w:rPr>
              <w:t>,42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21E" w:rsidRDefault="00D97DB9" w:rsidP="00BC46C8">
            <w:pPr>
              <w:suppressAutoHyphens/>
              <w:jc w:val="center"/>
            </w:pPr>
            <w:r w:rsidRPr="00F03536">
              <w:rPr>
                <w:sz w:val="24"/>
                <w:szCs w:val="24"/>
              </w:rPr>
              <w:t>363</w:t>
            </w:r>
            <w:r>
              <w:rPr>
                <w:sz w:val="24"/>
                <w:szCs w:val="24"/>
              </w:rPr>
              <w:t> </w:t>
            </w:r>
            <w:r w:rsidRPr="00F03536">
              <w:rPr>
                <w:sz w:val="24"/>
                <w:szCs w:val="24"/>
              </w:rPr>
              <w:t>738</w:t>
            </w:r>
            <w:r>
              <w:rPr>
                <w:sz w:val="24"/>
                <w:szCs w:val="24"/>
              </w:rPr>
              <w:t>,42</w:t>
            </w:r>
          </w:p>
        </w:tc>
      </w:tr>
      <w:tr w:rsidR="00D70164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8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олимпийского резерва «Закамск»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</w:t>
            </w:r>
            <w:r w:rsidR="003163EA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D97DB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18</w:t>
            </w:r>
            <w:r w:rsidR="00D97DB9">
              <w:rPr>
                <w:sz w:val="24"/>
                <w:szCs w:val="24"/>
              </w:rPr>
              <w:t>2,80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97DB9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89 182,80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9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по баскетболу «Урал-Грейт-Юниор»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7D7BFE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91 730,88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04002">
              <w:rPr>
                <w:sz w:val="24"/>
                <w:szCs w:val="24"/>
              </w:rPr>
              <w:t>121 033,80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10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бюджетное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«Спортивная школа «Искра»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101 923,20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E7823">
              <w:rPr>
                <w:sz w:val="24"/>
                <w:szCs w:val="24"/>
              </w:rPr>
              <w:t>101 923,20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11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z w:val="24"/>
                <w:szCs w:val="24"/>
              </w:rPr>
              <w:t xml:space="preserve"> «Физкультурно-спортивный центр «Спартак»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 xml:space="preserve">расходы на организацию и проведение физкультурных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159 255,00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D864FE">
              <w:rPr>
                <w:sz w:val="24"/>
                <w:szCs w:val="24"/>
              </w:rPr>
              <w:t>159 255,00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12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E0F99" w:rsidRDefault="00B4378F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E0F99">
              <w:rPr>
                <w:sz w:val="24"/>
                <w:szCs w:val="24"/>
              </w:rPr>
              <w:t xml:space="preserve">Муниципальное бюджетное учреждение 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«</w:t>
            </w:r>
            <w:r w:rsidRPr="00AE0F99">
              <w:rPr>
                <w:sz w:val="24"/>
                <w:szCs w:val="24"/>
              </w:rPr>
              <w:t>Спортивная школа олимпийского резерва «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AE0F99">
              <w:rPr>
                <w:sz w:val="24"/>
                <w:szCs w:val="24"/>
              </w:rPr>
              <w:t>лимпийские ракетки</w:t>
            </w:r>
            <w:r w:rsidRPr="00AE0F99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>
              <w:rPr>
                <w:rFonts w:eastAsia="Calibri"/>
                <w:color w:val="000000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25 480,80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AF2EAD">
              <w:rPr>
                <w:sz w:val="24"/>
                <w:szCs w:val="24"/>
              </w:rPr>
              <w:t>25 480,80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Муниципальное бюджетное учреждение «Спортивная школа «Киокушинкай» г. 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4378F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203 846,40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4378F">
            <w:pPr>
              <w:jc w:val="center"/>
            </w:pPr>
            <w:r w:rsidRPr="00934DAA">
              <w:rPr>
                <w:sz w:val="24"/>
                <w:szCs w:val="24"/>
              </w:rPr>
              <w:t>203 846,40</w:t>
            </w:r>
          </w:p>
        </w:tc>
      </w:tr>
      <w:tr w:rsidR="00B4378F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AD4A75">
              <w:rPr>
                <w:spacing w:val="-2"/>
                <w:sz w:val="24"/>
                <w:szCs w:val="24"/>
              </w:rPr>
              <w:t>Муниципальное автономное учреждение</w:t>
            </w:r>
            <w:r w:rsidRPr="00AD4A75">
              <w:rPr>
                <w:rFonts w:eastAsia="Calibri"/>
                <w:color w:val="000000"/>
                <w:spacing w:val="-2"/>
                <w:sz w:val="24"/>
                <w:szCs w:val="24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pacing w:val="-2"/>
                <w:sz w:val="24"/>
                <w:szCs w:val="24"/>
              </w:rPr>
              <w:t>г. Перми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Pr="00AD4A75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1 574 710,56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78F" w:rsidRDefault="00B4378F" w:rsidP="00CB129A">
            <w:pPr>
              <w:jc w:val="center"/>
            </w:pPr>
            <w:r w:rsidRPr="005434FA">
              <w:rPr>
                <w:sz w:val="24"/>
                <w:szCs w:val="24"/>
              </w:rPr>
              <w:t>1 574 710,56</w:t>
            </w:r>
          </w:p>
        </w:tc>
      </w:tr>
      <w:tr w:rsidR="003163EA" w:rsidRPr="00AD4A75" w:rsidTr="00450CD7">
        <w:trPr>
          <w:cantSplit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rPr>
                <w:spacing w:val="-2"/>
                <w:sz w:val="24"/>
                <w:szCs w:val="24"/>
              </w:rPr>
            </w:pPr>
            <w:r w:rsidRPr="003163EA">
              <w:rPr>
                <w:spacing w:val="-2"/>
                <w:sz w:val="24"/>
                <w:szCs w:val="24"/>
              </w:rPr>
              <w:t>Муниципальное автономное учреждение физиче</w:t>
            </w:r>
            <w:r w:rsidR="00CD2D6E">
              <w:rPr>
                <w:spacing w:val="-2"/>
                <w:sz w:val="24"/>
                <w:szCs w:val="24"/>
              </w:rPr>
              <w:t>ской культуры и спорта «</w:t>
            </w:r>
            <w:r w:rsidRPr="003163EA">
              <w:rPr>
                <w:spacing w:val="-2"/>
                <w:sz w:val="24"/>
                <w:szCs w:val="24"/>
              </w:rPr>
              <w:t>Пермский городской хоккейный центр</w:t>
            </w:r>
            <w:r w:rsidR="00CD2D6E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AD4A75" w:rsidRDefault="003163EA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расходы на организацию и проведение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Default="00B4378F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49 687,56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3EA" w:rsidRPr="00DD052B" w:rsidRDefault="003163EA" w:rsidP="00BC46C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</w:t>
            </w:r>
          </w:p>
        </w:tc>
      </w:tr>
      <w:tr w:rsidR="00D70164" w:rsidRPr="00AD4A75" w:rsidTr="00450CD7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AD4A75" w:rsidRDefault="00D70164" w:rsidP="00BC46C8">
            <w:pPr>
              <w:pStyle w:val="ConsPlusNormal"/>
              <w:suppressAutoHyphens/>
              <w:rPr>
                <w:sz w:val="24"/>
                <w:szCs w:val="24"/>
              </w:rPr>
            </w:pPr>
            <w:r w:rsidRPr="00AD4A75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325A4" w:rsidRDefault="00B325A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325A4">
              <w:rPr>
                <w:sz w:val="24"/>
                <w:szCs w:val="24"/>
              </w:rPr>
              <w:t>14 055 502,44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B8743E" w:rsidRDefault="00D70164" w:rsidP="00BC46C8">
            <w:pPr>
              <w:pStyle w:val="ConsPlusNormal"/>
              <w:suppressAutoHyphens/>
              <w:jc w:val="center"/>
              <w:rPr>
                <w:sz w:val="24"/>
                <w:szCs w:val="24"/>
              </w:rPr>
            </w:pPr>
            <w:r w:rsidRPr="00B8743E">
              <w:rPr>
                <w:sz w:val="24"/>
                <w:szCs w:val="24"/>
              </w:rPr>
              <w:t>13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 w:rsidR="00B4378F"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 w:rsidR="00B4378F">
              <w:rPr>
                <w:sz w:val="24"/>
                <w:szCs w:val="24"/>
              </w:rPr>
              <w:t>6,78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164" w:rsidRPr="00E124C5" w:rsidRDefault="00CC5352" w:rsidP="00BC46C8">
            <w:pPr>
              <w:pStyle w:val="ConsPlusNormal"/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B8743E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907</w:t>
            </w:r>
            <w:r>
              <w:rPr>
                <w:sz w:val="24"/>
                <w:szCs w:val="24"/>
              </w:rPr>
              <w:t> </w:t>
            </w:r>
            <w:r w:rsidRPr="00B8743E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6,78</w:t>
            </w:r>
          </w:p>
        </w:tc>
      </w:tr>
    </w:tbl>
    <w:p w:rsidR="00A65643" w:rsidRDefault="00A65643" w:rsidP="007D7BFE">
      <w:pPr>
        <w:suppressAutoHyphens/>
        <w:jc w:val="both"/>
        <w:rPr>
          <w:sz w:val="28"/>
          <w:szCs w:val="28"/>
        </w:rPr>
      </w:pPr>
    </w:p>
    <w:sectPr w:rsidR="00A65643" w:rsidSect="007263CC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C4" w:rsidRDefault="00C509C4">
      <w:r>
        <w:separator/>
      </w:r>
    </w:p>
  </w:endnote>
  <w:endnote w:type="continuationSeparator" w:id="0">
    <w:p w:rsidR="00C509C4" w:rsidRDefault="00C5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FE" w:rsidRDefault="007D7BF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C4" w:rsidRDefault="00C509C4">
      <w:r>
        <w:separator/>
      </w:r>
    </w:p>
  </w:footnote>
  <w:footnote w:type="continuationSeparator" w:id="0">
    <w:p w:rsidR="00C509C4" w:rsidRDefault="00C50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FE" w:rsidRDefault="004B61A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D7B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D7BFE" w:rsidRDefault="007D7BFE">
    <w:pPr>
      <w:pStyle w:val="aa"/>
    </w:pPr>
  </w:p>
  <w:p w:rsidR="007D7BFE" w:rsidRDefault="007D7BFE"/>
  <w:p w:rsidR="007D7BFE" w:rsidRDefault="007D7BFE"/>
  <w:p w:rsidR="007D7BFE" w:rsidRDefault="007D7B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FE" w:rsidRPr="004C7C15" w:rsidRDefault="004B61A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7D7BFE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6C47C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7D7BFE" w:rsidRDefault="007D7B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AB3"/>
    <w:rsid w:val="00002B06"/>
    <w:rsid w:val="00006D2A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6521"/>
    <w:rsid w:val="00067277"/>
    <w:rsid w:val="0008166C"/>
    <w:rsid w:val="000818EF"/>
    <w:rsid w:val="00082727"/>
    <w:rsid w:val="00082BBB"/>
    <w:rsid w:val="000924B2"/>
    <w:rsid w:val="00093A81"/>
    <w:rsid w:val="000955A7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15E8B"/>
    <w:rsid w:val="0012233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7DDA"/>
    <w:rsid w:val="00170BCA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B640C"/>
    <w:rsid w:val="001C34F0"/>
    <w:rsid w:val="001C4EF5"/>
    <w:rsid w:val="001D15EB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D5400"/>
    <w:rsid w:val="002E06B6"/>
    <w:rsid w:val="002E141C"/>
    <w:rsid w:val="002E167F"/>
    <w:rsid w:val="002F06D4"/>
    <w:rsid w:val="002F0C0C"/>
    <w:rsid w:val="002F133C"/>
    <w:rsid w:val="002F2B47"/>
    <w:rsid w:val="00300183"/>
    <w:rsid w:val="00303046"/>
    <w:rsid w:val="0031066C"/>
    <w:rsid w:val="00311B9D"/>
    <w:rsid w:val="00311DEC"/>
    <w:rsid w:val="003163EA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124"/>
    <w:rsid w:val="0038457E"/>
    <w:rsid w:val="003866B1"/>
    <w:rsid w:val="003971D1"/>
    <w:rsid w:val="003A0FFF"/>
    <w:rsid w:val="003A3CDB"/>
    <w:rsid w:val="003A67CD"/>
    <w:rsid w:val="003B00C9"/>
    <w:rsid w:val="003B1FA8"/>
    <w:rsid w:val="003B210C"/>
    <w:rsid w:val="003B3F8E"/>
    <w:rsid w:val="003C00B1"/>
    <w:rsid w:val="003C1A96"/>
    <w:rsid w:val="003C4368"/>
    <w:rsid w:val="003C6B6E"/>
    <w:rsid w:val="003D2AE1"/>
    <w:rsid w:val="003D369A"/>
    <w:rsid w:val="003E1DBF"/>
    <w:rsid w:val="003E4B12"/>
    <w:rsid w:val="003F068C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3784"/>
    <w:rsid w:val="004542DD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A6E8D"/>
    <w:rsid w:val="004B33E5"/>
    <w:rsid w:val="004B4E4F"/>
    <w:rsid w:val="004B61A3"/>
    <w:rsid w:val="004B6848"/>
    <w:rsid w:val="004C047A"/>
    <w:rsid w:val="004C5F0D"/>
    <w:rsid w:val="004C7C15"/>
    <w:rsid w:val="004D008A"/>
    <w:rsid w:val="004D6634"/>
    <w:rsid w:val="004D7894"/>
    <w:rsid w:val="004D7B70"/>
    <w:rsid w:val="004E2616"/>
    <w:rsid w:val="004F455C"/>
    <w:rsid w:val="00500B7D"/>
    <w:rsid w:val="0050376C"/>
    <w:rsid w:val="0051216D"/>
    <w:rsid w:val="00513C55"/>
    <w:rsid w:val="0052768F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0AFF"/>
    <w:rsid w:val="005714CD"/>
    <w:rsid w:val="00571FF8"/>
    <w:rsid w:val="00572D30"/>
    <w:rsid w:val="00575F31"/>
    <w:rsid w:val="00594221"/>
    <w:rsid w:val="005949AE"/>
    <w:rsid w:val="00595DE0"/>
    <w:rsid w:val="005A0706"/>
    <w:rsid w:val="005A09A2"/>
    <w:rsid w:val="005A479E"/>
    <w:rsid w:val="005B0836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F0ED7"/>
    <w:rsid w:val="005F769C"/>
    <w:rsid w:val="005F7F5A"/>
    <w:rsid w:val="006117EA"/>
    <w:rsid w:val="00612A85"/>
    <w:rsid w:val="0061721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A0DF8"/>
    <w:rsid w:val="006B4FF9"/>
    <w:rsid w:val="006C0CD1"/>
    <w:rsid w:val="006C1952"/>
    <w:rsid w:val="006C26EB"/>
    <w:rsid w:val="006C47C0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63CC"/>
    <w:rsid w:val="00731206"/>
    <w:rsid w:val="007316B2"/>
    <w:rsid w:val="007370C7"/>
    <w:rsid w:val="00741CCA"/>
    <w:rsid w:val="00743A12"/>
    <w:rsid w:val="007511B4"/>
    <w:rsid w:val="007516CE"/>
    <w:rsid w:val="007605B9"/>
    <w:rsid w:val="00764EFD"/>
    <w:rsid w:val="007674E7"/>
    <w:rsid w:val="00773606"/>
    <w:rsid w:val="00774050"/>
    <w:rsid w:val="00774252"/>
    <w:rsid w:val="0077478D"/>
    <w:rsid w:val="007805A5"/>
    <w:rsid w:val="00784E1B"/>
    <w:rsid w:val="00785746"/>
    <w:rsid w:val="007858E5"/>
    <w:rsid w:val="00786798"/>
    <w:rsid w:val="007874EB"/>
    <w:rsid w:val="00787E04"/>
    <w:rsid w:val="0079336A"/>
    <w:rsid w:val="00796F24"/>
    <w:rsid w:val="007A2915"/>
    <w:rsid w:val="007A29E4"/>
    <w:rsid w:val="007B15BF"/>
    <w:rsid w:val="007B36CE"/>
    <w:rsid w:val="007C46E8"/>
    <w:rsid w:val="007C7B0C"/>
    <w:rsid w:val="007D17DA"/>
    <w:rsid w:val="007D7BFE"/>
    <w:rsid w:val="007E191E"/>
    <w:rsid w:val="007E641D"/>
    <w:rsid w:val="007F14A5"/>
    <w:rsid w:val="007F3CE2"/>
    <w:rsid w:val="00803B13"/>
    <w:rsid w:val="00806D80"/>
    <w:rsid w:val="008074AD"/>
    <w:rsid w:val="0080778B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015F5"/>
    <w:rsid w:val="00915545"/>
    <w:rsid w:val="009215AD"/>
    <w:rsid w:val="0092253E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6F20"/>
    <w:rsid w:val="009D21F6"/>
    <w:rsid w:val="009E3839"/>
    <w:rsid w:val="009E6143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354B"/>
    <w:rsid w:val="00A352B4"/>
    <w:rsid w:val="00A35860"/>
    <w:rsid w:val="00A36C69"/>
    <w:rsid w:val="00A43577"/>
    <w:rsid w:val="00A5080F"/>
    <w:rsid w:val="00A50A90"/>
    <w:rsid w:val="00A52035"/>
    <w:rsid w:val="00A56BEC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3C6A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B71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17CE1"/>
    <w:rsid w:val="00B218B0"/>
    <w:rsid w:val="00B22EC4"/>
    <w:rsid w:val="00B3084F"/>
    <w:rsid w:val="00B325A4"/>
    <w:rsid w:val="00B34ED0"/>
    <w:rsid w:val="00B34F77"/>
    <w:rsid w:val="00B40E29"/>
    <w:rsid w:val="00B4378F"/>
    <w:rsid w:val="00B46EB6"/>
    <w:rsid w:val="00B50C81"/>
    <w:rsid w:val="00B513B7"/>
    <w:rsid w:val="00B514F9"/>
    <w:rsid w:val="00B616B0"/>
    <w:rsid w:val="00B6607C"/>
    <w:rsid w:val="00B70DA3"/>
    <w:rsid w:val="00B77175"/>
    <w:rsid w:val="00B85BCA"/>
    <w:rsid w:val="00B8715F"/>
    <w:rsid w:val="00B8743E"/>
    <w:rsid w:val="00B957FF"/>
    <w:rsid w:val="00B9714E"/>
    <w:rsid w:val="00BA088C"/>
    <w:rsid w:val="00BA12BC"/>
    <w:rsid w:val="00BA3A0B"/>
    <w:rsid w:val="00BA3EFC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9C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2661"/>
    <w:rsid w:val="00CC5352"/>
    <w:rsid w:val="00CC5516"/>
    <w:rsid w:val="00CD2D6E"/>
    <w:rsid w:val="00CD4049"/>
    <w:rsid w:val="00CD4CDD"/>
    <w:rsid w:val="00CD707C"/>
    <w:rsid w:val="00CE2C50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2376E"/>
    <w:rsid w:val="00D24DC5"/>
    <w:rsid w:val="00D3204F"/>
    <w:rsid w:val="00D36646"/>
    <w:rsid w:val="00D36A19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7E8"/>
    <w:rsid w:val="00D97DB9"/>
    <w:rsid w:val="00DA16D8"/>
    <w:rsid w:val="00DA3FC7"/>
    <w:rsid w:val="00DA59EA"/>
    <w:rsid w:val="00DB35B2"/>
    <w:rsid w:val="00DB4116"/>
    <w:rsid w:val="00DB7E9E"/>
    <w:rsid w:val="00DC09B2"/>
    <w:rsid w:val="00DD2829"/>
    <w:rsid w:val="00DD35A3"/>
    <w:rsid w:val="00DD3EC0"/>
    <w:rsid w:val="00DF0364"/>
    <w:rsid w:val="00DF0A01"/>
    <w:rsid w:val="00DF2A61"/>
    <w:rsid w:val="00DF7B8E"/>
    <w:rsid w:val="00E10C5C"/>
    <w:rsid w:val="00E11A22"/>
    <w:rsid w:val="00E124C5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568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D38B4"/>
    <w:rsid w:val="00EE0A34"/>
    <w:rsid w:val="00EE1D7D"/>
    <w:rsid w:val="00EE2C26"/>
    <w:rsid w:val="00EE2F0F"/>
    <w:rsid w:val="00EF0EAB"/>
    <w:rsid w:val="00EF7EBE"/>
    <w:rsid w:val="00F022D2"/>
    <w:rsid w:val="00F02F64"/>
    <w:rsid w:val="00F05CCA"/>
    <w:rsid w:val="00F16424"/>
    <w:rsid w:val="00F25A31"/>
    <w:rsid w:val="00F27748"/>
    <w:rsid w:val="00F30FA8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1A53"/>
    <w:rsid w:val="00F82107"/>
    <w:rsid w:val="00F86B69"/>
    <w:rsid w:val="00F90FA8"/>
    <w:rsid w:val="00F922FB"/>
    <w:rsid w:val="00F970B6"/>
    <w:rsid w:val="00FA0E65"/>
    <w:rsid w:val="00FA192F"/>
    <w:rsid w:val="00FB3942"/>
    <w:rsid w:val="00FB7C9C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D33678-A5B9-41C4-A69F-B23AB47E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CE6B7-76E3-4501-ABAD-754CC298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4822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2022-08-09T11:17:00Z</cp:lastPrinted>
  <dcterms:created xsi:type="dcterms:W3CDTF">2022-08-09T11:17:00Z</dcterms:created>
  <dcterms:modified xsi:type="dcterms:W3CDTF">2022-08-09T11:17:00Z</dcterms:modified>
</cp:coreProperties>
</file>