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D017" w14:textId="5315AC79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53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E2C09A4" wp14:editId="1A57E920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1905" t="3175" r="0" b="1905"/>
                <wp:wrapNone/>
                <wp:docPr id="1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0E1F2" w14:textId="389D7637" w:rsidR="00354082" w:rsidRDefault="00354082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354082" w:rsidRPr="0031066C" w:rsidRDefault="00354082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354082" w:rsidRPr="0099544D" w:rsidRDefault="00354082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B7286" w14:textId="7F7B9EF0" w:rsidR="00354082" w:rsidRPr="00A43577" w:rsidRDefault="00EF63E5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497DC" w14:textId="7B08BC51" w:rsidR="00354082" w:rsidRPr="00A43577" w:rsidRDefault="00EF63E5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C09A4" id="Группа 13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B6d3O7NAwAAGw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7740E1F2" w14:textId="389D7637" w:rsidR="00354082" w:rsidRDefault="00354082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354082" w:rsidRPr="0031066C" w:rsidRDefault="00354082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354082" w:rsidRPr="0099544D" w:rsidRDefault="00354082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593B7286" w14:textId="7F7B9EF0" w:rsidR="00354082" w:rsidRPr="00A43577" w:rsidRDefault="00EF63E5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09.08.2022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5A4497DC" w14:textId="7B08BC51" w:rsidR="00354082" w:rsidRPr="00A43577" w:rsidRDefault="00EF63E5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666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E94FE3">
      <w:pPr>
        <w:spacing w:line="240" w:lineRule="exact"/>
        <w:rPr>
          <w:sz w:val="24"/>
          <w:szCs w:val="24"/>
        </w:rPr>
      </w:pPr>
    </w:p>
    <w:p w14:paraId="74DFBBF8" w14:textId="77777777" w:rsidR="00415139" w:rsidRPr="000B7533" w:rsidRDefault="00415139" w:rsidP="00E94FE3">
      <w:pPr>
        <w:spacing w:line="240" w:lineRule="exact"/>
        <w:rPr>
          <w:sz w:val="28"/>
          <w:szCs w:val="28"/>
        </w:rPr>
      </w:pPr>
    </w:p>
    <w:p w14:paraId="463B1420" w14:textId="77777777" w:rsidR="00415139" w:rsidRDefault="00415139" w:rsidP="00E94FE3">
      <w:pPr>
        <w:spacing w:line="240" w:lineRule="exact"/>
        <w:jc w:val="both"/>
        <w:rPr>
          <w:sz w:val="28"/>
          <w:szCs w:val="28"/>
        </w:rPr>
      </w:pPr>
    </w:p>
    <w:p w14:paraId="543AAD81" w14:textId="77777777" w:rsidR="00405580" w:rsidRDefault="00405580" w:rsidP="00E94FE3">
      <w:pPr>
        <w:spacing w:line="240" w:lineRule="exact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AF35DD">
      <w:pPr>
        <w:spacing w:line="240" w:lineRule="exact"/>
        <w:jc w:val="both"/>
        <w:rPr>
          <w:sz w:val="28"/>
          <w:szCs w:val="28"/>
        </w:rPr>
      </w:pPr>
    </w:p>
    <w:p w14:paraId="637FF35A" w14:textId="77777777" w:rsidR="0024578B" w:rsidRPr="000B7533" w:rsidRDefault="0024578B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Документ </w:t>
      </w:r>
      <w:r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перевозок по муниципальным </w:t>
      </w:r>
      <w:r>
        <w:rPr>
          <w:b/>
          <w:sz w:val="28"/>
          <w:szCs w:val="28"/>
        </w:rPr>
        <w:br/>
        <w:t xml:space="preserve">маршрутам </w:t>
      </w:r>
      <w:r w:rsidRPr="00F961E8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</w:t>
      </w:r>
      <w:r w:rsidRPr="00F961E8">
        <w:rPr>
          <w:b/>
          <w:sz w:val="28"/>
          <w:szCs w:val="28"/>
        </w:rPr>
        <w:t xml:space="preserve">Перми, </w:t>
      </w:r>
      <w:r>
        <w:rPr>
          <w:b/>
          <w:sz w:val="28"/>
          <w:szCs w:val="28"/>
        </w:rPr>
        <w:br/>
      </w:r>
      <w:r w:rsidRPr="00F961E8">
        <w:rPr>
          <w:b/>
          <w:sz w:val="28"/>
          <w:szCs w:val="28"/>
        </w:rPr>
        <w:t>утвержденный</w:t>
      </w:r>
      <w:r>
        <w:rPr>
          <w:b/>
          <w:sz w:val="28"/>
          <w:szCs w:val="28"/>
        </w:rPr>
        <w:t xml:space="preserve"> </w:t>
      </w:r>
      <w:r w:rsidRPr="00F961E8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F961E8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города Перми </w:t>
      </w:r>
      <w:r>
        <w:rPr>
          <w:b/>
          <w:sz w:val="28"/>
          <w:szCs w:val="28"/>
        </w:rPr>
        <w:br/>
      </w:r>
      <w:r w:rsidRPr="00F961E8">
        <w:rPr>
          <w:b/>
          <w:sz w:val="28"/>
          <w:szCs w:val="28"/>
        </w:rPr>
        <w:t>от 22</w:t>
      </w:r>
      <w:r>
        <w:rPr>
          <w:b/>
          <w:sz w:val="28"/>
          <w:szCs w:val="28"/>
        </w:rPr>
        <w:t>.03.</w:t>
      </w:r>
      <w:r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FFFD68F" w14:textId="4B8DB789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405580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</w:t>
      </w:r>
      <w:r w:rsidR="00405580">
        <w:rPr>
          <w:sz w:val="28"/>
          <w:szCs w:val="28"/>
        </w:rPr>
        <w:br/>
      </w:r>
      <w:r w:rsidRPr="000B7533">
        <w:rPr>
          <w:sz w:val="28"/>
          <w:szCs w:val="28"/>
        </w:rPr>
        <w:t xml:space="preserve">автомобильным транспортом и городским наземным электрическим транспортом </w:t>
      </w:r>
      <w:r w:rsidR="00405580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405580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74E1BF4A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2918AD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8A34B6" w:rsidRPr="00F80D6B">
        <w:rPr>
          <w:sz w:val="28"/>
          <w:szCs w:val="28"/>
        </w:rPr>
        <w:t>)</w:t>
      </w:r>
      <w:r w:rsidR="00405580">
        <w:rPr>
          <w:sz w:val="28"/>
          <w:szCs w:val="28"/>
        </w:rPr>
        <w:t xml:space="preserve"> (далее – Изменения в Документ).</w:t>
      </w:r>
    </w:p>
    <w:p w14:paraId="53E46A9C" w14:textId="4791C22B" w:rsidR="005E37DB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F8B">
        <w:rPr>
          <w:sz w:val="28"/>
          <w:szCs w:val="28"/>
        </w:rPr>
        <w:t>2</w:t>
      </w:r>
      <w:r w:rsidR="0024578B" w:rsidRPr="003C2F8B">
        <w:rPr>
          <w:sz w:val="28"/>
          <w:szCs w:val="28"/>
        </w:rPr>
        <w:t xml:space="preserve">. </w:t>
      </w:r>
      <w:r w:rsidR="00CC4A1F" w:rsidRPr="0012795E">
        <w:rPr>
          <w:sz w:val="28"/>
          <w:szCs w:val="28"/>
        </w:rPr>
        <w:t xml:space="preserve">Настоящее </w:t>
      </w:r>
      <w:r w:rsidR="00CC4A1F" w:rsidRPr="00B0398D">
        <w:rPr>
          <w:sz w:val="28"/>
          <w:szCs w:val="28"/>
        </w:rPr>
        <w:t>постановление</w:t>
      </w:r>
      <w:r w:rsidR="00CC4A1F" w:rsidRPr="0012795E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CC4A1F" w:rsidRPr="0012795E">
        <w:rPr>
          <w:sz w:val="28"/>
          <w:szCs w:val="28"/>
        </w:rPr>
        <w:t>Официальный бюллетень органов местного самоуправления муниципа</w:t>
      </w:r>
      <w:r w:rsidR="00FD6CCA">
        <w:rPr>
          <w:sz w:val="28"/>
          <w:szCs w:val="28"/>
        </w:rPr>
        <w:t>льного образования город Пермь</w:t>
      </w:r>
      <w:r w:rsidR="002F72AD">
        <w:rPr>
          <w:sz w:val="28"/>
          <w:szCs w:val="28"/>
        </w:rPr>
        <w:t>»</w:t>
      </w:r>
      <w:r w:rsidR="005E37DB">
        <w:rPr>
          <w:sz w:val="28"/>
          <w:szCs w:val="28"/>
        </w:rPr>
        <w:t>,</w:t>
      </w:r>
      <w:r w:rsidR="00AC65B6">
        <w:rPr>
          <w:sz w:val="28"/>
          <w:szCs w:val="28"/>
        </w:rPr>
        <w:t xml:space="preserve"> </w:t>
      </w:r>
      <w:r w:rsidR="005E37DB" w:rsidRPr="00B0398D">
        <w:rPr>
          <w:sz w:val="28"/>
          <w:szCs w:val="28"/>
        </w:rPr>
        <w:t>за исключением положений, для которых настоящим пунктом установлен иной срок вступления в силу</w:t>
      </w:r>
      <w:r w:rsidR="006D5B85" w:rsidRPr="00B0398D">
        <w:rPr>
          <w:sz w:val="28"/>
          <w:szCs w:val="28"/>
        </w:rPr>
        <w:t>.</w:t>
      </w:r>
    </w:p>
    <w:p w14:paraId="53D9F4E5" w14:textId="05A621D5" w:rsidR="004D0F3D" w:rsidRPr="006D5B85" w:rsidRDefault="00C24993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398D" w:rsidRPr="008B61EB">
        <w:rPr>
          <w:sz w:val="28"/>
          <w:szCs w:val="28"/>
        </w:rPr>
        <w:t>ункт</w:t>
      </w:r>
      <w:r w:rsidR="005C2F49">
        <w:rPr>
          <w:sz w:val="28"/>
          <w:szCs w:val="28"/>
        </w:rPr>
        <w:t>ы</w:t>
      </w:r>
      <w:r w:rsidR="00B0398D" w:rsidRPr="008B61EB">
        <w:rPr>
          <w:sz w:val="28"/>
          <w:szCs w:val="28"/>
        </w:rPr>
        <w:t xml:space="preserve"> </w:t>
      </w:r>
      <w:r w:rsidR="00B0398D" w:rsidRPr="005C2F49">
        <w:rPr>
          <w:sz w:val="28"/>
          <w:szCs w:val="28"/>
        </w:rPr>
        <w:t>1.1.4</w:t>
      </w:r>
      <w:r w:rsidR="005C2F49" w:rsidRPr="005C2F49">
        <w:rPr>
          <w:sz w:val="28"/>
          <w:szCs w:val="28"/>
        </w:rPr>
        <w:t xml:space="preserve">, </w:t>
      </w:r>
      <w:r w:rsidR="008B61EB" w:rsidRPr="005C2F49">
        <w:rPr>
          <w:sz w:val="28"/>
          <w:szCs w:val="28"/>
        </w:rPr>
        <w:t>2.2.1</w:t>
      </w:r>
      <w:r w:rsidR="005C2F49">
        <w:rPr>
          <w:sz w:val="28"/>
          <w:szCs w:val="28"/>
        </w:rPr>
        <w:t xml:space="preserve"> </w:t>
      </w:r>
      <w:r w:rsidR="00B0398D">
        <w:rPr>
          <w:sz w:val="28"/>
          <w:szCs w:val="28"/>
        </w:rPr>
        <w:t xml:space="preserve">Изменений в Документ вступают в силу с 01 октября </w:t>
      </w:r>
      <w:r>
        <w:rPr>
          <w:sz w:val="28"/>
          <w:szCs w:val="28"/>
        </w:rPr>
        <w:br/>
      </w:r>
      <w:r w:rsidR="00B0398D">
        <w:rPr>
          <w:sz w:val="28"/>
          <w:szCs w:val="28"/>
        </w:rPr>
        <w:t>2022 г.</w:t>
      </w:r>
    </w:p>
    <w:p w14:paraId="7CDAC653" w14:textId="636EC548"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24949A02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7D84767A" w14:textId="5C20D181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AF35DD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AF35DD">
      <w:pPr>
        <w:pStyle w:val="ConsPlusNormal"/>
        <w:spacing w:line="240" w:lineRule="exact"/>
        <w:ind w:left="9639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6D5B85">
      <w:pPr>
        <w:pStyle w:val="ConsPlusNormal"/>
        <w:spacing w:line="240" w:lineRule="exact"/>
        <w:ind w:left="9639"/>
        <w:jc w:val="both"/>
      </w:pPr>
      <w:r w:rsidRPr="000B7533">
        <w:t>города Перми</w:t>
      </w:r>
    </w:p>
    <w:p w14:paraId="73AE2E69" w14:textId="6D18CB6F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от</w:t>
      </w:r>
      <w:r w:rsidR="00EF63E5">
        <w:t xml:space="preserve"> 09.08.2022 № 666</w:t>
      </w:r>
      <w:bookmarkStart w:id="0" w:name="_GoBack"/>
      <w:bookmarkEnd w:id="0"/>
    </w:p>
    <w:p w14:paraId="7C3772CB" w14:textId="77777777" w:rsidR="00415139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78EF3C" w14:textId="3FAC62B3" w:rsidR="000D633F" w:rsidRDefault="002918AD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54082">
        <w:rPr>
          <w:rFonts w:ascii="Times New Roman" w:hAnsi="Times New Roman" w:cs="Times New Roman"/>
          <w:b w:val="0"/>
          <w:sz w:val="28"/>
          <w:szCs w:val="28"/>
        </w:rPr>
        <w:t>Перечень муниципальных маршрутов регулярных перевозок города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77EB62D" w14:textId="506134DE" w:rsidR="005E37DB" w:rsidRDefault="005E37DB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FD37E55" w14:textId="76E10B49" w:rsidR="00534CF8" w:rsidRDefault="00534CF8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строку 2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9DE8298" w14:textId="176FD909" w:rsidR="005C2F49" w:rsidRPr="005C2F49" w:rsidRDefault="00534CF8" w:rsidP="00C009E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</w:t>
      </w:r>
      <w:r w:rsidR="008F63E6">
        <w:rPr>
          <w:rFonts w:ascii="Times New Roman" w:hAnsi="Times New Roman" w:cs="Times New Roman"/>
          <w:b w:val="0"/>
          <w:sz w:val="28"/>
          <w:szCs w:val="28"/>
        </w:rPr>
        <w:t>.</w:t>
      </w:r>
      <w:r w:rsidR="008F63E6" w:rsidRPr="007C4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45A">
        <w:rPr>
          <w:rFonts w:ascii="Times New Roman" w:hAnsi="Times New Roman" w:cs="Times New Roman"/>
          <w:b w:val="0"/>
          <w:sz w:val="28"/>
          <w:szCs w:val="28"/>
        </w:rPr>
        <w:t>в строке 4:</w:t>
      </w:r>
    </w:p>
    <w:p w14:paraId="313B9105" w14:textId="4C67424B" w:rsidR="0022245A" w:rsidRPr="005C2F49" w:rsidRDefault="00C009E9" w:rsidP="002F6C7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1.1.2.1</w:t>
      </w:r>
      <w:r w:rsidR="005C2F49" w:rsidRPr="005C2F49">
        <w:rPr>
          <w:rFonts w:ascii="Times New Roman" w:hAnsi="Times New Roman" w:cs="Times New Roman"/>
          <w:b w:val="0"/>
          <w:sz w:val="28"/>
          <w:szCs w:val="28"/>
        </w:rPr>
        <w:t xml:space="preserve">. в графе 5 </w:t>
      </w:r>
      <w:r w:rsidR="00DD4A38" w:rsidRPr="005C2F49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DD4A38" w:rsidRPr="005C2F49">
        <w:rPr>
          <w:rFonts w:ascii="Times New Roman" w:hAnsi="Times New Roman" w:cs="Times New Roman"/>
          <w:b w:val="0"/>
          <w:sz w:val="28"/>
          <w:szCs w:val="28"/>
        </w:rPr>
        <w:t>Космонавта Леонова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DD4A38" w:rsidRPr="005C2F49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словом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D4A38" w:rsidRPr="005C2F49">
        <w:rPr>
          <w:rFonts w:ascii="Times New Roman" w:hAnsi="Times New Roman" w:cs="Times New Roman"/>
          <w:b w:val="0"/>
          <w:sz w:val="28"/>
          <w:szCs w:val="28"/>
        </w:rPr>
        <w:t>Геологов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8E4925" w:rsidRPr="005C2F4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328E5E1D" w14:textId="5B350A84" w:rsidR="00BD15DE" w:rsidRPr="005C2F49" w:rsidRDefault="00534CF8" w:rsidP="002F6C7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F49">
        <w:rPr>
          <w:rFonts w:ascii="Times New Roman" w:hAnsi="Times New Roman" w:cs="Times New Roman"/>
          <w:b w:val="0"/>
          <w:sz w:val="28"/>
          <w:szCs w:val="28"/>
        </w:rPr>
        <w:t>1.1.2</w:t>
      </w:r>
      <w:r w:rsidR="002F6C7F">
        <w:rPr>
          <w:rFonts w:ascii="Times New Roman" w:hAnsi="Times New Roman" w:cs="Times New Roman"/>
          <w:b w:val="0"/>
          <w:sz w:val="28"/>
          <w:szCs w:val="28"/>
        </w:rPr>
        <w:t>.2</w:t>
      </w:r>
      <w:r w:rsidR="005C2F49" w:rsidRPr="005C2F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0F82" w:rsidRPr="005C2F49">
        <w:rPr>
          <w:rFonts w:ascii="Times New Roman" w:hAnsi="Times New Roman" w:cs="Times New Roman"/>
          <w:b w:val="0"/>
          <w:sz w:val="28"/>
          <w:szCs w:val="28"/>
        </w:rPr>
        <w:t>в графе 6 слова</w:t>
      </w:r>
      <w:r w:rsidR="008E4925" w:rsidRPr="005C2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0B0F82" w:rsidRPr="005C2F49">
        <w:rPr>
          <w:rFonts w:ascii="Times New Roman" w:hAnsi="Times New Roman" w:cs="Times New Roman"/>
          <w:b w:val="0"/>
          <w:sz w:val="28"/>
          <w:szCs w:val="28"/>
        </w:rPr>
        <w:t>Космонавта Леонова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0B0F82" w:rsidRPr="005C2F49">
        <w:rPr>
          <w:rFonts w:ascii="Times New Roman" w:hAnsi="Times New Roman" w:cs="Times New Roman"/>
          <w:b w:val="0"/>
          <w:sz w:val="28"/>
          <w:szCs w:val="28"/>
        </w:rPr>
        <w:t xml:space="preserve"> исключить; </w:t>
      </w:r>
    </w:p>
    <w:p w14:paraId="43340F6B" w14:textId="33E60CB0" w:rsidR="000B0F82" w:rsidRDefault="00534CF8" w:rsidP="007A2E8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F49">
        <w:rPr>
          <w:rFonts w:ascii="Times New Roman" w:hAnsi="Times New Roman" w:cs="Times New Roman"/>
          <w:b w:val="0"/>
          <w:sz w:val="28"/>
          <w:szCs w:val="28"/>
        </w:rPr>
        <w:t>1.1.3</w:t>
      </w:r>
      <w:r w:rsidR="0022245A" w:rsidRPr="005C2F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73DC">
        <w:rPr>
          <w:rFonts w:ascii="Times New Roman" w:hAnsi="Times New Roman" w:cs="Times New Roman"/>
          <w:b w:val="0"/>
          <w:sz w:val="28"/>
          <w:szCs w:val="28"/>
        </w:rPr>
        <w:t>в графе 5 строки</w:t>
      </w:r>
      <w:r w:rsidR="000B0F82" w:rsidRPr="005C2F4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7A2E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F82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0B0F82">
        <w:rPr>
          <w:rFonts w:ascii="Times New Roman" w:hAnsi="Times New Roman" w:cs="Times New Roman"/>
          <w:b w:val="0"/>
          <w:sz w:val="28"/>
          <w:szCs w:val="28"/>
        </w:rPr>
        <w:t>Комсомольскому проспекту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605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F82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14:paraId="6A4A652F" w14:textId="23D0517E" w:rsidR="00993F53" w:rsidRPr="00C33D2C" w:rsidRDefault="00993F53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>.1.4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993F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>строку 16</w:t>
      </w:r>
      <w:r w:rsidRPr="00C33D2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993F53" w14:paraId="1CF29890" w14:textId="77777777" w:rsidTr="00534CF8">
        <w:tc>
          <w:tcPr>
            <w:tcW w:w="365" w:type="dxa"/>
          </w:tcPr>
          <w:p w14:paraId="34E359E8" w14:textId="1E9EF533" w:rsidR="00993F53" w:rsidRPr="003901DF" w:rsidRDefault="00534CF8" w:rsidP="00AF35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" w:type="dxa"/>
          </w:tcPr>
          <w:p w14:paraId="10FCECAE" w14:textId="3FA53AE2" w:rsidR="00993F53" w:rsidRPr="003901DF" w:rsidRDefault="00534CF8" w:rsidP="00AF35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7" w:type="dxa"/>
          </w:tcPr>
          <w:p w14:paraId="01DCD764" w14:textId="77777777" w:rsidR="00534CF8" w:rsidRPr="00534CF8" w:rsidRDefault="00534CF8" w:rsidP="00AF35DD">
            <w:pPr>
              <w:pStyle w:val="ConsPlusNormal"/>
              <w:rPr>
                <w:sz w:val="24"/>
                <w:szCs w:val="24"/>
              </w:rPr>
            </w:pPr>
            <w:r w:rsidRPr="00534CF8">
              <w:rPr>
                <w:sz w:val="24"/>
                <w:szCs w:val="24"/>
              </w:rPr>
              <w:t xml:space="preserve">Площадь Дружбы – улица 1905 года </w:t>
            </w:r>
          </w:p>
          <w:p w14:paraId="5210890E" w14:textId="103FD479" w:rsidR="00993F53" w:rsidRPr="003901DF" w:rsidRDefault="00534CF8" w:rsidP="00AF35DD">
            <w:pPr>
              <w:pStyle w:val="ConsPlusNormal"/>
              <w:rPr>
                <w:sz w:val="24"/>
                <w:szCs w:val="24"/>
              </w:rPr>
            </w:pPr>
            <w:r w:rsidRPr="00534CF8">
              <w:rPr>
                <w:sz w:val="24"/>
                <w:szCs w:val="24"/>
              </w:rPr>
              <w:t>– микрорайон Висим-2</w:t>
            </w:r>
          </w:p>
        </w:tc>
        <w:tc>
          <w:tcPr>
            <w:tcW w:w="1984" w:type="dxa"/>
          </w:tcPr>
          <w:p w14:paraId="5F66C09D" w14:textId="77777777" w:rsidR="00993F53" w:rsidRPr="003901DF" w:rsidRDefault="00993F53" w:rsidP="00AF35D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1DF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03F841C6" w14:textId="32C07689" w:rsidR="00534CF8" w:rsidRDefault="00993F53" w:rsidP="00AF35DD">
            <w:pPr>
              <w:pStyle w:val="ConsPlusNormal"/>
              <w:rPr>
                <w:sz w:val="24"/>
                <w:szCs w:val="24"/>
              </w:rPr>
            </w:pPr>
            <w:r w:rsidRPr="003901DF">
              <w:rPr>
                <w:sz w:val="24"/>
                <w:szCs w:val="24"/>
              </w:rPr>
              <w:t xml:space="preserve">по улицам: </w:t>
            </w:r>
            <w:r w:rsidR="00534CF8" w:rsidRPr="00534CF8">
              <w:rPr>
                <w:sz w:val="24"/>
                <w:szCs w:val="24"/>
              </w:rPr>
              <w:t>Дружбы, Тургенева, КИМ, Ивановской, Якова Свердлова, 1905 года, Восстания, Пигасова, Алексеевской, Сельскохозяйственной, Пролетарской, Сухоложской</w:t>
            </w:r>
            <w:r w:rsidR="00534CF8">
              <w:rPr>
                <w:sz w:val="24"/>
                <w:szCs w:val="24"/>
              </w:rPr>
              <w:t>;</w:t>
            </w:r>
          </w:p>
          <w:p w14:paraId="65FFEA45" w14:textId="44595F9A" w:rsidR="00993F53" w:rsidRPr="003901DF" w:rsidRDefault="00534CF8" w:rsidP="002F72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34CF8">
              <w:rPr>
                <w:sz w:val="24"/>
                <w:szCs w:val="24"/>
              </w:rPr>
              <w:t>площадь Дружбы</w:t>
            </w:r>
            <w:r>
              <w:rPr>
                <w:sz w:val="24"/>
                <w:szCs w:val="24"/>
              </w:rPr>
              <w:t xml:space="preserve"> (по улице Дружбы)</w:t>
            </w:r>
            <w:r w:rsidRPr="00534CF8">
              <w:rPr>
                <w:sz w:val="24"/>
                <w:szCs w:val="24"/>
              </w:rPr>
              <w:t xml:space="preserve">, улица Дружбы, улица Тургенева (по улице КИМ), улица Василия Соломина, Дворец спорта </w:t>
            </w:r>
            <w:r w:rsidR="002F72AD">
              <w:rPr>
                <w:sz w:val="24"/>
                <w:szCs w:val="24"/>
              </w:rPr>
              <w:t>«</w:t>
            </w:r>
            <w:r w:rsidRPr="00534CF8">
              <w:rPr>
                <w:sz w:val="24"/>
                <w:szCs w:val="24"/>
              </w:rPr>
              <w:t>Молот</w:t>
            </w:r>
            <w:r w:rsidR="002F72AD">
              <w:rPr>
                <w:sz w:val="24"/>
                <w:szCs w:val="24"/>
              </w:rPr>
              <w:t>»</w:t>
            </w:r>
            <w:r w:rsidRPr="00534CF8">
              <w:rPr>
                <w:sz w:val="24"/>
                <w:szCs w:val="24"/>
              </w:rPr>
              <w:t>, улица 1905 года, улица Зенкова, улица Школьная, улица Володарского, микрорайон Висим-1, Пролетарская, микрорайон Висим-2</w:t>
            </w:r>
          </w:p>
        </w:tc>
        <w:tc>
          <w:tcPr>
            <w:tcW w:w="4925" w:type="dxa"/>
          </w:tcPr>
          <w:p w14:paraId="25CB52C0" w14:textId="37D8219F" w:rsidR="00534CF8" w:rsidRDefault="00534CF8" w:rsidP="00AF35D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Pr="00534CF8">
              <w:rPr>
                <w:sz w:val="24"/>
                <w:szCs w:val="24"/>
              </w:rPr>
              <w:t>Сухоложской, Пролетарской, Сельскохозяйственной, Восстания, Славянова, Лифанова, Якова Свердлова, Уральской, Хрустальной, КИМ, Тургенева, Дружбы</w:t>
            </w:r>
            <w:r>
              <w:rPr>
                <w:sz w:val="24"/>
                <w:szCs w:val="24"/>
              </w:rPr>
              <w:t>;</w:t>
            </w:r>
          </w:p>
          <w:p w14:paraId="043268FE" w14:textId="07B1B857" w:rsidR="00993F53" w:rsidRPr="003901DF" w:rsidRDefault="00534CF8" w:rsidP="002F72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34CF8">
              <w:rPr>
                <w:sz w:val="24"/>
                <w:szCs w:val="24"/>
              </w:rPr>
              <w:t xml:space="preserve">микрорайон Висим-2, микрорайон Висим-1, улица Володарского, улица Школьная, улица Зенкова, площадь Восстания, улица 1905 года, улица Ивановская, Дворец спорта </w:t>
            </w:r>
            <w:r w:rsidR="002F72AD">
              <w:rPr>
                <w:sz w:val="24"/>
                <w:szCs w:val="24"/>
              </w:rPr>
              <w:t>«</w:t>
            </w:r>
            <w:r w:rsidRPr="00534CF8">
              <w:rPr>
                <w:sz w:val="24"/>
                <w:szCs w:val="24"/>
              </w:rPr>
              <w:t>Молот</w:t>
            </w:r>
            <w:r w:rsidR="002F72AD">
              <w:rPr>
                <w:sz w:val="24"/>
                <w:szCs w:val="24"/>
              </w:rPr>
              <w:t>»</w:t>
            </w:r>
            <w:r w:rsidRPr="00534CF8">
              <w:rPr>
                <w:sz w:val="24"/>
                <w:szCs w:val="24"/>
              </w:rPr>
              <w:t>, улица Василия Соломина, улица Дружбы, площадь Дружбы</w:t>
            </w:r>
            <w:r>
              <w:rPr>
                <w:sz w:val="24"/>
                <w:szCs w:val="24"/>
              </w:rPr>
              <w:t xml:space="preserve"> (по улице Дружбы)</w:t>
            </w:r>
          </w:p>
        </w:tc>
      </w:tr>
    </w:tbl>
    <w:p w14:paraId="327AE010" w14:textId="77777777" w:rsidR="002F72AD" w:rsidRDefault="002F72AD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1DE644" w14:textId="1DFF2EE8" w:rsidR="003C6443" w:rsidRDefault="004F4A18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C644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3C6443">
        <w:rPr>
          <w:rFonts w:ascii="Times New Roman" w:hAnsi="Times New Roman" w:cs="Times New Roman"/>
          <w:b w:val="0"/>
          <w:sz w:val="28"/>
          <w:szCs w:val="28"/>
        </w:rPr>
        <w:t>е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3C644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1B7437C" w14:textId="575F2896" w:rsidR="00D93DB2" w:rsidRDefault="00D93DB2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1.1.5.1. в графе 3 слова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Детский дом культуры имени Кирова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3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14:paraId="04CD8053" w14:textId="4068576C" w:rsidR="003C6443" w:rsidRDefault="003C6443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</w:t>
      </w:r>
      <w:r w:rsidR="00B16216">
        <w:rPr>
          <w:rFonts w:ascii="Times New Roman" w:hAnsi="Times New Roman" w:cs="Times New Roman"/>
          <w:b w:val="0"/>
          <w:sz w:val="28"/>
          <w:szCs w:val="28"/>
        </w:rPr>
        <w:t>.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>5</w:t>
      </w:r>
      <w:r w:rsidR="00D93DB2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 xml:space="preserve"> в графе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 xml:space="preserve"> 5 слова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Детский дом культуры имени Кирова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, Рынок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340FFE">
        <w:rPr>
          <w:rFonts w:ascii="Times New Roman" w:hAnsi="Times New Roman" w:cs="Times New Roman"/>
          <w:b w:val="0"/>
          <w:sz w:val="28"/>
          <w:szCs w:val="28"/>
        </w:rPr>
        <w:t xml:space="preserve">, кинотеатр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40FFE">
        <w:rPr>
          <w:rFonts w:ascii="Times New Roman" w:hAnsi="Times New Roman" w:cs="Times New Roman"/>
          <w:b w:val="0"/>
          <w:sz w:val="28"/>
          <w:szCs w:val="28"/>
        </w:rPr>
        <w:t>Экран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40FFE">
        <w:rPr>
          <w:rFonts w:ascii="Times New Roman" w:hAnsi="Times New Roman" w:cs="Times New Roman"/>
          <w:b w:val="0"/>
          <w:sz w:val="28"/>
          <w:szCs w:val="28"/>
        </w:rPr>
        <w:t xml:space="preserve"> (по улице Маршала Рыбалко</w:t>
      </w:r>
      <w:r w:rsidR="008C1CF7">
        <w:rPr>
          <w:rFonts w:ascii="Times New Roman" w:hAnsi="Times New Roman" w:cs="Times New Roman"/>
          <w:b w:val="0"/>
          <w:sz w:val="28"/>
          <w:szCs w:val="28"/>
        </w:rPr>
        <w:t>)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D93D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14:paraId="63D67E86" w14:textId="73306740" w:rsidR="00712CD9" w:rsidRDefault="00D93DB2" w:rsidP="00C009E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1.1.5.3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2918AD">
        <w:rPr>
          <w:rFonts w:ascii="Times New Roman" w:hAnsi="Times New Roman" w:cs="Times New Roman"/>
          <w:b w:val="0"/>
          <w:sz w:val="28"/>
          <w:szCs w:val="28"/>
        </w:rPr>
        <w:t xml:space="preserve">графе 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 xml:space="preserve">6 слова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«кинотеатр «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Экран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 xml:space="preserve"> (по улице Маршала Рыбалко)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, Рынок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, Детский дом культуры имени Кирова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14:paraId="2A8F6DEF" w14:textId="397EBE55" w:rsidR="00712CD9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1073DC">
        <w:rPr>
          <w:rFonts w:ascii="Times New Roman" w:hAnsi="Times New Roman" w:cs="Times New Roman"/>
          <w:b w:val="0"/>
          <w:sz w:val="28"/>
          <w:szCs w:val="28"/>
        </w:rPr>
        <w:t>. строку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1073D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1073DC" w14:paraId="0B7A6C71" w14:textId="77777777" w:rsidTr="00A63E14">
        <w:tc>
          <w:tcPr>
            <w:tcW w:w="365" w:type="dxa"/>
          </w:tcPr>
          <w:p w14:paraId="3F7CF5CA" w14:textId="77D13E55" w:rsidR="001073DC" w:rsidRPr="003901DF" w:rsidRDefault="001073DC" w:rsidP="00A63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5" w:type="dxa"/>
          </w:tcPr>
          <w:p w14:paraId="37EE138F" w14:textId="71BB91A4" w:rsidR="001073DC" w:rsidRPr="003901DF" w:rsidRDefault="001073DC" w:rsidP="00A63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17" w:type="dxa"/>
          </w:tcPr>
          <w:p w14:paraId="0972E2FB" w14:textId="40609A45" w:rsidR="001073DC" w:rsidRPr="001073DC" w:rsidRDefault="001073DC" w:rsidP="001073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Левшино –</w:t>
            </w:r>
          </w:p>
          <w:p w14:paraId="68A1071A" w14:textId="177A5D06" w:rsidR="001073DC" w:rsidRPr="003901DF" w:rsidRDefault="001073DC" w:rsidP="001073DC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>площадь Дружбы</w:t>
            </w:r>
          </w:p>
        </w:tc>
        <w:tc>
          <w:tcPr>
            <w:tcW w:w="1984" w:type="dxa"/>
          </w:tcPr>
          <w:p w14:paraId="049A7273" w14:textId="77777777" w:rsidR="001073DC" w:rsidRPr="003901DF" w:rsidRDefault="001073DC" w:rsidP="00A63E14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1DF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7D92F96E" w14:textId="16FA16B4" w:rsidR="001073DC" w:rsidRPr="001073DC" w:rsidRDefault="001073DC" w:rsidP="001073DC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 xml:space="preserve">по улицам: </w:t>
            </w:r>
            <w:r>
              <w:rPr>
                <w:sz w:val="24"/>
                <w:szCs w:val="24"/>
              </w:rPr>
              <w:t xml:space="preserve">Томской, </w:t>
            </w:r>
            <w:r w:rsidRPr="001073DC">
              <w:rPr>
                <w:sz w:val="24"/>
                <w:szCs w:val="24"/>
              </w:rPr>
              <w:t>Цимлянской,</w:t>
            </w:r>
            <w:r w:rsidR="009229DE"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Перевалочной, Александра</w:t>
            </w:r>
            <w:r w:rsidR="009229DE"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Щербакова, Первомайской,</w:t>
            </w:r>
          </w:p>
          <w:p w14:paraId="7094B58F" w14:textId="671A7813" w:rsidR="001073DC" w:rsidRDefault="001073DC" w:rsidP="001073DC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>Менжинского, Фрунзе, Лянгасова,</w:t>
            </w:r>
            <w:r w:rsidR="009229DE"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Академика Веденеева, Соликамской,</w:t>
            </w:r>
            <w:r w:rsidR="009229DE"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Мостовой, Славянова, Лифанова,</w:t>
            </w:r>
            <w:r w:rsidR="009229DE"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Якова Свердлова, Уральской,</w:t>
            </w:r>
            <w:r w:rsidR="009229DE"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Крупской;</w:t>
            </w:r>
          </w:p>
          <w:p w14:paraId="7A94CC94" w14:textId="0BB5BF4E" w:rsidR="001073DC" w:rsidRPr="001073DC" w:rsidRDefault="001073DC" w:rsidP="001073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Железнодорожная станция Левшино, микрорайон Левшино, Аптека, Дворец культуры имени </w:t>
            </w:r>
            <w:r w:rsidRPr="001073DC">
              <w:rPr>
                <w:sz w:val="24"/>
                <w:szCs w:val="24"/>
              </w:rPr>
              <w:t>Пушкина, Быткомбинат, улица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Александра Щербакова, улица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 xml:space="preserve">Первомайская, магазин </w:t>
            </w:r>
            <w:r w:rsidR="002F72AD">
              <w:rPr>
                <w:sz w:val="24"/>
                <w:szCs w:val="24"/>
              </w:rPr>
              <w:t>«</w:t>
            </w:r>
            <w:r w:rsidRPr="001073DC">
              <w:rPr>
                <w:sz w:val="24"/>
                <w:szCs w:val="24"/>
              </w:rPr>
              <w:t>Парус</w:t>
            </w:r>
            <w:r w:rsidR="002F72AD">
              <w:rPr>
                <w:sz w:val="24"/>
                <w:szCs w:val="24"/>
              </w:rPr>
              <w:t>»</w:t>
            </w:r>
            <w:r w:rsidRPr="001073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Автопарк, улица Лянгасова, по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требованию (микрорайон Январский),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по требованию (улица Боковая),</w:t>
            </w:r>
            <w:r w:rsidR="00C24993"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микрор</w:t>
            </w:r>
            <w:r>
              <w:rPr>
                <w:sz w:val="24"/>
                <w:szCs w:val="24"/>
              </w:rPr>
              <w:t xml:space="preserve">айон Энергетик, улица </w:t>
            </w:r>
            <w:r w:rsidRPr="001073DC">
              <w:rPr>
                <w:sz w:val="24"/>
                <w:szCs w:val="24"/>
              </w:rPr>
              <w:t>Академика Веденеева, Дворец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культуры имени Горького, НПО</w:t>
            </w:r>
            <w:r>
              <w:rPr>
                <w:sz w:val="24"/>
                <w:szCs w:val="24"/>
              </w:rPr>
              <w:t xml:space="preserve"> </w:t>
            </w:r>
            <w:r w:rsidR="002F72AD">
              <w:rPr>
                <w:sz w:val="24"/>
                <w:szCs w:val="24"/>
              </w:rPr>
              <w:t>«</w:t>
            </w:r>
            <w:r w:rsidRPr="001073DC">
              <w:rPr>
                <w:sz w:val="24"/>
                <w:szCs w:val="24"/>
              </w:rPr>
              <w:t>Искра</w:t>
            </w:r>
            <w:r w:rsidR="002F72AD">
              <w:rPr>
                <w:sz w:val="24"/>
                <w:szCs w:val="24"/>
              </w:rPr>
              <w:t>»</w:t>
            </w:r>
            <w:r w:rsidRPr="001073DC">
              <w:rPr>
                <w:sz w:val="24"/>
                <w:szCs w:val="24"/>
              </w:rPr>
              <w:t>, станция Лодочная,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Автопредприятие, Завод масел, ОАО</w:t>
            </w:r>
            <w:r>
              <w:rPr>
                <w:sz w:val="24"/>
                <w:szCs w:val="24"/>
              </w:rPr>
              <w:t xml:space="preserve"> </w:t>
            </w:r>
            <w:r w:rsidR="002F72AD">
              <w:rPr>
                <w:sz w:val="24"/>
                <w:szCs w:val="24"/>
              </w:rPr>
              <w:t>«</w:t>
            </w:r>
            <w:r w:rsidRPr="001073DC">
              <w:rPr>
                <w:sz w:val="24"/>
                <w:szCs w:val="24"/>
              </w:rPr>
              <w:t>Камтэкс</w:t>
            </w:r>
            <w:r w:rsidR="002F72AD">
              <w:rPr>
                <w:sz w:val="24"/>
                <w:szCs w:val="24"/>
              </w:rPr>
              <w:t>»</w:t>
            </w:r>
            <w:r w:rsidRPr="001073DC">
              <w:rPr>
                <w:sz w:val="24"/>
                <w:szCs w:val="24"/>
              </w:rPr>
              <w:t>, Вторчермет, микрорайон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Чапаевский, Балмошная, Завод</w:t>
            </w:r>
            <w:r>
              <w:rPr>
                <w:sz w:val="24"/>
                <w:szCs w:val="24"/>
              </w:rPr>
              <w:t xml:space="preserve"> </w:t>
            </w:r>
            <w:r w:rsidR="002F72AD">
              <w:rPr>
                <w:sz w:val="24"/>
                <w:szCs w:val="24"/>
              </w:rPr>
              <w:t>«</w:t>
            </w:r>
            <w:r w:rsidRPr="001073DC">
              <w:rPr>
                <w:sz w:val="24"/>
                <w:szCs w:val="24"/>
              </w:rPr>
              <w:t>Машиностроитель</w:t>
            </w:r>
            <w:r w:rsidR="002F72AD">
              <w:rPr>
                <w:sz w:val="24"/>
                <w:szCs w:val="24"/>
              </w:rPr>
              <w:t>»</w:t>
            </w:r>
            <w:r w:rsidRPr="001073DC">
              <w:rPr>
                <w:sz w:val="24"/>
                <w:szCs w:val="24"/>
              </w:rPr>
              <w:t>, Язовая, улица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Нижегородская, кондитерская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 xml:space="preserve">фабрика </w:t>
            </w:r>
            <w:r w:rsidR="002F72AD">
              <w:rPr>
                <w:sz w:val="24"/>
                <w:szCs w:val="24"/>
              </w:rPr>
              <w:t>«</w:t>
            </w:r>
            <w:r w:rsidRPr="001073DC">
              <w:rPr>
                <w:sz w:val="24"/>
                <w:szCs w:val="24"/>
              </w:rPr>
              <w:t>Пермская</w:t>
            </w:r>
            <w:r w:rsidR="002F72AD">
              <w:rPr>
                <w:sz w:val="24"/>
                <w:szCs w:val="24"/>
              </w:rPr>
              <w:t>»</w:t>
            </w:r>
            <w:r w:rsidRPr="001073DC">
              <w:rPr>
                <w:sz w:val="24"/>
                <w:szCs w:val="24"/>
              </w:rPr>
              <w:t xml:space="preserve"> (по требованию),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площадь Восстания, улица 1905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года, улица Ивановская, Рабочий</w:t>
            </w:r>
          </w:p>
          <w:p w14:paraId="18B57A97" w14:textId="34CFDED7" w:rsidR="001073DC" w:rsidRPr="003901DF" w:rsidRDefault="001073DC" w:rsidP="001073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поселок, Дворец культуры имени </w:t>
            </w:r>
            <w:r w:rsidRPr="001073DC">
              <w:rPr>
                <w:sz w:val="24"/>
                <w:szCs w:val="24"/>
              </w:rPr>
              <w:t>Ленина, улица Розалии Землячки,</w:t>
            </w:r>
            <w:r>
              <w:rPr>
                <w:sz w:val="24"/>
                <w:szCs w:val="24"/>
              </w:rPr>
              <w:t xml:space="preserve"> </w:t>
            </w:r>
            <w:r w:rsidRPr="001073DC">
              <w:rPr>
                <w:sz w:val="24"/>
                <w:szCs w:val="24"/>
              </w:rPr>
              <w:t>Цирк, площадь Дружбы</w:t>
            </w:r>
          </w:p>
        </w:tc>
        <w:tc>
          <w:tcPr>
            <w:tcW w:w="4925" w:type="dxa"/>
          </w:tcPr>
          <w:p w14:paraId="51B422B2" w14:textId="77777777" w:rsidR="009229DE" w:rsidRPr="009229DE" w:rsidRDefault="009229DE" w:rsidP="009229DE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>по улицам: Крупской, Уральской, Якова</w:t>
            </w:r>
          </w:p>
          <w:p w14:paraId="06A3E407" w14:textId="77777777" w:rsidR="009229DE" w:rsidRPr="009229DE" w:rsidRDefault="009229DE" w:rsidP="009229DE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>Свердлова, 1905 года, Соликамской,</w:t>
            </w:r>
          </w:p>
          <w:p w14:paraId="7F65D108" w14:textId="441D1455" w:rsidR="009229DE" w:rsidRPr="009229DE" w:rsidRDefault="009229DE" w:rsidP="009229D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Веденеева, Лянгасова, </w:t>
            </w:r>
            <w:r w:rsidRPr="009229DE">
              <w:rPr>
                <w:sz w:val="24"/>
                <w:szCs w:val="24"/>
              </w:rPr>
              <w:t>Фрунзе, Менжинского, Первомайской,</w:t>
            </w:r>
            <w:r>
              <w:rPr>
                <w:sz w:val="24"/>
                <w:szCs w:val="24"/>
              </w:rPr>
              <w:t xml:space="preserve"> </w:t>
            </w:r>
            <w:r w:rsidRPr="009229DE">
              <w:rPr>
                <w:sz w:val="24"/>
                <w:szCs w:val="24"/>
              </w:rPr>
              <w:t>Александра Щербакова,</w:t>
            </w:r>
            <w:r>
              <w:rPr>
                <w:sz w:val="24"/>
                <w:szCs w:val="24"/>
              </w:rPr>
              <w:t xml:space="preserve"> </w:t>
            </w:r>
            <w:r w:rsidRPr="009229DE">
              <w:rPr>
                <w:sz w:val="24"/>
                <w:szCs w:val="24"/>
              </w:rPr>
              <w:t>Перевалочной, Цимлянской, Адмирала</w:t>
            </w:r>
            <w:r>
              <w:rPr>
                <w:sz w:val="24"/>
                <w:szCs w:val="24"/>
              </w:rPr>
              <w:t xml:space="preserve"> Старикова, </w:t>
            </w:r>
            <w:r w:rsidRPr="009229DE">
              <w:rPr>
                <w:sz w:val="24"/>
                <w:szCs w:val="24"/>
              </w:rPr>
              <w:t>Социалистической;</w:t>
            </w:r>
          </w:p>
          <w:p w14:paraId="0DD2C37E" w14:textId="73923E2B" w:rsidR="00550D50" w:rsidRPr="00550D50" w:rsidRDefault="009229DE" w:rsidP="00550D50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остановочными пунктами: площадь </w:t>
            </w:r>
            <w:r w:rsidRPr="009229DE">
              <w:rPr>
                <w:sz w:val="24"/>
                <w:szCs w:val="24"/>
              </w:rPr>
              <w:t>Дружбы (в районе дома N 39 по улице</w:t>
            </w:r>
            <w:r>
              <w:rPr>
                <w:sz w:val="24"/>
                <w:szCs w:val="24"/>
              </w:rPr>
              <w:t xml:space="preserve"> </w:t>
            </w:r>
            <w:r w:rsidRPr="009229DE">
              <w:rPr>
                <w:sz w:val="24"/>
                <w:szCs w:val="24"/>
              </w:rPr>
              <w:t>Крупской), Цирк, улица Розалии</w:t>
            </w:r>
            <w:r>
              <w:rPr>
                <w:sz w:val="24"/>
                <w:szCs w:val="24"/>
              </w:rPr>
              <w:t xml:space="preserve"> </w:t>
            </w:r>
            <w:r w:rsidRPr="009229DE">
              <w:rPr>
                <w:sz w:val="24"/>
                <w:szCs w:val="24"/>
              </w:rPr>
              <w:t>Землячки,</w:t>
            </w:r>
            <w:r w:rsidR="00550D50">
              <w:rPr>
                <w:sz w:val="24"/>
                <w:szCs w:val="24"/>
              </w:rPr>
              <w:t xml:space="preserve"> Дворец культуры имени Ленина, Рабочий поселок, улица 1905 </w:t>
            </w:r>
            <w:r w:rsidR="00550D50" w:rsidRPr="00550D50">
              <w:rPr>
                <w:sz w:val="24"/>
                <w:szCs w:val="24"/>
              </w:rPr>
              <w:t>года, площадь Восстания,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 xml:space="preserve">кондитерская фабрика </w:t>
            </w:r>
            <w:r w:rsidR="002F72AD">
              <w:rPr>
                <w:sz w:val="24"/>
                <w:szCs w:val="24"/>
              </w:rPr>
              <w:t>«</w:t>
            </w:r>
            <w:r w:rsidR="00550D50" w:rsidRPr="00550D50">
              <w:rPr>
                <w:sz w:val="24"/>
                <w:szCs w:val="24"/>
              </w:rPr>
              <w:t>Пермская</w:t>
            </w:r>
            <w:r w:rsidR="002F72AD">
              <w:rPr>
                <w:sz w:val="24"/>
                <w:szCs w:val="24"/>
              </w:rPr>
              <w:t>»</w:t>
            </w:r>
            <w:r w:rsidR="00550D50" w:rsidRPr="00550D50">
              <w:rPr>
                <w:sz w:val="24"/>
                <w:szCs w:val="24"/>
              </w:rPr>
              <w:t xml:space="preserve"> (по</w:t>
            </w:r>
            <w:r w:rsidR="00C24993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>тр</w:t>
            </w:r>
            <w:r w:rsidR="00550D50">
              <w:rPr>
                <w:sz w:val="24"/>
                <w:szCs w:val="24"/>
              </w:rPr>
              <w:t xml:space="preserve">ебованию), улица Нижегородская, </w:t>
            </w:r>
            <w:r w:rsidR="00550D50" w:rsidRPr="00550D50">
              <w:rPr>
                <w:sz w:val="24"/>
                <w:szCs w:val="24"/>
              </w:rPr>
              <w:t xml:space="preserve">Язовая, Завод </w:t>
            </w:r>
            <w:r w:rsidR="002F72AD">
              <w:rPr>
                <w:sz w:val="24"/>
                <w:szCs w:val="24"/>
              </w:rPr>
              <w:t>«</w:t>
            </w:r>
            <w:r w:rsidR="00550D50" w:rsidRPr="00550D50">
              <w:rPr>
                <w:sz w:val="24"/>
                <w:szCs w:val="24"/>
              </w:rPr>
              <w:t>Машиностроитель</w:t>
            </w:r>
            <w:r w:rsidR="002F72AD">
              <w:rPr>
                <w:sz w:val="24"/>
                <w:szCs w:val="24"/>
              </w:rPr>
              <w:t>»</w:t>
            </w:r>
            <w:r w:rsidR="00550D50" w:rsidRPr="00550D50">
              <w:rPr>
                <w:sz w:val="24"/>
                <w:szCs w:val="24"/>
              </w:rPr>
              <w:t>,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>Балмошная, микрорайон Чапаевский,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 xml:space="preserve">Вторчермет, ОАО </w:t>
            </w:r>
            <w:r w:rsidR="002F72AD">
              <w:rPr>
                <w:sz w:val="24"/>
                <w:szCs w:val="24"/>
              </w:rPr>
              <w:t>«</w:t>
            </w:r>
            <w:r w:rsidR="00550D50" w:rsidRPr="00550D50">
              <w:rPr>
                <w:sz w:val="24"/>
                <w:szCs w:val="24"/>
              </w:rPr>
              <w:t>Камтэкс</w:t>
            </w:r>
            <w:r w:rsidR="002F72AD">
              <w:rPr>
                <w:sz w:val="24"/>
                <w:szCs w:val="24"/>
              </w:rPr>
              <w:t>»</w:t>
            </w:r>
            <w:r w:rsidR="00550D50" w:rsidRPr="00550D50">
              <w:rPr>
                <w:sz w:val="24"/>
                <w:szCs w:val="24"/>
              </w:rPr>
              <w:t>, Завод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>масел, Автопредприятие, станция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 xml:space="preserve">Лодочная, НПО </w:t>
            </w:r>
            <w:r w:rsidR="002F72AD">
              <w:rPr>
                <w:sz w:val="24"/>
                <w:szCs w:val="24"/>
              </w:rPr>
              <w:t>«</w:t>
            </w:r>
            <w:r w:rsidR="00550D50" w:rsidRPr="00550D50">
              <w:rPr>
                <w:sz w:val="24"/>
                <w:szCs w:val="24"/>
              </w:rPr>
              <w:t>Искра</w:t>
            </w:r>
            <w:r w:rsidR="002F72AD">
              <w:rPr>
                <w:sz w:val="24"/>
                <w:szCs w:val="24"/>
              </w:rPr>
              <w:t>»</w:t>
            </w:r>
            <w:r w:rsidR="00550D50" w:rsidRPr="00550D50">
              <w:rPr>
                <w:sz w:val="24"/>
                <w:szCs w:val="24"/>
              </w:rPr>
              <w:t>, Дворец</w:t>
            </w:r>
            <w:r w:rsidR="00C24993">
              <w:rPr>
                <w:sz w:val="24"/>
                <w:szCs w:val="24"/>
              </w:rPr>
              <w:t xml:space="preserve"> </w:t>
            </w:r>
            <w:r w:rsidR="00550D50">
              <w:rPr>
                <w:sz w:val="24"/>
                <w:szCs w:val="24"/>
              </w:rPr>
              <w:t xml:space="preserve">культуры имени Горького, улица </w:t>
            </w:r>
            <w:r w:rsidR="00550D50" w:rsidRPr="00550D50">
              <w:rPr>
                <w:sz w:val="24"/>
                <w:szCs w:val="24"/>
              </w:rPr>
              <w:t>Академика Веденеева, микрорайон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>Январский, по требованию (ул.</w:t>
            </w:r>
            <w:r w:rsidR="00550D50">
              <w:rPr>
                <w:sz w:val="24"/>
                <w:szCs w:val="24"/>
              </w:rPr>
              <w:t xml:space="preserve"> Тихорецкая), улица </w:t>
            </w:r>
            <w:r w:rsidR="00550D50" w:rsidRPr="00550D50">
              <w:rPr>
                <w:sz w:val="24"/>
                <w:szCs w:val="24"/>
              </w:rPr>
              <w:t>Лянгасова, улица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>Фрунзе (по улице Фрунзе), Автопарк,</w:t>
            </w:r>
            <w:r w:rsidR="00550D50">
              <w:rPr>
                <w:sz w:val="24"/>
                <w:szCs w:val="24"/>
              </w:rPr>
              <w:t xml:space="preserve"> магазин </w:t>
            </w:r>
            <w:r w:rsidR="002F72AD">
              <w:rPr>
                <w:sz w:val="24"/>
                <w:szCs w:val="24"/>
              </w:rPr>
              <w:t>«</w:t>
            </w:r>
            <w:r w:rsidR="00550D50">
              <w:rPr>
                <w:sz w:val="24"/>
                <w:szCs w:val="24"/>
              </w:rPr>
              <w:t>Парус</w:t>
            </w:r>
            <w:r w:rsidR="002F72AD">
              <w:rPr>
                <w:sz w:val="24"/>
                <w:szCs w:val="24"/>
              </w:rPr>
              <w:t>»</w:t>
            </w:r>
            <w:r w:rsidR="00550D50">
              <w:rPr>
                <w:sz w:val="24"/>
                <w:szCs w:val="24"/>
              </w:rPr>
              <w:t xml:space="preserve">, улица </w:t>
            </w:r>
            <w:r w:rsidR="00550D50" w:rsidRPr="00550D50">
              <w:rPr>
                <w:sz w:val="24"/>
                <w:szCs w:val="24"/>
              </w:rPr>
              <w:t>Первомайская,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>Быткомбинат, Дворец культуры имени</w:t>
            </w:r>
            <w:r w:rsidR="00550D50">
              <w:rPr>
                <w:sz w:val="24"/>
                <w:szCs w:val="24"/>
              </w:rPr>
              <w:t xml:space="preserve"> </w:t>
            </w:r>
            <w:r w:rsidR="00550D50" w:rsidRPr="00550D50">
              <w:rPr>
                <w:sz w:val="24"/>
                <w:szCs w:val="24"/>
              </w:rPr>
              <w:t>Пушкина, Аптека, улица</w:t>
            </w:r>
          </w:p>
          <w:p w14:paraId="1C914114" w14:textId="1C3FF05B" w:rsidR="001073DC" w:rsidRPr="003901DF" w:rsidRDefault="00550D50" w:rsidP="00550D50">
            <w:pPr>
              <w:pStyle w:val="ConsPlusNormal"/>
              <w:rPr>
                <w:sz w:val="24"/>
                <w:szCs w:val="24"/>
              </w:rPr>
            </w:pPr>
            <w:r w:rsidRPr="00550D50">
              <w:rPr>
                <w:sz w:val="24"/>
                <w:szCs w:val="24"/>
              </w:rPr>
              <w:t>Социалистическая,</w:t>
            </w:r>
            <w:r>
              <w:rPr>
                <w:sz w:val="24"/>
                <w:szCs w:val="24"/>
              </w:rPr>
              <w:t xml:space="preserve"> улица Ереванская, железнодорожная станция Левшино</w:t>
            </w:r>
          </w:p>
        </w:tc>
      </w:tr>
    </w:tbl>
    <w:p w14:paraId="4E58A795" w14:textId="77777777" w:rsidR="001073DC" w:rsidRDefault="001073DC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A307F4" w14:textId="7B71FCE5" w:rsidR="00356819" w:rsidRDefault="00C009E9" w:rsidP="00FD343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>в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 графе 5 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строки 35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по требованию (микрорайон Вышка-1)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улица Харьковская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B95BC85" w14:textId="19A39471" w:rsidR="00356819" w:rsidRDefault="00C009E9" w:rsidP="00FD343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1.1.8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строки 55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по требованию (микрорайон Вышка-1)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улица Харьковская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4557EB9" w14:textId="407E6D33" w:rsidR="00356819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. в строке 70:</w:t>
      </w:r>
    </w:p>
    <w:p w14:paraId="490D0837" w14:textId="6A8AF5AF" w:rsidR="00FD3439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.1.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в графе 5 слова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Социалистической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, Томской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, Цимлянской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14:paraId="09F190AA" w14:textId="5E415F28" w:rsidR="00E60DE6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.2. в графе 5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улица Социалистическая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60DE6">
        <w:rPr>
          <w:rFonts w:ascii="Times New Roman" w:hAnsi="Times New Roman" w:cs="Times New Roman"/>
          <w:b w:val="0"/>
          <w:sz w:val="28"/>
          <w:szCs w:val="28"/>
        </w:rPr>
        <w:t>улица Ереванская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="00E60DE6">
        <w:rPr>
          <w:rFonts w:ascii="Times New Roman" w:hAnsi="Times New Roman" w:cs="Times New Roman"/>
          <w:b w:val="0"/>
          <w:sz w:val="28"/>
          <w:szCs w:val="28"/>
        </w:rPr>
        <w:t>, железнодорожная станция Левшино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="00E60DE6" w:rsidRPr="00E60DE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60DE6">
        <w:rPr>
          <w:rFonts w:ascii="Times New Roman" w:hAnsi="Times New Roman" w:cs="Times New Roman"/>
          <w:b w:val="0"/>
          <w:sz w:val="28"/>
          <w:szCs w:val="28"/>
        </w:rPr>
        <w:t>улица Александра Щербакова</w:t>
      </w:r>
      <w:r w:rsidR="002F72A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14:paraId="6270C13E" w14:textId="701974CB" w:rsidR="00FD3439" w:rsidRPr="00C33D2C" w:rsidRDefault="00E60DE6" w:rsidP="002F72A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строку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72"/>
        <w:gridCol w:w="1560"/>
        <w:gridCol w:w="1842"/>
        <w:gridCol w:w="5103"/>
        <w:gridCol w:w="5209"/>
      </w:tblGrid>
      <w:tr w:rsidR="00B16216" w:rsidRPr="005C639B" w14:paraId="6194D76E" w14:textId="77777777" w:rsidTr="00BB44D9">
        <w:tc>
          <w:tcPr>
            <w:tcW w:w="457" w:type="dxa"/>
          </w:tcPr>
          <w:p w14:paraId="28A04833" w14:textId="5C5B36BD" w:rsidR="00B16216" w:rsidRPr="003E542D" w:rsidRDefault="00E60DE6" w:rsidP="00AF35D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14:paraId="27FE9D87" w14:textId="2D0E75A3" w:rsidR="00B16216" w:rsidRPr="003E542D" w:rsidRDefault="00F410AE" w:rsidP="00AF35D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8 </w:t>
            </w:r>
            <w:r w:rsidR="002F72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</w:t>
            </w:r>
            <w:r w:rsidR="002F72A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DEE0514" w14:textId="03C0897D" w:rsidR="00B16216" w:rsidRPr="003E542D" w:rsidRDefault="00E60DE6" w:rsidP="00AF35DD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Микрорайон Новый Крым – микрорайон Железнодорожный</w:t>
            </w:r>
          </w:p>
        </w:tc>
        <w:tc>
          <w:tcPr>
            <w:tcW w:w="1842" w:type="dxa"/>
          </w:tcPr>
          <w:p w14:paraId="5F45C394" w14:textId="77777777" w:rsidR="00B16216" w:rsidRPr="003E542D" w:rsidRDefault="00B16216" w:rsidP="00AF35D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B0995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103" w:type="dxa"/>
            <w:shd w:val="clear" w:color="auto" w:fill="auto"/>
          </w:tcPr>
          <w:p w14:paraId="0E63A718" w14:textId="77777777" w:rsidR="00B16216" w:rsidRDefault="00BB1590" w:rsidP="00AF35DD">
            <w:pPr>
              <w:pStyle w:val="ConsPlusNormal"/>
              <w:rPr>
                <w:sz w:val="24"/>
                <w:szCs w:val="24"/>
              </w:rPr>
            </w:pPr>
            <w:r w:rsidRPr="00BB1590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Генерала Панфилова, Ласьвинской, Маршала Рыбалко, Сысольской, Кировоградской, Калинина, Светлогорской, Ветлужской, Заречной, Вагонной, Хабаровской;</w:t>
            </w:r>
          </w:p>
          <w:p w14:paraId="78C98DC4" w14:textId="1C16271E" w:rsidR="00BB1590" w:rsidRPr="00BB1590" w:rsidRDefault="00BB1590" w:rsidP="00AF35D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микрорайон Новый Крым, улица Генерала Панфилова, улица Воронежская, Профилакторий, по требованию (улица Ласьвинская), Банно-прачечный комбинат, ТЭЦ-14, Лесная, Завод </w:t>
            </w:r>
            <w:r w:rsidR="002F72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Пемос</w:t>
            </w:r>
            <w:r w:rsidR="002F72A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улица Победы, улица Богдана Хмельницкого, улица Ласьвинская, кинотеатр </w:t>
            </w:r>
            <w:r w:rsidR="002F72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Экран</w:t>
            </w:r>
            <w:r w:rsidR="002F72A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улице Маршала Рыбалко), улица Астраханская, кинотеатр </w:t>
            </w:r>
            <w:r w:rsidR="002F72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Рубин</w:t>
            </w:r>
            <w:r w:rsidR="002F72A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Парк культуры и отдыха, улица Маршала Рыбалко, </w:t>
            </w:r>
            <w:r w:rsidR="006F5D0E">
              <w:rPr>
                <w:sz w:val="24"/>
                <w:szCs w:val="24"/>
              </w:rPr>
              <w:t xml:space="preserve">по требованию (улица Кировоградская), Лесной уголок, по требованию (улица 5-я Каховская), Церковь Святого Князя Владимира, микрорайон Водники, улица Адмирала Ушакова, улица Светлогорская, стадион </w:t>
            </w:r>
            <w:r w:rsidR="002F72AD">
              <w:rPr>
                <w:sz w:val="24"/>
                <w:szCs w:val="24"/>
              </w:rPr>
              <w:t>«</w:t>
            </w:r>
            <w:r w:rsidR="006F5D0E">
              <w:rPr>
                <w:sz w:val="24"/>
                <w:szCs w:val="24"/>
              </w:rPr>
              <w:t>Авангард</w:t>
            </w:r>
            <w:r w:rsidR="002F72AD">
              <w:rPr>
                <w:sz w:val="24"/>
                <w:szCs w:val="24"/>
              </w:rPr>
              <w:t>»</w:t>
            </w:r>
            <w:r w:rsidR="006F5D0E">
              <w:rPr>
                <w:sz w:val="24"/>
                <w:szCs w:val="24"/>
              </w:rPr>
              <w:t>, улица Героя Лядова, Сады, улица Бажова, микрорайон Железнодорожный, по требованию (улица Заречная), Школа № 55, Пермский педагогический колледж</w:t>
            </w:r>
          </w:p>
        </w:tc>
        <w:tc>
          <w:tcPr>
            <w:tcW w:w="5209" w:type="dxa"/>
          </w:tcPr>
          <w:p w14:paraId="675094F5" w14:textId="1AF82BE4" w:rsidR="00B16216" w:rsidRPr="005B0995" w:rsidRDefault="006F5D0E" w:rsidP="00AF35D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Хабаровской, Ветлужской, Светлогорской, </w:t>
            </w:r>
            <w:r w:rsidRPr="006F5D0E">
              <w:rPr>
                <w:sz w:val="24"/>
                <w:szCs w:val="24"/>
              </w:rPr>
              <w:t>Калинина, Кировоградской, Сысольской, Маршала Рыбалко, Ласьвинской, Генерала Панфилова</w:t>
            </w:r>
            <w:r>
              <w:rPr>
                <w:sz w:val="24"/>
                <w:szCs w:val="24"/>
              </w:rPr>
              <w:t>;</w:t>
            </w:r>
          </w:p>
          <w:p w14:paraId="196F657B" w14:textId="0E405B3F" w:rsidR="00B16216" w:rsidRPr="005C639B" w:rsidRDefault="00B16216" w:rsidP="00AF35DD">
            <w:pPr>
              <w:pStyle w:val="ConsPlusNormal"/>
              <w:rPr>
                <w:sz w:val="24"/>
                <w:szCs w:val="24"/>
              </w:rPr>
            </w:pPr>
            <w:r w:rsidRPr="005B0995">
              <w:rPr>
                <w:sz w:val="24"/>
                <w:szCs w:val="24"/>
              </w:rPr>
              <w:t>с останово</w:t>
            </w:r>
            <w:r w:rsidR="00E60DE6">
              <w:rPr>
                <w:sz w:val="24"/>
                <w:szCs w:val="24"/>
              </w:rPr>
              <w:t>чными пунк</w:t>
            </w:r>
            <w:r w:rsidR="006F5D0E">
              <w:rPr>
                <w:sz w:val="24"/>
                <w:szCs w:val="24"/>
              </w:rPr>
              <w:t xml:space="preserve">тами: Пермский педагогический колледж, улица Вагонная, Боровики, микрорайон Железнодорожный, </w:t>
            </w:r>
            <w:r w:rsidR="006F5D0E" w:rsidRPr="006F5D0E">
              <w:rPr>
                <w:sz w:val="24"/>
                <w:szCs w:val="24"/>
              </w:rPr>
              <w:t xml:space="preserve">улица Бажова, Сады, улица Героя Лядова, стадион </w:t>
            </w:r>
            <w:r w:rsidR="002F72AD">
              <w:rPr>
                <w:sz w:val="24"/>
                <w:szCs w:val="24"/>
              </w:rPr>
              <w:t>«</w:t>
            </w:r>
            <w:r w:rsidR="006F5D0E" w:rsidRPr="006F5D0E">
              <w:rPr>
                <w:sz w:val="24"/>
                <w:szCs w:val="24"/>
              </w:rPr>
              <w:t>Авангард</w:t>
            </w:r>
            <w:r w:rsidR="002F72AD">
              <w:rPr>
                <w:sz w:val="24"/>
                <w:szCs w:val="24"/>
              </w:rPr>
              <w:t>»</w:t>
            </w:r>
            <w:r w:rsidR="006F5D0E" w:rsidRPr="006F5D0E">
              <w:rPr>
                <w:sz w:val="24"/>
                <w:szCs w:val="24"/>
              </w:rPr>
              <w:t>, улица Светлогорская</w:t>
            </w:r>
            <w:r w:rsidR="006F5D0E">
              <w:rPr>
                <w:sz w:val="24"/>
                <w:szCs w:val="24"/>
              </w:rPr>
              <w:t xml:space="preserve">, </w:t>
            </w:r>
            <w:r w:rsidR="006F5D0E" w:rsidRPr="006F5D0E">
              <w:rPr>
                <w:sz w:val="24"/>
                <w:szCs w:val="24"/>
              </w:rPr>
              <w:t xml:space="preserve">улица Адмирала Ушакова, микрорайон Водники, Церковь Святого Князя Владимира, по требованию (5-я Каховская), Лесной уголок, по требованию (улица Кировоградская), улица Маршала Рыбалко, Парк культуры и отдыха, кинотеатр </w:t>
            </w:r>
            <w:r w:rsidR="002F72AD">
              <w:rPr>
                <w:sz w:val="24"/>
                <w:szCs w:val="24"/>
              </w:rPr>
              <w:t>«</w:t>
            </w:r>
            <w:r w:rsidR="006F5D0E" w:rsidRPr="006F5D0E">
              <w:rPr>
                <w:sz w:val="24"/>
                <w:szCs w:val="24"/>
              </w:rPr>
              <w:t>Рубин</w:t>
            </w:r>
            <w:r w:rsidR="002F72AD">
              <w:rPr>
                <w:sz w:val="24"/>
                <w:szCs w:val="24"/>
              </w:rPr>
              <w:t>»</w:t>
            </w:r>
            <w:r w:rsidR="006F5D0E" w:rsidRPr="006F5D0E">
              <w:rPr>
                <w:sz w:val="24"/>
                <w:szCs w:val="24"/>
              </w:rPr>
              <w:t xml:space="preserve">, улица Астраханская, кинотеатр </w:t>
            </w:r>
            <w:r w:rsidR="002F72AD">
              <w:rPr>
                <w:sz w:val="24"/>
                <w:szCs w:val="24"/>
              </w:rPr>
              <w:t>«</w:t>
            </w:r>
            <w:r w:rsidR="006F5D0E" w:rsidRPr="006F5D0E">
              <w:rPr>
                <w:sz w:val="24"/>
                <w:szCs w:val="24"/>
              </w:rPr>
              <w:t>Экран</w:t>
            </w:r>
            <w:r w:rsidR="002F72AD">
              <w:rPr>
                <w:sz w:val="24"/>
                <w:szCs w:val="24"/>
              </w:rPr>
              <w:t>»</w:t>
            </w:r>
            <w:r w:rsidR="006A22E7">
              <w:rPr>
                <w:sz w:val="24"/>
                <w:szCs w:val="24"/>
              </w:rPr>
              <w:t xml:space="preserve"> (по улице Ласьвинской)</w:t>
            </w:r>
            <w:r w:rsidR="006F5D0E" w:rsidRPr="006F5D0E">
              <w:rPr>
                <w:sz w:val="24"/>
                <w:szCs w:val="24"/>
              </w:rPr>
              <w:t xml:space="preserve">, улица Ласьвинская, улица Богдана Хмельницкого, улица Победы, Завод </w:t>
            </w:r>
            <w:r w:rsidR="002F72AD">
              <w:rPr>
                <w:sz w:val="24"/>
                <w:szCs w:val="24"/>
              </w:rPr>
              <w:t>«</w:t>
            </w:r>
            <w:r w:rsidR="006F5D0E" w:rsidRPr="006F5D0E">
              <w:rPr>
                <w:sz w:val="24"/>
                <w:szCs w:val="24"/>
              </w:rPr>
              <w:t>Пемос</w:t>
            </w:r>
            <w:r w:rsidR="002F72AD">
              <w:rPr>
                <w:sz w:val="24"/>
                <w:szCs w:val="24"/>
              </w:rPr>
              <w:t>»</w:t>
            </w:r>
            <w:r w:rsidR="006F5D0E" w:rsidRPr="006F5D0E">
              <w:rPr>
                <w:sz w:val="24"/>
                <w:szCs w:val="24"/>
              </w:rPr>
              <w:t>, Лесная, ТЭЦ-14, Банно-прачечный комбинат, по требованию (улица Ласьвинская), Профилакторий, улица Воронежская, улица Генерала Панфилова, микрорайон Новый Крым.</w:t>
            </w:r>
          </w:p>
        </w:tc>
      </w:tr>
    </w:tbl>
    <w:p w14:paraId="2BD31513" w14:textId="1011DD8C" w:rsidR="00E86437" w:rsidRDefault="00E86437" w:rsidP="00AF35D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0468AAF" w14:textId="6F8B6352" w:rsidR="006F7C50" w:rsidRPr="006F7C50" w:rsidRDefault="006F7C50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сноски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40FF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4</w:t>
      </w:r>
      <w:r w:rsidRPr="00340FF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10</w:t>
      </w:r>
      <w:r w:rsidRPr="00340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силу.</w:t>
      </w:r>
    </w:p>
    <w:p w14:paraId="4D61EAC5" w14:textId="0ABA8E8F" w:rsidR="004C038D" w:rsidRPr="00E86DBD" w:rsidRDefault="00664276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DB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D2A63" w:rsidRPr="00E86DBD">
        <w:rPr>
          <w:rFonts w:ascii="Times New Roman" w:hAnsi="Times New Roman" w:cs="Times New Roman"/>
          <w:b w:val="0"/>
          <w:sz w:val="28"/>
          <w:szCs w:val="28"/>
        </w:rPr>
        <w:t>В разделе 2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>Параметры обслуживания муниципальных маршрутов регулярных перевозок города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DD2A63" w:rsidRPr="00E86DB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C77695D" w14:textId="0DEB4029" w:rsidR="00DD2A63" w:rsidRPr="00F05002" w:rsidRDefault="00DD2A63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02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1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 xml:space="preserve">. 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11DB94A" w14:textId="177A7763" w:rsidR="00F359D7" w:rsidRPr="00F05002" w:rsidRDefault="002F72AD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F359D7" w:rsidRPr="00F05002">
        <w:rPr>
          <w:rFonts w:ascii="Times New Roman" w:hAnsi="Times New Roman" w:cs="Times New Roman"/>
          <w:b w:val="0"/>
          <w:sz w:val="28"/>
          <w:szCs w:val="28"/>
        </w:rPr>
        <w:t>.1. строку 1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F359D7" w:rsidRPr="00F05002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380"/>
        <w:gridCol w:w="4192"/>
        <w:gridCol w:w="2378"/>
        <w:gridCol w:w="2378"/>
        <w:gridCol w:w="445"/>
        <w:gridCol w:w="481"/>
        <w:gridCol w:w="828"/>
        <w:gridCol w:w="255"/>
        <w:gridCol w:w="255"/>
        <w:gridCol w:w="255"/>
        <w:gridCol w:w="255"/>
        <w:gridCol w:w="445"/>
        <w:gridCol w:w="1915"/>
      </w:tblGrid>
      <w:tr w:rsidR="00F359D7" w:rsidRPr="00F410AE" w14:paraId="1D1AF88D" w14:textId="77777777" w:rsidTr="00A97CEC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E34" w14:textId="2253BBD9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1</w:t>
            </w:r>
            <w:r w:rsidR="00E86DBD" w:rsidRPr="00F410AE">
              <w:rPr>
                <w:sz w:val="24"/>
                <w:szCs w:val="24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12D" w14:textId="267714C8" w:rsidR="00F359D7" w:rsidRPr="00F410AE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17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8BC" w14:textId="77777777" w:rsidR="00E86DBD" w:rsidRPr="00F410AE" w:rsidRDefault="00E86DBD" w:rsidP="00AF35DD">
            <w:pPr>
              <w:pStyle w:val="ConsPlusNormal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 xml:space="preserve">Площадь Дружбы – улица 1905 года </w:t>
            </w:r>
          </w:p>
          <w:p w14:paraId="3BFFFE7C" w14:textId="41C0E2A2" w:rsidR="00F359D7" w:rsidRPr="00F410AE" w:rsidRDefault="00E86DBD" w:rsidP="00AF35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– микрорайон Висим-2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B4B" w14:textId="39941CC2" w:rsidR="00F359D7" w:rsidRPr="000B702C" w:rsidRDefault="000B702C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06-00/06-00/06-00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AB1" w14:textId="19156E4F" w:rsidR="00427642" w:rsidRPr="000B702C" w:rsidRDefault="00A22976" w:rsidP="00A229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976">
              <w:rPr>
                <w:sz w:val="24"/>
                <w:szCs w:val="24"/>
              </w:rPr>
              <w:t>22-00/22-00/22</w:t>
            </w:r>
            <w:r w:rsidR="000B702C" w:rsidRPr="00A22976">
              <w:rPr>
                <w:sz w:val="24"/>
                <w:szCs w:val="24"/>
              </w:rPr>
              <w:t>-00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819" w14:textId="77777777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215" w14:textId="77777777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М3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1CA" w14:textId="11AF6860" w:rsidR="00F359D7" w:rsidRPr="00F410AE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малый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B22" w14:textId="13A2CA30" w:rsidR="00F359D7" w:rsidRPr="00F410AE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EA5" w14:textId="1C8CDB8B" w:rsidR="00F359D7" w:rsidRPr="00F410AE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ADF" w14:textId="7CAB02DD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2911" w14:textId="4A40B929" w:rsidR="00F359D7" w:rsidRPr="000B702C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02C">
              <w:rPr>
                <w:sz w:val="24"/>
                <w:szCs w:val="24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32AB" w14:textId="77777777" w:rsidR="00F359D7" w:rsidRPr="000B702C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02C">
              <w:rPr>
                <w:sz w:val="24"/>
                <w:szCs w:val="24"/>
              </w:rPr>
              <w:t>4,0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429" w14:textId="77777777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7B329823" w14:textId="77777777" w:rsidR="002F72AD" w:rsidRDefault="002F72A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68CEB1" w14:textId="4C02701D" w:rsidR="00965149" w:rsidRDefault="002F72A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>.2. в строке 24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C37BEE2" w14:textId="19B29E71" w:rsidR="00C24993" w:rsidRDefault="002F72A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E86DBD" w:rsidRPr="00A22976">
        <w:rPr>
          <w:rFonts w:ascii="Times New Roman" w:hAnsi="Times New Roman" w:cs="Times New Roman"/>
          <w:b w:val="0"/>
          <w:sz w:val="28"/>
          <w:szCs w:val="28"/>
        </w:rPr>
        <w:t>.2.1. в граф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>е</w:t>
      </w:r>
      <w:r w:rsidR="00E86DBD" w:rsidRPr="00A22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976" w:rsidRPr="00A22976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>цифру «2» заменить цифрой</w:t>
      </w:r>
      <w:r w:rsidR="00C24993" w:rsidRPr="00A22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>«</w:t>
      </w:r>
      <w:r w:rsidR="00C24993" w:rsidRPr="00A22976">
        <w:rPr>
          <w:rFonts w:ascii="Times New Roman" w:hAnsi="Times New Roman" w:cs="Times New Roman"/>
          <w:b w:val="0"/>
          <w:sz w:val="28"/>
          <w:szCs w:val="28"/>
        </w:rPr>
        <w:t>3</w:t>
      </w:r>
      <w:r w:rsidR="00C24993">
        <w:rPr>
          <w:rFonts w:ascii="Times New Roman" w:hAnsi="Times New Roman" w:cs="Times New Roman"/>
          <w:b w:val="0"/>
          <w:sz w:val="28"/>
          <w:szCs w:val="28"/>
        </w:rPr>
        <w:t>»</w:t>
      </w:r>
      <w:r w:rsidR="00C24993" w:rsidRPr="00A2297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00D23F7" w14:textId="322962FC" w:rsidR="00E86DBD" w:rsidRPr="00A22976" w:rsidRDefault="00C24993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2.1.2.2. </w:t>
      </w:r>
      <w:r w:rsidRPr="00A22976">
        <w:rPr>
          <w:rFonts w:ascii="Times New Roman" w:hAnsi="Times New Roman" w:cs="Times New Roman"/>
          <w:b w:val="0"/>
          <w:sz w:val="28"/>
          <w:szCs w:val="28"/>
        </w:rPr>
        <w:t>в граф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22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976" w:rsidRPr="00A22976">
        <w:rPr>
          <w:rFonts w:ascii="Times New Roman" w:hAnsi="Times New Roman" w:cs="Times New Roman"/>
          <w:b w:val="0"/>
          <w:sz w:val="28"/>
          <w:szCs w:val="28"/>
        </w:rPr>
        <w:t>12</w:t>
      </w:r>
      <w:r w:rsidR="00C009E9">
        <w:rPr>
          <w:rFonts w:ascii="Times New Roman" w:hAnsi="Times New Roman" w:cs="Times New Roman"/>
          <w:b w:val="0"/>
          <w:sz w:val="28"/>
          <w:szCs w:val="28"/>
        </w:rPr>
        <w:t xml:space="preserve"> цифру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C009E9">
        <w:rPr>
          <w:rFonts w:ascii="Times New Roman" w:hAnsi="Times New Roman" w:cs="Times New Roman"/>
          <w:b w:val="0"/>
          <w:sz w:val="28"/>
          <w:szCs w:val="28"/>
        </w:rPr>
        <w:t>2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C009E9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</w:t>
      </w:r>
      <w:r w:rsidR="00E86DBD" w:rsidRPr="00A22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E86DBD" w:rsidRPr="00A22976">
        <w:rPr>
          <w:rFonts w:ascii="Times New Roman" w:hAnsi="Times New Roman" w:cs="Times New Roman"/>
          <w:b w:val="0"/>
          <w:sz w:val="28"/>
          <w:szCs w:val="28"/>
        </w:rPr>
        <w:t>3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A22976" w:rsidRPr="00A2297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49FE60" w14:textId="498FA76D" w:rsidR="00965149" w:rsidRPr="00F05002" w:rsidRDefault="002F72AD" w:rsidP="00A2297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1E7374">
        <w:rPr>
          <w:rFonts w:ascii="Times New Roman" w:hAnsi="Times New Roman" w:cs="Times New Roman"/>
          <w:b w:val="0"/>
          <w:sz w:val="28"/>
          <w:szCs w:val="28"/>
        </w:rPr>
        <w:t xml:space="preserve">. в подразделе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374" w:rsidRPr="00F05002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по </w:t>
      </w:r>
      <w:r w:rsidR="006D5B85">
        <w:rPr>
          <w:rFonts w:ascii="Times New Roman" w:hAnsi="Times New Roman" w:cs="Times New Roman"/>
          <w:b w:val="0"/>
          <w:sz w:val="28"/>
          <w:szCs w:val="28"/>
        </w:rPr>
        <w:t>не</w:t>
      </w:r>
      <w:r w:rsidR="001E7374" w:rsidRPr="00F05002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22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374">
        <w:rPr>
          <w:rFonts w:ascii="Times New Roman" w:hAnsi="Times New Roman" w:cs="Times New Roman"/>
          <w:b w:val="0"/>
          <w:sz w:val="28"/>
          <w:szCs w:val="28"/>
        </w:rPr>
        <w:t>строку 6</w:t>
      </w:r>
      <w:r w:rsidR="00965149" w:rsidRPr="00F0500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6"/>
        <w:gridCol w:w="607"/>
        <w:gridCol w:w="4132"/>
        <w:gridCol w:w="2360"/>
        <w:gridCol w:w="2360"/>
        <w:gridCol w:w="742"/>
        <w:gridCol w:w="478"/>
        <w:gridCol w:w="825"/>
        <w:gridCol w:w="255"/>
        <w:gridCol w:w="255"/>
        <w:gridCol w:w="255"/>
        <w:gridCol w:w="255"/>
        <w:gridCol w:w="442"/>
        <w:gridCol w:w="1621"/>
      </w:tblGrid>
      <w:tr w:rsidR="001E7374" w:rsidRPr="00F410AE" w14:paraId="4D1280AC" w14:textId="77777777" w:rsidTr="00A97CEC"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47F" w14:textId="3576A011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959" w14:textId="6BA95C7A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 xml:space="preserve">8 </w:t>
            </w:r>
            <w:r w:rsidR="002F72AD">
              <w:rPr>
                <w:sz w:val="24"/>
                <w:szCs w:val="24"/>
              </w:rPr>
              <w:t>«</w:t>
            </w:r>
            <w:r w:rsidR="00F410AE">
              <w:rPr>
                <w:sz w:val="24"/>
                <w:szCs w:val="24"/>
              </w:rPr>
              <w:t>т</w:t>
            </w:r>
            <w:r w:rsidR="002F72AD">
              <w:rPr>
                <w:sz w:val="24"/>
                <w:szCs w:val="24"/>
              </w:rPr>
              <w:t>»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D3F" w14:textId="1EF2CB50" w:rsidR="001E7374" w:rsidRPr="00F410AE" w:rsidRDefault="00A22976" w:rsidP="001E7374">
            <w:pPr>
              <w:pStyle w:val="ConsPlusNormal"/>
              <w:rPr>
                <w:sz w:val="24"/>
                <w:szCs w:val="24"/>
              </w:rPr>
            </w:pPr>
            <w:r w:rsidRPr="00A22976">
              <w:rPr>
                <w:sz w:val="24"/>
                <w:szCs w:val="24"/>
              </w:rPr>
              <w:t>Микрорай</w:t>
            </w:r>
            <w:r w:rsidR="001E7374" w:rsidRPr="00A22976">
              <w:rPr>
                <w:sz w:val="24"/>
                <w:szCs w:val="24"/>
              </w:rPr>
              <w:t>он</w:t>
            </w:r>
            <w:r w:rsidR="005C6EC2" w:rsidRPr="00A22976">
              <w:rPr>
                <w:sz w:val="24"/>
                <w:szCs w:val="24"/>
              </w:rPr>
              <w:t xml:space="preserve"> Новый</w:t>
            </w:r>
            <w:r w:rsidR="005C6EC2" w:rsidRPr="00F410AE">
              <w:rPr>
                <w:sz w:val="24"/>
                <w:szCs w:val="24"/>
              </w:rPr>
              <w:t xml:space="preserve"> Крым – микрорайон Железнодорож</w:t>
            </w:r>
            <w:r w:rsidR="001E7374" w:rsidRPr="00F410AE">
              <w:rPr>
                <w:sz w:val="24"/>
                <w:szCs w:val="24"/>
              </w:rPr>
              <w:t>ный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29D" w14:textId="21252EFF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06-00/06-00/06-00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866" w14:textId="518E105D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22-01/22-01/22-01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48F" w14:textId="2131E136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0,75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FCB" w14:textId="0ED83B24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М2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7F3" w14:textId="77777777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малый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0E0" w14:textId="74DA081A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4EC" w14:textId="4E2A8B46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983" w14:textId="005676C0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473E" w14:textId="31CE975B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EAB8" w14:textId="59B95B85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C79" w14:textId="77777777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21C618EF" w14:textId="1D9EF9EE" w:rsidR="00E36D20" w:rsidRDefault="00E36D20" w:rsidP="00416FA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96BD71" w14:textId="5081E947" w:rsidR="0088430F" w:rsidRPr="00F05002" w:rsidRDefault="0088430F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В разделе 5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График заключения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</w:t>
      </w:r>
      <w:r w:rsidR="00A22976">
        <w:rPr>
          <w:rFonts w:ascii="Times New Roman" w:hAnsi="Times New Roman" w:cs="Times New Roman"/>
          <w:b w:val="0"/>
          <w:sz w:val="28"/>
          <w:szCs w:val="28"/>
        </w:rPr>
        <w:t>ируемым тарифам в городе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A22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16 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62"/>
        <w:gridCol w:w="568"/>
        <w:gridCol w:w="6947"/>
        <w:gridCol w:w="2553"/>
        <w:gridCol w:w="2411"/>
        <w:gridCol w:w="1802"/>
      </w:tblGrid>
      <w:tr w:rsidR="005C6EC2" w:rsidRPr="005C6EC2" w14:paraId="353240BE" w14:textId="77777777" w:rsidTr="002F72AD">
        <w:tc>
          <w:tcPr>
            <w:tcW w:w="189" w:type="pct"/>
            <w:vMerge w:val="restart"/>
          </w:tcPr>
          <w:p w14:paraId="6F4A3E76" w14:textId="7E26B69F" w:rsidR="005C6EC2" w:rsidRPr="005C6EC2" w:rsidRDefault="005C6EC2" w:rsidP="002F72A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91" w:type="pct"/>
            <w:vMerge w:val="restart"/>
          </w:tcPr>
          <w:p w14:paraId="0E4B15E7" w14:textId="5262E145" w:rsidR="005C6EC2" w:rsidRPr="005C6EC2" w:rsidRDefault="005C6EC2" w:rsidP="002F72A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340" w:type="pct"/>
            <w:vMerge w:val="restart"/>
          </w:tcPr>
          <w:p w14:paraId="7193FB15" w14:textId="2716DD10" w:rsidR="005C6EC2" w:rsidRPr="005C6EC2" w:rsidRDefault="005C6EC2" w:rsidP="002F72AD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Дружбы – улица 1905 года – микрорайон Висим-2</w:t>
            </w:r>
          </w:p>
        </w:tc>
        <w:tc>
          <w:tcPr>
            <w:tcW w:w="860" w:type="pct"/>
          </w:tcPr>
          <w:p w14:paraId="55144F5C" w14:textId="2D6D79EB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 2022 г.</w:t>
            </w:r>
          </w:p>
        </w:tc>
        <w:tc>
          <w:tcPr>
            <w:tcW w:w="812" w:type="pct"/>
          </w:tcPr>
          <w:p w14:paraId="07356AA5" w14:textId="604105F4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октября 2022 г.</w:t>
            </w:r>
          </w:p>
        </w:tc>
        <w:tc>
          <w:tcPr>
            <w:tcW w:w="607" w:type="pct"/>
          </w:tcPr>
          <w:p w14:paraId="2748F6D6" w14:textId="7D8EA547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месяцев</w:t>
            </w:r>
          </w:p>
        </w:tc>
      </w:tr>
      <w:tr w:rsidR="005C6EC2" w:rsidRPr="005C6EC2" w14:paraId="4A0B7CB4" w14:textId="77777777" w:rsidTr="002F72AD">
        <w:tc>
          <w:tcPr>
            <w:tcW w:w="189" w:type="pct"/>
            <w:vMerge/>
          </w:tcPr>
          <w:p w14:paraId="63EA7A0F" w14:textId="77777777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14:paraId="355984C4" w14:textId="77777777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pct"/>
            <w:vMerge/>
          </w:tcPr>
          <w:p w14:paraId="46471B95" w14:textId="77777777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0" w:type="pct"/>
          </w:tcPr>
          <w:p w14:paraId="30FA0ECD" w14:textId="6B296B83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  <w:r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A22976"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12" w:type="pct"/>
          </w:tcPr>
          <w:p w14:paraId="0416A8FD" w14:textId="25AF8BB8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апреля 2023 г.</w:t>
            </w:r>
          </w:p>
        </w:tc>
        <w:tc>
          <w:tcPr>
            <w:tcW w:w="607" w:type="pct"/>
          </w:tcPr>
          <w:p w14:paraId="745DB591" w14:textId="1BFABF00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лет</w:t>
            </w:r>
          </w:p>
        </w:tc>
      </w:tr>
    </w:tbl>
    <w:p w14:paraId="06A8D5E4" w14:textId="5D93B17E" w:rsidR="0088430F" w:rsidRDefault="0088430F" w:rsidP="0088430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8430F" w:rsidSect="00AF35DD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4410" w14:textId="77777777" w:rsidR="00E22A65" w:rsidRDefault="00E22A65">
      <w:r>
        <w:separator/>
      </w:r>
    </w:p>
  </w:endnote>
  <w:endnote w:type="continuationSeparator" w:id="0">
    <w:p w14:paraId="54047EF5" w14:textId="77777777" w:rsidR="00E22A65" w:rsidRDefault="00E2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354082" w:rsidRDefault="0035408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CD245" w14:textId="77777777" w:rsidR="00E22A65" w:rsidRDefault="00E22A65">
      <w:r>
        <w:separator/>
      </w:r>
    </w:p>
  </w:footnote>
  <w:footnote w:type="continuationSeparator" w:id="0">
    <w:p w14:paraId="370439BF" w14:textId="77777777" w:rsidR="00E22A65" w:rsidRDefault="00E2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354082" w:rsidRDefault="0035408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354082" w:rsidRDefault="003540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6F794903" w:rsidR="00354082" w:rsidRDefault="00354082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077C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580D"/>
    <w:rsid w:val="0007703E"/>
    <w:rsid w:val="0008166C"/>
    <w:rsid w:val="000818EF"/>
    <w:rsid w:val="00082202"/>
    <w:rsid w:val="00082313"/>
    <w:rsid w:val="00082727"/>
    <w:rsid w:val="000827E8"/>
    <w:rsid w:val="00082BBB"/>
    <w:rsid w:val="00083562"/>
    <w:rsid w:val="00083E04"/>
    <w:rsid w:val="0008426F"/>
    <w:rsid w:val="000859F9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EE5"/>
    <w:rsid w:val="00096BA1"/>
    <w:rsid w:val="00096FD1"/>
    <w:rsid w:val="00097B6A"/>
    <w:rsid w:val="00097CA2"/>
    <w:rsid w:val="000A1A4A"/>
    <w:rsid w:val="000A1FE6"/>
    <w:rsid w:val="000A51AA"/>
    <w:rsid w:val="000A52BC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2585"/>
    <w:rsid w:val="000C3CD3"/>
    <w:rsid w:val="000C601B"/>
    <w:rsid w:val="000C7181"/>
    <w:rsid w:val="000D04A6"/>
    <w:rsid w:val="000D17EC"/>
    <w:rsid w:val="000D3280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BE6"/>
    <w:rsid w:val="000F4419"/>
    <w:rsid w:val="000F4B01"/>
    <w:rsid w:val="000F5C51"/>
    <w:rsid w:val="000F5EC3"/>
    <w:rsid w:val="000F68EE"/>
    <w:rsid w:val="00102372"/>
    <w:rsid w:val="001025CA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61A3"/>
    <w:rsid w:val="00166E7D"/>
    <w:rsid w:val="00170BCA"/>
    <w:rsid w:val="00171FD8"/>
    <w:rsid w:val="0017421B"/>
    <w:rsid w:val="001750B4"/>
    <w:rsid w:val="001761D6"/>
    <w:rsid w:val="001773C2"/>
    <w:rsid w:val="001776D5"/>
    <w:rsid w:val="00180F7B"/>
    <w:rsid w:val="00181D80"/>
    <w:rsid w:val="0018390B"/>
    <w:rsid w:val="00184081"/>
    <w:rsid w:val="00185F5E"/>
    <w:rsid w:val="001911A7"/>
    <w:rsid w:val="00193F50"/>
    <w:rsid w:val="00194B36"/>
    <w:rsid w:val="00194EB7"/>
    <w:rsid w:val="00195638"/>
    <w:rsid w:val="001961D3"/>
    <w:rsid w:val="001965C3"/>
    <w:rsid w:val="00197A81"/>
    <w:rsid w:val="001A0348"/>
    <w:rsid w:val="001A2276"/>
    <w:rsid w:val="001A33A1"/>
    <w:rsid w:val="001A4424"/>
    <w:rsid w:val="001A5295"/>
    <w:rsid w:val="001A57FE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C04C9"/>
    <w:rsid w:val="001C20DA"/>
    <w:rsid w:val="001C2E1D"/>
    <w:rsid w:val="001C34F0"/>
    <w:rsid w:val="001C3FC2"/>
    <w:rsid w:val="001C4EF5"/>
    <w:rsid w:val="001C5980"/>
    <w:rsid w:val="001C6D46"/>
    <w:rsid w:val="001D10E2"/>
    <w:rsid w:val="001D174C"/>
    <w:rsid w:val="001D2529"/>
    <w:rsid w:val="001D362F"/>
    <w:rsid w:val="001D60C6"/>
    <w:rsid w:val="001D6477"/>
    <w:rsid w:val="001E0562"/>
    <w:rsid w:val="001E14BC"/>
    <w:rsid w:val="001E2C4F"/>
    <w:rsid w:val="001E45C8"/>
    <w:rsid w:val="001E4C20"/>
    <w:rsid w:val="001E510F"/>
    <w:rsid w:val="001E7374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7C4"/>
    <w:rsid w:val="00210F03"/>
    <w:rsid w:val="002118B9"/>
    <w:rsid w:val="00211DDF"/>
    <w:rsid w:val="00212C2F"/>
    <w:rsid w:val="00212D00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34115"/>
    <w:rsid w:val="0023480E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F91"/>
    <w:rsid w:val="00274BC7"/>
    <w:rsid w:val="00275088"/>
    <w:rsid w:val="0027723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6D78"/>
    <w:rsid w:val="002970DA"/>
    <w:rsid w:val="002A104F"/>
    <w:rsid w:val="002A10B6"/>
    <w:rsid w:val="002A2A6C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109C"/>
    <w:rsid w:val="002C1E71"/>
    <w:rsid w:val="002C21C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5178"/>
    <w:rsid w:val="002D6240"/>
    <w:rsid w:val="002D6831"/>
    <w:rsid w:val="002D734C"/>
    <w:rsid w:val="002D7BFB"/>
    <w:rsid w:val="002D7C3D"/>
    <w:rsid w:val="002D7D9B"/>
    <w:rsid w:val="002E06B6"/>
    <w:rsid w:val="002E167F"/>
    <w:rsid w:val="002E1858"/>
    <w:rsid w:val="002E2C37"/>
    <w:rsid w:val="002E44D4"/>
    <w:rsid w:val="002E4A85"/>
    <w:rsid w:val="002E721A"/>
    <w:rsid w:val="002E7314"/>
    <w:rsid w:val="002E7CAD"/>
    <w:rsid w:val="002F06D4"/>
    <w:rsid w:val="002F098D"/>
    <w:rsid w:val="002F0C0C"/>
    <w:rsid w:val="002F0EB9"/>
    <w:rsid w:val="002F0F8C"/>
    <w:rsid w:val="002F2B47"/>
    <w:rsid w:val="002F2C08"/>
    <w:rsid w:val="002F6242"/>
    <w:rsid w:val="002F630D"/>
    <w:rsid w:val="002F668B"/>
    <w:rsid w:val="002F6771"/>
    <w:rsid w:val="002F6C7F"/>
    <w:rsid w:val="002F72AD"/>
    <w:rsid w:val="002F7E8C"/>
    <w:rsid w:val="00300091"/>
    <w:rsid w:val="00300183"/>
    <w:rsid w:val="00303995"/>
    <w:rsid w:val="003061B4"/>
    <w:rsid w:val="0031066C"/>
    <w:rsid w:val="0031175E"/>
    <w:rsid w:val="00311B9D"/>
    <w:rsid w:val="00311DEC"/>
    <w:rsid w:val="00314123"/>
    <w:rsid w:val="00317ACA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4CBC"/>
    <w:rsid w:val="0033514F"/>
    <w:rsid w:val="0033552B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712D9"/>
    <w:rsid w:val="00374A4B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1279"/>
    <w:rsid w:val="003D176E"/>
    <w:rsid w:val="003D1A11"/>
    <w:rsid w:val="003D2AE1"/>
    <w:rsid w:val="003D369A"/>
    <w:rsid w:val="003D4784"/>
    <w:rsid w:val="003E0283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CB1"/>
    <w:rsid w:val="003F08D5"/>
    <w:rsid w:val="003F0BF3"/>
    <w:rsid w:val="003F10B3"/>
    <w:rsid w:val="003F14C1"/>
    <w:rsid w:val="003F2732"/>
    <w:rsid w:val="003F607B"/>
    <w:rsid w:val="003F60AF"/>
    <w:rsid w:val="003F66C8"/>
    <w:rsid w:val="003F69C5"/>
    <w:rsid w:val="003F7492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E83"/>
    <w:rsid w:val="00414A0B"/>
    <w:rsid w:val="00415139"/>
    <w:rsid w:val="00415168"/>
    <w:rsid w:val="004155B1"/>
    <w:rsid w:val="004155C2"/>
    <w:rsid w:val="004158FA"/>
    <w:rsid w:val="00416CA7"/>
    <w:rsid w:val="00416D30"/>
    <w:rsid w:val="00416FAF"/>
    <w:rsid w:val="00417158"/>
    <w:rsid w:val="004172C7"/>
    <w:rsid w:val="00417CCD"/>
    <w:rsid w:val="00420623"/>
    <w:rsid w:val="00420714"/>
    <w:rsid w:val="0042106D"/>
    <w:rsid w:val="004214C6"/>
    <w:rsid w:val="00424B58"/>
    <w:rsid w:val="00427642"/>
    <w:rsid w:val="00430DBD"/>
    <w:rsid w:val="00431C05"/>
    <w:rsid w:val="00432BD0"/>
    <w:rsid w:val="00432DCB"/>
    <w:rsid w:val="004334E9"/>
    <w:rsid w:val="00433BDD"/>
    <w:rsid w:val="00433C6D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D28"/>
    <w:rsid w:val="004671FF"/>
    <w:rsid w:val="00467C6F"/>
    <w:rsid w:val="00467C8E"/>
    <w:rsid w:val="004701CE"/>
    <w:rsid w:val="00470E59"/>
    <w:rsid w:val="004713DE"/>
    <w:rsid w:val="00471697"/>
    <w:rsid w:val="00471A84"/>
    <w:rsid w:val="00472AF4"/>
    <w:rsid w:val="00472DD2"/>
    <w:rsid w:val="004737DF"/>
    <w:rsid w:val="00474508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3337"/>
    <w:rsid w:val="004D3D63"/>
    <w:rsid w:val="004D3D64"/>
    <w:rsid w:val="004D41E7"/>
    <w:rsid w:val="004D4DDC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9ED"/>
    <w:rsid w:val="004F65D8"/>
    <w:rsid w:val="00501232"/>
    <w:rsid w:val="00502D52"/>
    <w:rsid w:val="0050322C"/>
    <w:rsid w:val="0050376C"/>
    <w:rsid w:val="0050597C"/>
    <w:rsid w:val="00505CC9"/>
    <w:rsid w:val="00506DAF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30620"/>
    <w:rsid w:val="005313DE"/>
    <w:rsid w:val="00532177"/>
    <w:rsid w:val="00533D0A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7A77"/>
    <w:rsid w:val="00547AD4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9A0"/>
    <w:rsid w:val="0059210C"/>
    <w:rsid w:val="00593168"/>
    <w:rsid w:val="00594221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B0836"/>
    <w:rsid w:val="005B0BB3"/>
    <w:rsid w:val="005B1D0E"/>
    <w:rsid w:val="005B4FD6"/>
    <w:rsid w:val="005B51DF"/>
    <w:rsid w:val="005B5D3F"/>
    <w:rsid w:val="005B5EE7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1562"/>
    <w:rsid w:val="005D19D8"/>
    <w:rsid w:val="005D1DB2"/>
    <w:rsid w:val="005D2128"/>
    <w:rsid w:val="005D4134"/>
    <w:rsid w:val="005D4931"/>
    <w:rsid w:val="005D4AC5"/>
    <w:rsid w:val="005D657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C91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421E"/>
    <w:rsid w:val="006A516B"/>
    <w:rsid w:val="006A5BB5"/>
    <w:rsid w:val="006A5D3E"/>
    <w:rsid w:val="006A6C0D"/>
    <w:rsid w:val="006A70D3"/>
    <w:rsid w:val="006B0423"/>
    <w:rsid w:val="006B150D"/>
    <w:rsid w:val="006B195F"/>
    <w:rsid w:val="006B346A"/>
    <w:rsid w:val="006B3D65"/>
    <w:rsid w:val="006B439B"/>
    <w:rsid w:val="006B4FF9"/>
    <w:rsid w:val="006B7065"/>
    <w:rsid w:val="006B7F97"/>
    <w:rsid w:val="006C048B"/>
    <w:rsid w:val="006C0902"/>
    <w:rsid w:val="006C1952"/>
    <w:rsid w:val="006C2491"/>
    <w:rsid w:val="006C26EB"/>
    <w:rsid w:val="006C29C3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E0C"/>
    <w:rsid w:val="00715EFD"/>
    <w:rsid w:val="007169ED"/>
    <w:rsid w:val="00721D9F"/>
    <w:rsid w:val="007223B7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362D"/>
    <w:rsid w:val="00763AF4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805A5"/>
    <w:rsid w:val="0078175B"/>
    <w:rsid w:val="00784636"/>
    <w:rsid w:val="00784B1C"/>
    <w:rsid w:val="00784E1B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65F1"/>
    <w:rsid w:val="007B69E9"/>
    <w:rsid w:val="007B7710"/>
    <w:rsid w:val="007B7FA2"/>
    <w:rsid w:val="007C167B"/>
    <w:rsid w:val="007C3E54"/>
    <w:rsid w:val="007C46E8"/>
    <w:rsid w:val="007C5D12"/>
    <w:rsid w:val="007C64D4"/>
    <w:rsid w:val="007C7825"/>
    <w:rsid w:val="007C7B0C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9A1"/>
    <w:rsid w:val="007E2FA7"/>
    <w:rsid w:val="007E3F8A"/>
    <w:rsid w:val="007E641D"/>
    <w:rsid w:val="007E6EFE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3B13"/>
    <w:rsid w:val="008040A3"/>
    <w:rsid w:val="00805B3C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CAE"/>
    <w:rsid w:val="0085300E"/>
    <w:rsid w:val="0085366E"/>
    <w:rsid w:val="00854475"/>
    <w:rsid w:val="00854987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3811"/>
    <w:rsid w:val="00894F79"/>
    <w:rsid w:val="008958B9"/>
    <w:rsid w:val="00895E36"/>
    <w:rsid w:val="00896814"/>
    <w:rsid w:val="00897229"/>
    <w:rsid w:val="008A10B5"/>
    <w:rsid w:val="008A3433"/>
    <w:rsid w:val="008A34B6"/>
    <w:rsid w:val="008A69A4"/>
    <w:rsid w:val="008A6A15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D1622"/>
    <w:rsid w:val="008D2364"/>
    <w:rsid w:val="008D35DE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4A87"/>
    <w:rsid w:val="00904CF6"/>
    <w:rsid w:val="009057FA"/>
    <w:rsid w:val="00905BCA"/>
    <w:rsid w:val="0090639C"/>
    <w:rsid w:val="00907E75"/>
    <w:rsid w:val="00910A73"/>
    <w:rsid w:val="00911576"/>
    <w:rsid w:val="00911D81"/>
    <w:rsid w:val="009122B2"/>
    <w:rsid w:val="0091336A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3A2B"/>
    <w:rsid w:val="00963F62"/>
    <w:rsid w:val="009648EC"/>
    <w:rsid w:val="00964C77"/>
    <w:rsid w:val="0096514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B01E0"/>
    <w:rsid w:val="009B0FB8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21F6"/>
    <w:rsid w:val="009D26E0"/>
    <w:rsid w:val="009D3584"/>
    <w:rsid w:val="009D5A90"/>
    <w:rsid w:val="009D5C60"/>
    <w:rsid w:val="009E07EA"/>
    <w:rsid w:val="009E116B"/>
    <w:rsid w:val="009E25A1"/>
    <w:rsid w:val="009E3839"/>
    <w:rsid w:val="009E3D85"/>
    <w:rsid w:val="009E3F53"/>
    <w:rsid w:val="009E57D8"/>
    <w:rsid w:val="009E5E93"/>
    <w:rsid w:val="009E72BC"/>
    <w:rsid w:val="009E7370"/>
    <w:rsid w:val="009E7AF6"/>
    <w:rsid w:val="009F1E9E"/>
    <w:rsid w:val="009F2938"/>
    <w:rsid w:val="009F2A2E"/>
    <w:rsid w:val="009F303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88"/>
    <w:rsid w:val="00A03547"/>
    <w:rsid w:val="00A06A4C"/>
    <w:rsid w:val="00A119AA"/>
    <w:rsid w:val="00A11B71"/>
    <w:rsid w:val="00A127F9"/>
    <w:rsid w:val="00A131CC"/>
    <w:rsid w:val="00A1432E"/>
    <w:rsid w:val="00A1458A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60869"/>
    <w:rsid w:val="00A62055"/>
    <w:rsid w:val="00A62B10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3B55"/>
    <w:rsid w:val="00A73E53"/>
    <w:rsid w:val="00A754F9"/>
    <w:rsid w:val="00A76B3B"/>
    <w:rsid w:val="00A76FC0"/>
    <w:rsid w:val="00A7717D"/>
    <w:rsid w:val="00A77224"/>
    <w:rsid w:val="00A807D4"/>
    <w:rsid w:val="00A8092C"/>
    <w:rsid w:val="00A80AD2"/>
    <w:rsid w:val="00A80C9C"/>
    <w:rsid w:val="00A8239C"/>
    <w:rsid w:val="00A83E47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70F"/>
    <w:rsid w:val="00AA6584"/>
    <w:rsid w:val="00AA6C13"/>
    <w:rsid w:val="00AA7DF3"/>
    <w:rsid w:val="00AB0BE1"/>
    <w:rsid w:val="00AB1262"/>
    <w:rsid w:val="00AB1C5E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C05"/>
    <w:rsid w:val="00B17A14"/>
    <w:rsid w:val="00B218B0"/>
    <w:rsid w:val="00B21AAF"/>
    <w:rsid w:val="00B22EC4"/>
    <w:rsid w:val="00B2488F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474F"/>
    <w:rsid w:val="00B65C17"/>
    <w:rsid w:val="00B65F0C"/>
    <w:rsid w:val="00B6607C"/>
    <w:rsid w:val="00B67CB1"/>
    <w:rsid w:val="00B67CE1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7FF"/>
    <w:rsid w:val="00B95A13"/>
    <w:rsid w:val="00B96733"/>
    <w:rsid w:val="00B9714E"/>
    <w:rsid w:val="00BA088C"/>
    <w:rsid w:val="00BA12BC"/>
    <w:rsid w:val="00BA1371"/>
    <w:rsid w:val="00BA3405"/>
    <w:rsid w:val="00BA3931"/>
    <w:rsid w:val="00BA3A0B"/>
    <w:rsid w:val="00BA4FBC"/>
    <w:rsid w:val="00BA6F72"/>
    <w:rsid w:val="00BB0AAD"/>
    <w:rsid w:val="00BB1590"/>
    <w:rsid w:val="00BB2947"/>
    <w:rsid w:val="00BB304C"/>
    <w:rsid w:val="00BB44D9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6C50"/>
    <w:rsid w:val="00BD74D1"/>
    <w:rsid w:val="00BE1843"/>
    <w:rsid w:val="00BE1926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72E2"/>
    <w:rsid w:val="00BF7E7E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BFE"/>
    <w:rsid w:val="00C31D82"/>
    <w:rsid w:val="00C31E21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3C77"/>
    <w:rsid w:val="00C5430D"/>
    <w:rsid w:val="00C55139"/>
    <w:rsid w:val="00C572D7"/>
    <w:rsid w:val="00C57424"/>
    <w:rsid w:val="00C609FB"/>
    <w:rsid w:val="00C61E03"/>
    <w:rsid w:val="00C636E2"/>
    <w:rsid w:val="00C64139"/>
    <w:rsid w:val="00C64FAB"/>
    <w:rsid w:val="00C65D94"/>
    <w:rsid w:val="00C67011"/>
    <w:rsid w:val="00C70531"/>
    <w:rsid w:val="00C72066"/>
    <w:rsid w:val="00C74D2A"/>
    <w:rsid w:val="00C75522"/>
    <w:rsid w:val="00C76F54"/>
    <w:rsid w:val="00C778A7"/>
    <w:rsid w:val="00C778D2"/>
    <w:rsid w:val="00C80B09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D1411"/>
    <w:rsid w:val="00CD1E2F"/>
    <w:rsid w:val="00CD21A7"/>
    <w:rsid w:val="00CD328B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FD5"/>
    <w:rsid w:val="00D0622F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7A5E"/>
    <w:rsid w:val="00D3204F"/>
    <w:rsid w:val="00D35506"/>
    <w:rsid w:val="00D36646"/>
    <w:rsid w:val="00D36A19"/>
    <w:rsid w:val="00D40F5E"/>
    <w:rsid w:val="00D4230D"/>
    <w:rsid w:val="00D42842"/>
    <w:rsid w:val="00D42DE8"/>
    <w:rsid w:val="00D433F9"/>
    <w:rsid w:val="00D44185"/>
    <w:rsid w:val="00D44DC6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507A"/>
    <w:rsid w:val="00D65AAC"/>
    <w:rsid w:val="00D66119"/>
    <w:rsid w:val="00D67A4E"/>
    <w:rsid w:val="00D7091B"/>
    <w:rsid w:val="00D717A0"/>
    <w:rsid w:val="00D71DDB"/>
    <w:rsid w:val="00D74F19"/>
    <w:rsid w:val="00D750F3"/>
    <w:rsid w:val="00D7581B"/>
    <w:rsid w:val="00D75D8C"/>
    <w:rsid w:val="00D760C1"/>
    <w:rsid w:val="00D801C2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1CDD"/>
    <w:rsid w:val="00DC6965"/>
    <w:rsid w:val="00DD0796"/>
    <w:rsid w:val="00DD2829"/>
    <w:rsid w:val="00DD2A63"/>
    <w:rsid w:val="00DD30F8"/>
    <w:rsid w:val="00DD3EC0"/>
    <w:rsid w:val="00DD49C3"/>
    <w:rsid w:val="00DD4A38"/>
    <w:rsid w:val="00DD5601"/>
    <w:rsid w:val="00DE3E13"/>
    <w:rsid w:val="00DE3E37"/>
    <w:rsid w:val="00DE4AFF"/>
    <w:rsid w:val="00DE5ED9"/>
    <w:rsid w:val="00DF0364"/>
    <w:rsid w:val="00DF0A01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227"/>
    <w:rsid w:val="00E414FB"/>
    <w:rsid w:val="00E41CAE"/>
    <w:rsid w:val="00E42576"/>
    <w:rsid w:val="00E427F2"/>
    <w:rsid w:val="00E440EC"/>
    <w:rsid w:val="00E4557C"/>
    <w:rsid w:val="00E47144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60DE6"/>
    <w:rsid w:val="00E60E71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F8D"/>
    <w:rsid w:val="00E71FBC"/>
    <w:rsid w:val="00E73A3F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C9F"/>
    <w:rsid w:val="00EB7008"/>
    <w:rsid w:val="00EB7CE9"/>
    <w:rsid w:val="00EC077D"/>
    <w:rsid w:val="00EC0892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4F34"/>
    <w:rsid w:val="00ED690B"/>
    <w:rsid w:val="00ED6AB9"/>
    <w:rsid w:val="00ED780D"/>
    <w:rsid w:val="00EE0895"/>
    <w:rsid w:val="00EE0A34"/>
    <w:rsid w:val="00EE164E"/>
    <w:rsid w:val="00EE1B1E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2414"/>
    <w:rsid w:val="00EF420D"/>
    <w:rsid w:val="00EF4355"/>
    <w:rsid w:val="00EF492C"/>
    <w:rsid w:val="00EF63E5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114E1"/>
    <w:rsid w:val="00F115A1"/>
    <w:rsid w:val="00F12E51"/>
    <w:rsid w:val="00F1303F"/>
    <w:rsid w:val="00F139CE"/>
    <w:rsid w:val="00F13EBD"/>
    <w:rsid w:val="00F14163"/>
    <w:rsid w:val="00F1477A"/>
    <w:rsid w:val="00F16424"/>
    <w:rsid w:val="00F17C15"/>
    <w:rsid w:val="00F239F2"/>
    <w:rsid w:val="00F23AA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2350"/>
    <w:rsid w:val="00F42A13"/>
    <w:rsid w:val="00F43E1B"/>
    <w:rsid w:val="00F447F9"/>
    <w:rsid w:val="00F44B7F"/>
    <w:rsid w:val="00F47D4D"/>
    <w:rsid w:val="00F51667"/>
    <w:rsid w:val="00F54396"/>
    <w:rsid w:val="00F5518C"/>
    <w:rsid w:val="00F55D9B"/>
    <w:rsid w:val="00F60568"/>
    <w:rsid w:val="00F61A49"/>
    <w:rsid w:val="00F61DCD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B69"/>
    <w:rsid w:val="00F86D5E"/>
    <w:rsid w:val="00F87314"/>
    <w:rsid w:val="00F87E77"/>
    <w:rsid w:val="00F90F6B"/>
    <w:rsid w:val="00F90FA8"/>
    <w:rsid w:val="00F91188"/>
    <w:rsid w:val="00F922FB"/>
    <w:rsid w:val="00F927D8"/>
    <w:rsid w:val="00F943CB"/>
    <w:rsid w:val="00F94C25"/>
    <w:rsid w:val="00F970B6"/>
    <w:rsid w:val="00F97103"/>
    <w:rsid w:val="00F973E7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CCA"/>
    <w:rsid w:val="00FE0D5A"/>
    <w:rsid w:val="00FE1269"/>
    <w:rsid w:val="00FE17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chartTrackingRefBased/>
  <w15:docId w15:val="{E1B67610-25F5-49BC-B611-6DCA921F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714F-8535-4AE4-BBEE-3B575503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9568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2022-08-09T11:25:00Z</cp:lastPrinted>
  <dcterms:created xsi:type="dcterms:W3CDTF">2022-08-09T11:25:00Z</dcterms:created>
  <dcterms:modified xsi:type="dcterms:W3CDTF">2022-08-09T11:25:00Z</dcterms:modified>
</cp:coreProperties>
</file>