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D05B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24F7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D05B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24F76">
                        <w:rPr>
                          <w:sz w:val="28"/>
                          <w:szCs w:val="28"/>
                          <w:u w:val="single"/>
                        </w:rPr>
                        <w:t xml:space="preserve"> 224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D05B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D05B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E25AC" w:rsidRPr="00761BCE" w:rsidRDefault="00CE25AC" w:rsidP="00CE25AC">
      <w:pPr>
        <w:tabs>
          <w:tab w:val="left" w:pos="709"/>
          <w:tab w:val="left" w:pos="9540"/>
        </w:tabs>
        <w:ind w:right="23"/>
        <w:jc w:val="center"/>
        <w:outlineLvl w:val="0"/>
        <w:rPr>
          <w:b/>
          <w:sz w:val="28"/>
          <w:szCs w:val="28"/>
        </w:rPr>
      </w:pPr>
      <w:r w:rsidRPr="00761BCE">
        <w:rPr>
          <w:b/>
          <w:sz w:val="28"/>
          <w:szCs w:val="28"/>
        </w:rPr>
        <w:t xml:space="preserve">О направлении депутатов Пермской городской Думы </w:t>
      </w:r>
      <w:r w:rsidRPr="00EB4C98">
        <w:rPr>
          <w:b/>
          <w:sz w:val="28"/>
          <w:szCs w:val="28"/>
        </w:rPr>
        <w:t xml:space="preserve">VII созыва </w:t>
      </w:r>
      <w:r w:rsidRPr="00761BCE">
        <w:rPr>
          <w:b/>
          <w:sz w:val="28"/>
          <w:szCs w:val="28"/>
        </w:rPr>
        <w:t xml:space="preserve">в состав </w:t>
      </w:r>
    </w:p>
    <w:p w:rsidR="00CE25AC" w:rsidRPr="00761BCE" w:rsidRDefault="00CE25AC" w:rsidP="00CE25AC">
      <w:pPr>
        <w:tabs>
          <w:tab w:val="left" w:pos="709"/>
          <w:tab w:val="left" w:pos="9540"/>
        </w:tabs>
        <w:ind w:right="23"/>
        <w:jc w:val="center"/>
        <w:outlineLvl w:val="0"/>
        <w:rPr>
          <w:b/>
          <w:sz w:val="28"/>
          <w:szCs w:val="28"/>
        </w:rPr>
      </w:pPr>
      <w:r w:rsidRPr="00761BCE">
        <w:rPr>
          <w:b/>
          <w:sz w:val="28"/>
          <w:szCs w:val="28"/>
        </w:rPr>
        <w:t xml:space="preserve">конкурсной комиссии </w:t>
      </w:r>
      <w:r>
        <w:rPr>
          <w:b/>
          <w:sz w:val="28"/>
          <w:szCs w:val="28"/>
          <w:lang w:val="en-US"/>
        </w:rPr>
        <w:t>XXV</w:t>
      </w:r>
      <w:r w:rsidRPr="00761BCE">
        <w:rPr>
          <w:b/>
          <w:sz w:val="28"/>
          <w:szCs w:val="28"/>
        </w:rPr>
        <w:t xml:space="preserve"> городского конкурса социально </w:t>
      </w:r>
    </w:p>
    <w:p w:rsidR="00CE25AC" w:rsidRPr="00761BCE" w:rsidRDefault="00CE25AC" w:rsidP="00CE25AC">
      <w:pPr>
        <w:tabs>
          <w:tab w:val="left" w:pos="709"/>
          <w:tab w:val="left" w:pos="9540"/>
        </w:tabs>
        <w:ind w:right="23"/>
        <w:jc w:val="center"/>
        <w:outlineLvl w:val="0"/>
        <w:rPr>
          <w:b/>
          <w:sz w:val="28"/>
          <w:szCs w:val="28"/>
        </w:rPr>
      </w:pPr>
      <w:r w:rsidRPr="00761BCE">
        <w:rPr>
          <w:b/>
          <w:sz w:val="28"/>
          <w:szCs w:val="28"/>
        </w:rPr>
        <w:t>значимых проектов «Город - это мы»</w:t>
      </w:r>
    </w:p>
    <w:p w:rsidR="00CE25AC" w:rsidRDefault="00CE25AC" w:rsidP="00CE25AC">
      <w:pPr>
        <w:tabs>
          <w:tab w:val="left" w:pos="709"/>
          <w:tab w:val="left" w:pos="9540"/>
        </w:tabs>
        <w:ind w:right="23"/>
        <w:jc w:val="center"/>
        <w:outlineLvl w:val="0"/>
        <w:rPr>
          <w:b/>
          <w:sz w:val="28"/>
          <w:szCs w:val="28"/>
        </w:rPr>
      </w:pPr>
    </w:p>
    <w:p w:rsidR="00CE25AC" w:rsidRPr="001A2051" w:rsidRDefault="00CE25AC" w:rsidP="00CE25AC">
      <w:pPr>
        <w:tabs>
          <w:tab w:val="left" w:pos="709"/>
          <w:tab w:val="left" w:pos="9540"/>
        </w:tabs>
        <w:jc w:val="both"/>
        <w:outlineLvl w:val="0"/>
        <w:rPr>
          <w:sz w:val="28"/>
          <w:szCs w:val="28"/>
        </w:rPr>
      </w:pPr>
    </w:p>
    <w:p w:rsidR="00CE25AC" w:rsidRPr="00534FD2" w:rsidRDefault="00CE25AC" w:rsidP="00CE25AC">
      <w:pPr>
        <w:snapToGrid w:val="0"/>
        <w:ind w:firstLine="540"/>
        <w:jc w:val="center"/>
        <w:rPr>
          <w:b/>
          <w:bCs/>
          <w:sz w:val="28"/>
          <w:szCs w:val="28"/>
        </w:rPr>
      </w:pPr>
      <w:r w:rsidRPr="00534FD2">
        <w:rPr>
          <w:sz w:val="28"/>
          <w:szCs w:val="28"/>
        </w:rPr>
        <w:t xml:space="preserve">Пермская городская Дума </w:t>
      </w:r>
      <w:r w:rsidRPr="00534FD2">
        <w:rPr>
          <w:b/>
          <w:bCs/>
          <w:sz w:val="28"/>
          <w:szCs w:val="28"/>
        </w:rPr>
        <w:t>р е ш и л а:</w:t>
      </w:r>
    </w:p>
    <w:p w:rsidR="00CE25AC" w:rsidRPr="00534FD2" w:rsidRDefault="00CE25AC" w:rsidP="00CE25A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E25AC" w:rsidRDefault="00CE25AC" w:rsidP="00CE25A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конкурсной комиссии XX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городского конкурса социально значимых проектов «Город - это мы» депутатов Пермской городской Думы:</w:t>
      </w:r>
    </w:p>
    <w:p w:rsidR="00CE25AC" w:rsidRPr="00E56F85" w:rsidRDefault="00CE25AC" w:rsidP="00CE25AC">
      <w:pPr>
        <w:ind w:firstLine="709"/>
        <w:jc w:val="both"/>
        <w:rPr>
          <w:color w:val="000000"/>
          <w:sz w:val="28"/>
          <w:szCs w:val="28"/>
        </w:rPr>
      </w:pPr>
      <w:r w:rsidRPr="00E56F85">
        <w:rPr>
          <w:color w:val="000000"/>
          <w:sz w:val="28"/>
          <w:szCs w:val="28"/>
        </w:rPr>
        <w:t xml:space="preserve">Болквадзе Арсена Давидовича, </w:t>
      </w:r>
    </w:p>
    <w:p w:rsidR="00CE25AC" w:rsidRPr="00E56F85" w:rsidRDefault="00CE25AC" w:rsidP="00CE25AC">
      <w:pPr>
        <w:ind w:firstLine="709"/>
        <w:jc w:val="both"/>
        <w:rPr>
          <w:color w:val="000000"/>
          <w:sz w:val="28"/>
          <w:szCs w:val="28"/>
        </w:rPr>
      </w:pPr>
      <w:r w:rsidRPr="00E56F85">
        <w:rPr>
          <w:color w:val="000000"/>
          <w:sz w:val="28"/>
          <w:szCs w:val="28"/>
        </w:rPr>
        <w:t xml:space="preserve">Кузнецова Василия Владимировича, </w:t>
      </w:r>
    </w:p>
    <w:p w:rsidR="00CE25AC" w:rsidRPr="00E56F85" w:rsidRDefault="00CE25AC" w:rsidP="00CE25AC">
      <w:pPr>
        <w:ind w:firstLine="709"/>
        <w:jc w:val="both"/>
        <w:rPr>
          <w:color w:val="000000"/>
          <w:sz w:val="28"/>
          <w:szCs w:val="28"/>
        </w:rPr>
      </w:pPr>
      <w:r w:rsidRPr="00E56F85">
        <w:rPr>
          <w:color w:val="000000"/>
          <w:sz w:val="28"/>
          <w:szCs w:val="28"/>
        </w:rPr>
        <w:t xml:space="preserve">Лялину Екатерину Леонидовну, </w:t>
      </w:r>
    </w:p>
    <w:p w:rsidR="00CE25AC" w:rsidRPr="00E56F85" w:rsidRDefault="00CE25AC" w:rsidP="00CE25AC">
      <w:pPr>
        <w:ind w:firstLine="709"/>
        <w:jc w:val="both"/>
        <w:rPr>
          <w:color w:val="000000"/>
          <w:sz w:val="28"/>
          <w:szCs w:val="28"/>
        </w:rPr>
      </w:pPr>
      <w:r w:rsidRPr="00E56F85">
        <w:rPr>
          <w:color w:val="000000"/>
          <w:sz w:val="28"/>
          <w:szCs w:val="28"/>
        </w:rPr>
        <w:t>Мельник Наталью Николаевну,</w:t>
      </w:r>
    </w:p>
    <w:p w:rsidR="00CE25AC" w:rsidRPr="00E56F85" w:rsidRDefault="00CE25AC" w:rsidP="00CE25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Морозова Даниила Александровича</w:t>
      </w:r>
      <w:r w:rsidRPr="00E56F85">
        <w:rPr>
          <w:color w:val="000000"/>
          <w:sz w:val="28"/>
          <w:szCs w:val="28"/>
        </w:rPr>
        <w:t>,</w:t>
      </w:r>
    </w:p>
    <w:p w:rsidR="00CE25AC" w:rsidRPr="00E56F85" w:rsidRDefault="00CE25AC" w:rsidP="00CE25AC">
      <w:pPr>
        <w:ind w:firstLine="709"/>
        <w:jc w:val="both"/>
        <w:rPr>
          <w:color w:val="000000"/>
          <w:sz w:val="28"/>
          <w:szCs w:val="28"/>
        </w:rPr>
      </w:pPr>
      <w:r w:rsidRPr="00E56F85">
        <w:rPr>
          <w:color w:val="000000"/>
          <w:sz w:val="28"/>
          <w:szCs w:val="28"/>
        </w:rPr>
        <w:t xml:space="preserve">Овчинникова Алексея Александровича, </w:t>
      </w:r>
    </w:p>
    <w:p w:rsidR="00CE25AC" w:rsidRPr="00E56F85" w:rsidRDefault="00CE25AC" w:rsidP="00CE25AC">
      <w:pPr>
        <w:ind w:firstLine="709"/>
        <w:jc w:val="both"/>
        <w:rPr>
          <w:color w:val="000000"/>
          <w:sz w:val="28"/>
          <w:szCs w:val="28"/>
        </w:rPr>
      </w:pPr>
      <w:r w:rsidRPr="00E56F85">
        <w:rPr>
          <w:color w:val="000000"/>
          <w:sz w:val="28"/>
          <w:szCs w:val="28"/>
        </w:rPr>
        <w:t>Спиридонова Максима Александровича,</w:t>
      </w:r>
    </w:p>
    <w:p w:rsidR="00CE25AC" w:rsidRDefault="00CE25AC" w:rsidP="00CE25AC">
      <w:pPr>
        <w:ind w:firstLine="709"/>
        <w:jc w:val="both"/>
        <w:rPr>
          <w:color w:val="000000"/>
          <w:sz w:val="28"/>
          <w:szCs w:val="28"/>
        </w:rPr>
      </w:pPr>
      <w:r w:rsidRPr="00E56F85">
        <w:rPr>
          <w:color w:val="000000"/>
          <w:sz w:val="28"/>
          <w:szCs w:val="28"/>
        </w:rPr>
        <w:t>Чащихина Тимофея Владимировича.</w:t>
      </w:r>
    </w:p>
    <w:p w:rsidR="00CE25AC" w:rsidRDefault="00CE25AC" w:rsidP="00CE2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CE25AC" w:rsidRDefault="00CE25AC" w:rsidP="00CE2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E25AC" w:rsidRDefault="00CE25AC" w:rsidP="00CE2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A97450" w:rsidRPr="0013365A" w:rsidRDefault="00A97450" w:rsidP="00A97450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A97450" w:rsidRDefault="00A97450" w:rsidP="00A97450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5A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1W4DrNefclerTjUdGysJ6OABIvGtp4CebiEd5iDyunhaOyQ1+62BU4TFHt9kfaX4Uoirbk70Yp2XXfLuRheRw==" w:salt="D+VervDHdON3MboqBa0lf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24F76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12F8"/>
    <w:rsid w:val="00A86A37"/>
    <w:rsid w:val="00A97450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05B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206F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25AC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8189928C-95D9-4D9E-BDF9-83C4A2E0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2022-09-28T06:42:00Z</cp:lastPrinted>
  <dcterms:created xsi:type="dcterms:W3CDTF">2022-09-22T05:11:00Z</dcterms:created>
  <dcterms:modified xsi:type="dcterms:W3CDTF">2022-09-28T06:42:00Z</dcterms:modified>
</cp:coreProperties>
</file>