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A7" w:rsidRPr="00716EA7" w:rsidRDefault="00716EA7" w:rsidP="00716EA7">
      <w:pPr>
        <w:widowControl w:val="0"/>
        <w:spacing w:before="40"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 ПЕРМИ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НАЧАЛЬНИК ДЕПАРТАМЕНТА</w:t>
      </w: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ЖИЛИЩНО-КОММУНАЛЬНОГО ХОЗЯЙСТВА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716EA7" w:rsidRPr="00716EA7" w:rsidRDefault="00716EA7" w:rsidP="00716EA7">
      <w:pPr>
        <w:spacing w:after="0" w:line="240" w:lineRule="auto"/>
        <w:ind w:right="-2025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16EA7" w:rsidRPr="00716EA7" w:rsidRDefault="00716EA7" w:rsidP="00716EA7">
      <w:pPr>
        <w:widowControl w:val="0"/>
        <w:spacing w:after="0" w:line="360" w:lineRule="exact"/>
        <w:ind w:right="-20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утверждении Программы</w:t>
      </w:r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профилактики рисков </w:t>
      </w:r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причинения</w:t>
      </w:r>
      <w:r w:rsidR="005A4A8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вреда (ущерба) </w:t>
      </w:r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охраняемым законом ценностям </w:t>
      </w:r>
      <w:bookmarkStart w:id="0" w:name="_Hlk95129119"/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муниципальному</w:t>
      </w:r>
      <w:bookmarkStart w:id="1" w:name="_Hlk95129141"/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контролю</w:t>
      </w:r>
      <w:r w:rsidR="005A4A8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</w:t>
      </w:r>
    </w:p>
    <w:p w:rsidR="005A4A89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исполнением единой</w:t>
      </w:r>
      <w:r w:rsidR="005A4A8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теплоснабжающей </w:t>
      </w:r>
    </w:p>
    <w:p w:rsidR="005A4A89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организацией обязательств по </w:t>
      </w:r>
    </w:p>
    <w:p w:rsidR="005A4A89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строительству,</w:t>
      </w:r>
      <w:r w:rsidR="005A4A8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реконструкции и (или) </w:t>
      </w:r>
    </w:p>
    <w:p w:rsidR="00000FC0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модернизации</w:t>
      </w:r>
      <w:r w:rsidR="005A4A8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объектов </w:t>
      </w:r>
    </w:p>
    <w:p w:rsidR="00000FC0" w:rsidRDefault="006630DC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</w:t>
      </w:r>
      <w:r w:rsid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еплоснабжения</w:t>
      </w:r>
      <w:r w:rsidR="00754C04"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на территории</w:t>
      </w:r>
      <w:bookmarkEnd w:id="1"/>
    </w:p>
    <w:p w:rsidR="00754C04" w:rsidRDefault="00754C04" w:rsidP="00000FC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города Перми </w:t>
      </w:r>
      <w:bookmarkEnd w:id="0"/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202</w:t>
      </w:r>
      <w:r w:rsidR="006160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</w:t>
      </w:r>
    </w:p>
    <w:p w:rsidR="00000FC0" w:rsidRDefault="00000FC0" w:rsidP="00000FC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04" w:rsidRDefault="00754C04" w:rsidP="00754C04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375" w:rsidRPr="00E042B0" w:rsidRDefault="00716EA7" w:rsidP="0017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06.10.2003 № 131-ФЗ «Об общих принципах организации местного самоуправления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от 31.07.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«О гос</w:t>
      </w:r>
      <w:r w:rsidR="00D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</w:t>
      </w:r>
      <w:r w:rsidR="00754C04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в Российской Федерации», </w:t>
      </w:r>
      <w:r w:rsidR="003C7620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25.06.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3C7620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ценностям», решений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A4A89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 w:rsidR="0062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A4A89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44591C" w:rsidRPr="00E042B0">
        <w:rPr>
          <w:rFonts w:ascii="Times New Roman" w:eastAsia="Calibri" w:hAnsi="Times New Roman" w:cs="Times New Roman"/>
          <w:sz w:val="28"/>
          <w:szCs w:val="28"/>
        </w:rPr>
        <w:t>«Об утверждении Положения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Перми»</w:t>
      </w:r>
      <w:r w:rsidR="0017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26.06.2012 № 138 </w:t>
      </w:r>
      <w:r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департамента жилищно-коммунального хозяйства администрации города Перми»:</w:t>
      </w:r>
    </w:p>
    <w:p w:rsidR="00E042B0" w:rsidRDefault="00E042B0" w:rsidP="001703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 на 202</w:t>
      </w:r>
      <w:r w:rsidR="006300FD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0FD" w:rsidRPr="00E042B0" w:rsidRDefault="00E042B0" w:rsidP="001703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00FD" w:rsidRPr="00E042B0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A97DEB" w:rsidRPr="00E042B0">
        <w:rPr>
          <w:rFonts w:ascii="Times New Roman" w:hAnsi="Times New Roman" w:cs="Times New Roman"/>
          <w:sz w:val="28"/>
          <w:szCs w:val="28"/>
        </w:rPr>
        <w:t xml:space="preserve">контроля обязательств единых теплоснабжающих организаций управления развития инфраструктуры департамента жилищно-коммунального хозяйства администрации города Перми </w:t>
      </w:r>
      <w:r w:rsidR="006300FD" w:rsidRPr="00E042B0">
        <w:rPr>
          <w:rFonts w:ascii="Times New Roman" w:hAnsi="Times New Roman" w:cs="Times New Roman"/>
          <w:sz w:val="28"/>
          <w:szCs w:val="28"/>
        </w:rPr>
        <w:t>обеспечить опубликование (обнародование) настоящего распоряжения на официальном сайте города Пермь</w:t>
      </w:r>
      <w:r w:rsidR="00A97DEB" w:rsidRPr="00E042B0">
        <w:rPr>
          <w:rFonts w:ascii="Times New Roman" w:hAnsi="Times New Roman" w:cs="Times New Roman"/>
          <w:sz w:val="28"/>
          <w:szCs w:val="28"/>
        </w:rPr>
        <w:t xml:space="preserve"> </w:t>
      </w:r>
      <w:r w:rsidR="006300FD" w:rsidRPr="00E042B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течение 5 дней со дня подписания настоящего распоряжения:</w:t>
      </w:r>
    </w:p>
    <w:p w:rsidR="00B56456" w:rsidRPr="00E042B0" w:rsidRDefault="00E042B0" w:rsidP="0017031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</w:t>
      </w:r>
      <w:r w:rsidR="006300FD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ассовой информации «Официальный</w:t>
      </w:r>
      <w:r w:rsidR="005A4A89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юллетень органов местного самоуправления муниципального образования город Пермь»</w:t>
      </w:r>
      <w:r w:rsidR="00170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456" w:rsidRPr="00E042B0" w:rsidRDefault="00E042B0" w:rsidP="001703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</w:t>
      </w:r>
      <w:r w:rsidR="006300FD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в течение 5 дней </w:t>
      </w:r>
      <w:r w:rsidR="005A4A89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375" w:rsidRPr="00E042B0" w:rsidRDefault="00E042B0" w:rsidP="001703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</w:t>
      </w:r>
      <w:r w:rsidR="00616052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 дня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</w:t>
      </w:r>
      <w:r w:rsidR="00B56456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средстве массовой информации 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</w:t>
      </w:r>
      <w:r w:rsidR="00C219DE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1375" w:rsidRPr="00E042B0" w:rsidRDefault="00E042B0" w:rsidP="00170313">
      <w:pPr>
        <w:tabs>
          <w:tab w:val="left" w:pos="1276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41375" w:rsidRPr="00E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начальника управления развития инфраструктуры – начальника отдела газификации администрации города Перми Кислякову О.В.</w:t>
      </w:r>
    </w:p>
    <w:p w:rsidR="00716EA7" w:rsidRPr="00716EA7" w:rsidRDefault="00716EA7" w:rsidP="00170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170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1703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C2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</w:p>
    <w:p w:rsidR="00716EA7" w:rsidRPr="00716EA7" w:rsidRDefault="00716EA7" w:rsidP="0017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17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17031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DB3BDA" w:rsidRDefault="00DB3BDA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DB3BDA" w:rsidRDefault="00DB3BDA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DB3BDA" w:rsidRDefault="00DB3BDA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A41FCD" w:rsidRDefault="00A41FCD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A41FCD" w:rsidRDefault="00A41FCD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A41FCD" w:rsidRDefault="00A41FCD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A41FCD" w:rsidRDefault="00A41FCD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EC59B5" w:rsidRDefault="00EC59B5" w:rsidP="00DB3BDA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C59B5" w:rsidRDefault="00EC59B5" w:rsidP="00DB3BDA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r w:rsidRPr="00FC2430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EC59B5" w:rsidRDefault="00EC59B5" w:rsidP="00DB3BDA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ЖКХ</w:t>
      </w:r>
    </w:p>
    <w:p w:rsidR="00EC59B5" w:rsidRDefault="00EC59B5" w:rsidP="00DB3BDA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EC59B5" w:rsidRDefault="00EC59B5" w:rsidP="00DB3BDA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EC59B5" w:rsidRDefault="00EC59B5" w:rsidP="00DB3BD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9B5" w:rsidRPr="00951009" w:rsidRDefault="00EC59B5" w:rsidP="00DB3BD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C59B5" w:rsidRPr="00951009" w:rsidRDefault="00EC59B5" w:rsidP="00DB3BD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95100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63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00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160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5100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C59B5" w:rsidRDefault="00EC59B5" w:rsidP="00DB3BD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 на 202</w:t>
      </w:r>
      <w:r w:rsidR="00616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6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</w:t>
      </w:r>
    </w:p>
    <w:p w:rsidR="00EC59B5" w:rsidRPr="00E67872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6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текущего уровня развития профилактической деятельности контрольного органа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59B5" w:rsidRPr="009D5524" w:rsidRDefault="00EC59B5" w:rsidP="00DB3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9B5" w:rsidRPr="009D5524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P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8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B80BD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 контроле)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</w:t>
      </w:r>
      <w:r w:rsidR="00B8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25.06.2021 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Правил разработки и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контрольными (надзорными) органами программы профилактики рисков причинения вреда</w:t>
      </w:r>
      <w:r w:rsidR="00B8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1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контроль)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9B5" w:rsidRPr="009D5524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524">
        <w:rPr>
          <w:rFonts w:ascii="Times New Roman" w:hAnsi="Times New Roman" w:cs="Times New Roman"/>
          <w:sz w:val="28"/>
          <w:szCs w:val="28"/>
        </w:rPr>
        <w:t>В связи с</w:t>
      </w:r>
      <w:r w:rsidR="00B80BDF">
        <w:rPr>
          <w:rFonts w:ascii="Times New Roman" w:hAnsi="Times New Roman" w:cs="Times New Roman"/>
          <w:sz w:val="28"/>
          <w:szCs w:val="28"/>
        </w:rPr>
        <w:t>о</w:t>
      </w:r>
      <w:r w:rsidRPr="009D5524">
        <w:rPr>
          <w:rFonts w:ascii="Times New Roman" w:hAnsi="Times New Roman" w:cs="Times New Roman"/>
          <w:sz w:val="28"/>
          <w:szCs w:val="28"/>
        </w:rPr>
        <w:t xml:space="preserve"> вступлением в законную силу Правил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Федерального закона </w:t>
      </w:r>
      <w:r w:rsidR="005A4A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Pr="009D5524">
        <w:rPr>
          <w:rFonts w:ascii="Times New Roman" w:hAnsi="Times New Roman" w:cs="Times New Roman"/>
          <w:sz w:val="28"/>
          <w:szCs w:val="28"/>
        </w:rPr>
        <w:t>в</w:t>
      </w:r>
      <w:r w:rsidR="00C219DE">
        <w:rPr>
          <w:rFonts w:ascii="Times New Roman" w:hAnsi="Times New Roman" w:cs="Times New Roman"/>
          <w:sz w:val="28"/>
          <w:szCs w:val="28"/>
        </w:rPr>
        <w:t xml:space="preserve"> </w:t>
      </w:r>
      <w:r w:rsidRPr="009D5524">
        <w:rPr>
          <w:rFonts w:ascii="Times New Roman" w:hAnsi="Times New Roman" w:cs="Times New Roman"/>
          <w:sz w:val="28"/>
          <w:szCs w:val="28"/>
        </w:rPr>
        <w:t xml:space="preserve">2021году, профилактическая деятельность при осуществлении </w:t>
      </w:r>
      <w:r w:rsidR="00B80BDF">
        <w:rPr>
          <w:rFonts w:ascii="Times New Roman" w:hAnsi="Times New Roman" w:cs="Times New Roman"/>
          <w:sz w:val="28"/>
          <w:szCs w:val="28"/>
        </w:rPr>
        <w:t>М</w:t>
      </w:r>
      <w:r w:rsidRPr="009D5524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="00616052"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61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524">
        <w:rPr>
          <w:rFonts w:ascii="Times New Roman" w:hAnsi="Times New Roman" w:cs="Times New Roman"/>
          <w:sz w:val="28"/>
          <w:szCs w:val="28"/>
        </w:rPr>
        <w:t xml:space="preserve">департаментом жилищно-коммунального хозяйства администрации города Перми </w:t>
      </w:r>
      <w:r w:rsidRPr="009D5524">
        <w:rPr>
          <w:rFonts w:ascii="Times New Roman" w:hAnsi="Times New Roman"/>
          <w:sz w:val="28"/>
          <w:szCs w:val="28"/>
          <w:lang w:eastAsia="ru-RU"/>
        </w:rPr>
        <w:t xml:space="preserve">(далее – Орган муниципального контроля за ЕТО) </w:t>
      </w:r>
      <w:r w:rsidRPr="009D5524">
        <w:rPr>
          <w:rFonts w:ascii="Times New Roman" w:hAnsi="Times New Roman" w:cs="Times New Roman"/>
          <w:sz w:val="28"/>
          <w:szCs w:val="28"/>
        </w:rPr>
        <w:t>в рамках указанных Правил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Федерального закона о контроле</w:t>
      </w:r>
      <w:r w:rsidR="0061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D5524">
        <w:rPr>
          <w:rFonts w:ascii="Times New Roman" w:hAnsi="Times New Roman" w:cs="Times New Roman"/>
          <w:sz w:val="28"/>
          <w:szCs w:val="28"/>
        </w:rPr>
        <w:t>не осуществлялась.</w:t>
      </w:r>
    </w:p>
    <w:p w:rsidR="00EC59B5" w:rsidRPr="009D5524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16555C" w:rsidRPr="007A76DE">
        <w:rPr>
          <w:rFonts w:ascii="Times New Roman" w:hAnsi="Times New Roman" w:cs="Times New Roman"/>
          <w:sz w:val="28"/>
          <w:szCs w:val="28"/>
        </w:rPr>
        <w:t>необходимо</w:t>
      </w:r>
      <w:r w:rsidR="00627D17" w:rsidRPr="007A76DE">
        <w:rPr>
          <w:rFonts w:ascii="Times New Roman" w:hAnsi="Times New Roman" w:cs="Times New Roman"/>
          <w:sz w:val="28"/>
          <w:szCs w:val="28"/>
        </w:rPr>
        <w:t xml:space="preserve"> </w:t>
      </w:r>
      <w:r w:rsidRPr="007A76DE">
        <w:rPr>
          <w:rFonts w:ascii="Times New Roman" w:hAnsi="Times New Roman" w:cs="Times New Roman"/>
          <w:sz w:val="28"/>
          <w:szCs w:val="28"/>
        </w:rPr>
        <w:t>провести анализ текущего уровня развития профилактическо</w:t>
      </w:r>
      <w:r w:rsidR="00A97DEB" w:rsidRPr="007A76DE">
        <w:rPr>
          <w:rFonts w:ascii="Times New Roman" w:hAnsi="Times New Roman" w:cs="Times New Roman"/>
          <w:sz w:val="28"/>
          <w:szCs w:val="28"/>
        </w:rPr>
        <w:t>й</w:t>
      </w:r>
      <w:r w:rsidRPr="007A76D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97DEB" w:rsidRPr="007A76DE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C42657">
        <w:rPr>
          <w:rFonts w:ascii="Times New Roman" w:hAnsi="Times New Roman" w:cs="Times New Roman"/>
          <w:sz w:val="28"/>
          <w:szCs w:val="28"/>
        </w:rPr>
        <w:t>2</w:t>
      </w:r>
      <w:r w:rsidR="00A97DEB" w:rsidRPr="007A76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76DE">
        <w:rPr>
          <w:rFonts w:ascii="Times New Roman" w:hAnsi="Times New Roman" w:cs="Times New Roman"/>
          <w:sz w:val="28"/>
          <w:szCs w:val="28"/>
        </w:rPr>
        <w:t>.</w:t>
      </w:r>
    </w:p>
    <w:p w:rsidR="00EC59B5" w:rsidRDefault="00EC59B5" w:rsidP="00DB3BD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9D5524">
        <w:rPr>
          <w:rFonts w:ascii="Times New Roman" w:hAnsi="Times New Roman" w:cs="Times New Roman"/>
          <w:sz w:val="28"/>
          <w:szCs w:val="28"/>
        </w:rPr>
        <w:t xml:space="preserve">Орган  муниципального контроля за ЕТО 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предусмотренных законодательством Российской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обязан принять меры 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 контроле. </w:t>
      </w:r>
    </w:p>
    <w:p w:rsidR="00EC59B5" w:rsidRPr="00951009" w:rsidRDefault="00EC59B5" w:rsidP="00DB3B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D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ЕТО </w:t>
      </w:r>
      <w:r w:rsidRPr="00323D87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C59B5" w:rsidRDefault="00EC59B5" w:rsidP="00DB3BD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9B5" w:rsidRDefault="00EC59B5" w:rsidP="00DB3BD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B5" w:rsidRPr="00E67872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Характеристика проблем, на решение которых направлена </w:t>
      </w:r>
      <w:r w:rsidR="001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профилактики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B5" w:rsidRPr="00951009" w:rsidRDefault="00EC59B5" w:rsidP="00DB3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Проблемы, на решение которых направлена </w:t>
      </w:r>
      <w:r w:rsidR="0016555C">
        <w:rPr>
          <w:rFonts w:ascii="Times New Roman" w:hAnsi="Times New Roman" w:cs="Times New Roman"/>
          <w:sz w:val="28"/>
          <w:szCs w:val="28"/>
        </w:rPr>
        <w:t>П</w:t>
      </w:r>
      <w:r w:rsidRPr="00951009">
        <w:rPr>
          <w:rFonts w:ascii="Times New Roman" w:hAnsi="Times New Roman" w:cs="Times New Roman"/>
          <w:sz w:val="28"/>
          <w:szCs w:val="28"/>
        </w:rPr>
        <w:t>рограмма профилактики:</w:t>
      </w:r>
    </w:p>
    <w:p w:rsidR="00EC59B5" w:rsidRPr="00951009" w:rsidRDefault="00EC59B5" w:rsidP="00DB3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повышение эффективности, пр</w:t>
      </w:r>
      <w:r>
        <w:rPr>
          <w:rFonts w:ascii="Times New Roman" w:hAnsi="Times New Roman" w:cs="Times New Roman"/>
          <w:sz w:val="28"/>
          <w:szCs w:val="28"/>
        </w:rPr>
        <w:t xml:space="preserve">оводимой Органом муниципального </w:t>
      </w:r>
      <w:r w:rsidRPr="00951009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за ЕТО </w:t>
      </w:r>
      <w:r w:rsidRPr="00951009">
        <w:rPr>
          <w:rFonts w:ascii="Times New Roman" w:hAnsi="Times New Roman" w:cs="Times New Roman"/>
          <w:sz w:val="28"/>
          <w:szCs w:val="28"/>
        </w:rPr>
        <w:t>работы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EC59B5" w:rsidRPr="00951009" w:rsidRDefault="00EC59B5" w:rsidP="00DB3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ЕТО </w:t>
      </w:r>
      <w:r w:rsidRPr="00951009">
        <w:rPr>
          <w:rFonts w:ascii="Times New Roman" w:hAnsi="Times New Roman" w:cs="Times New Roman"/>
          <w:sz w:val="28"/>
          <w:szCs w:val="28"/>
        </w:rPr>
        <w:t>по предупреждению нарушений юридическими лицами, индивидуальными предпринимателями и гражданами обязательных требований;</w:t>
      </w:r>
    </w:p>
    <w:p w:rsidR="00EC59B5" w:rsidRPr="009D5524" w:rsidRDefault="00EC59B5" w:rsidP="00DB3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EC59B5" w:rsidRPr="009D5524" w:rsidRDefault="00EC59B5" w:rsidP="00DB3B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7872">
        <w:rPr>
          <w:rFonts w:ascii="Times New Roman" w:hAnsi="Times New Roman" w:cs="Times New Roman"/>
          <w:bCs/>
          <w:sz w:val="28"/>
          <w:szCs w:val="28"/>
        </w:rPr>
        <w:t xml:space="preserve">Раздел 3. Цели и задачи реализации </w:t>
      </w:r>
      <w:r w:rsidR="0016555C">
        <w:rPr>
          <w:rFonts w:ascii="Times New Roman" w:hAnsi="Times New Roman" w:cs="Times New Roman"/>
          <w:bCs/>
          <w:sz w:val="28"/>
          <w:szCs w:val="28"/>
        </w:rPr>
        <w:t>П</w:t>
      </w:r>
      <w:r w:rsidRPr="00E67872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1009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следующих целей: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Pr="00951009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Pr="00951009">
        <w:rPr>
          <w:rFonts w:ascii="Times New Roman" w:hAnsi="Times New Roman" w:cs="Times New Roman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951009">
        <w:rPr>
          <w:rFonts w:ascii="Times New Roman" w:hAnsi="Times New Roman" w:cs="Times New Roman"/>
          <w:sz w:val="28"/>
          <w:szCs w:val="28"/>
        </w:rPr>
        <w:br/>
        <w:t>их соблюдения.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100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16555C">
        <w:rPr>
          <w:rFonts w:ascii="Times New Roman" w:hAnsi="Times New Roman" w:cs="Times New Roman"/>
          <w:sz w:val="28"/>
          <w:szCs w:val="28"/>
        </w:rPr>
        <w:t>П</w:t>
      </w:r>
      <w:r w:rsidRPr="00951009">
        <w:rPr>
          <w:rFonts w:ascii="Times New Roman" w:hAnsi="Times New Roman" w:cs="Times New Roman"/>
          <w:sz w:val="28"/>
          <w:szCs w:val="28"/>
        </w:rPr>
        <w:t>рограммы профилактики являются: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EC59B5" w:rsidRPr="00951009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 </w:t>
      </w:r>
      <w:r w:rsidR="00A97D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1009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5100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5524">
        <w:rPr>
          <w:rFonts w:ascii="Times New Roman" w:hAnsi="Times New Roman" w:cs="Times New Roman"/>
          <w:sz w:val="28"/>
          <w:szCs w:val="28"/>
        </w:rPr>
        <w:t>Снижение риска причинения вреда (ущерба), является приоритетным по отношению к проведению контрольных мероприятий.</w:t>
      </w: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C7373" w:rsidRPr="009D5524" w:rsidRDefault="001C7373" w:rsidP="00DB3BD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872">
        <w:rPr>
          <w:rFonts w:ascii="Times New Roman" w:hAnsi="Times New Roman" w:cs="Times New Roman"/>
          <w:bCs/>
          <w:sz w:val="28"/>
          <w:szCs w:val="28"/>
        </w:rPr>
        <w:lastRenderedPageBreak/>
        <w:t>Раздел 4. Перечень профилактических мероприятий, сроки (периодичность) их проведения на 202</w:t>
      </w:r>
      <w:r w:rsidR="00952893">
        <w:rPr>
          <w:rFonts w:ascii="Times New Roman" w:hAnsi="Times New Roman" w:cs="Times New Roman"/>
          <w:bCs/>
          <w:sz w:val="28"/>
          <w:szCs w:val="28"/>
        </w:rPr>
        <w:t>3</w:t>
      </w:r>
      <w:r w:rsidRPr="00E6787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C7373" w:rsidRDefault="001C7373" w:rsidP="00DB3B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7373" w:rsidRDefault="001C7373" w:rsidP="00DB3B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969"/>
        <w:gridCol w:w="1701"/>
        <w:gridCol w:w="2126"/>
      </w:tblGrid>
      <w:tr w:rsidR="00EC59B5" w:rsidRPr="001C7373" w:rsidTr="00DB3BDA">
        <w:trPr>
          <w:trHeight w:val="701"/>
        </w:trPr>
        <w:tc>
          <w:tcPr>
            <w:tcW w:w="426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969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C59B5" w:rsidRPr="001C7373" w:rsidTr="00DB3BDA">
        <w:trPr>
          <w:trHeight w:val="311"/>
        </w:trPr>
        <w:tc>
          <w:tcPr>
            <w:tcW w:w="426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EC59B5" w:rsidRPr="001C7373" w:rsidRDefault="00EC59B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сведений, предусмотренных частью 3 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46 Федерального закона 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контроле на официальном сайте Органа контроля за ЕТО 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«Интернет», в</w:t>
            </w:r>
            <w:r w:rsidR="00627D17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 массовой</w:t>
            </w:r>
            <w:r w:rsidR="00627D17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через личные</w:t>
            </w:r>
            <w:r w:rsidR="00627D17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кабинеты </w:t>
            </w:r>
            <w:r w:rsidR="00627D17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онтролируемых лиц 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государственных информационных 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 (при их наличии) и в иных</w:t>
            </w:r>
            <w:r w:rsidR="00627D17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формах следующих сведений:</w:t>
            </w:r>
          </w:p>
          <w:p w:rsidR="002C2356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1C7373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 xml:space="preserve">- тексты нормативных правовых актов, регулирующих осуществление </w:t>
            </w:r>
            <w:r w:rsidR="00627D17" w:rsidRPr="001C73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униципального  контроля;</w:t>
            </w:r>
          </w:p>
          <w:p w:rsidR="002C2356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1C7373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F6440C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1C7373" w:rsidRDefault="002C2356" w:rsidP="001C7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01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C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1C7373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1C7373" w:rsidRDefault="00F6440C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356" w:rsidRPr="001C7373">
              <w:rPr>
                <w:rFonts w:ascii="Times New Roman" w:hAnsi="Times New Roman" w:cs="Times New Roman"/>
                <w:sz w:val="24"/>
                <w:szCs w:val="24"/>
              </w:rPr>
              <w:t>1.12.202</w:t>
            </w:r>
            <w:r w:rsidR="00952893" w:rsidRPr="001C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0D5" w:rsidRPr="001C7373" w:rsidRDefault="007770D5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DA" w:rsidRPr="001C7373" w:rsidRDefault="00C42657" w:rsidP="00D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356" w:rsidRPr="001C737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после дня внесения   изменений в законодательство</w:t>
            </w:r>
          </w:p>
          <w:p w:rsidR="002C2356" w:rsidRPr="001C7373" w:rsidRDefault="002C2356" w:rsidP="00DB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2893"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C2356" w:rsidRPr="001C7373" w:rsidRDefault="002C2356" w:rsidP="00DB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2356" w:rsidRPr="001C7373" w:rsidRDefault="002C2356" w:rsidP="00DB3B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определенные правовым актом руководителя Органа  муниципального контроля за ЕТО</w:t>
            </w:r>
          </w:p>
          <w:p w:rsidR="001C7373" w:rsidRPr="001C7373" w:rsidRDefault="001C7373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1C7373" w:rsidRDefault="001C7373" w:rsidP="001C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356" w:rsidRPr="001C7373" w:rsidRDefault="002C2356" w:rsidP="001C73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56" w:rsidRPr="00A91668" w:rsidTr="00DB3BDA">
        <w:trPr>
          <w:trHeight w:val="314"/>
        </w:trPr>
        <w:tc>
          <w:tcPr>
            <w:tcW w:w="426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2356" w:rsidRPr="00A91668" w:rsidTr="00DB3BDA">
        <w:trPr>
          <w:trHeight w:val="456"/>
        </w:trPr>
        <w:tc>
          <w:tcPr>
            <w:tcW w:w="426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индикаторов риска нарушения обязательных требований; </w:t>
            </w:r>
          </w:p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 на 2023 год;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исчерпывающий перечень сведений, которые могут запрашиваться Органом муниципального  контроля за ЕТО  у контролируемого лица;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доклад о муниципальном  контроле;</w:t>
            </w: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судебных решениях по исковым заявлениям Органа муниципального  контроля; </w:t>
            </w:r>
          </w:p>
          <w:p w:rsidR="00AD6B90" w:rsidRPr="00A91668" w:rsidRDefault="00AD6B90" w:rsidP="00DB3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сведения о судебных решениях по оспариванию предписаний  Органа муниципального контроля за ЕТО;</w:t>
            </w:r>
          </w:p>
          <w:p w:rsidR="00AD6B90" w:rsidRPr="00A91668" w:rsidRDefault="00AD6B90" w:rsidP="00DB3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56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- сведения об исполнении предписаний Органа муниципального  контроля за ЕТО;</w:t>
            </w:r>
          </w:p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2356" w:rsidRPr="00A91668" w:rsidRDefault="002C2356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C2356" w:rsidRPr="00A91668" w:rsidRDefault="002C2356" w:rsidP="00DB3B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дня утверждения </w:t>
            </w:r>
          </w:p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95289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6B90" w:rsidRPr="00A916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B90" w:rsidRPr="00A9166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DA" w:rsidRPr="00A91668" w:rsidRDefault="00E55BDA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73" w:rsidRPr="00A91668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73" w:rsidRPr="00A91668" w:rsidRDefault="001C7373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90" w:rsidRPr="00A91668" w:rsidRDefault="00AD6B90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90" w:rsidRPr="00A91668" w:rsidRDefault="00AD6B90" w:rsidP="00DB3B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</w:t>
            </w:r>
            <w:r w:rsidR="00952893" w:rsidRPr="00A9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D6B90" w:rsidRPr="00A91668" w:rsidRDefault="00AD6B90" w:rsidP="00D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D6B90" w:rsidRPr="00A91668" w:rsidRDefault="00AD6B90" w:rsidP="00DB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D6B90" w:rsidRPr="00A91668" w:rsidRDefault="00AD6B90" w:rsidP="00DB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2C2356" w:rsidRPr="00A91668" w:rsidRDefault="002C2356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68">
              <w:rPr>
                <w:rFonts w:ascii="Times New Roman" w:hAnsi="Times New Roman" w:cs="Times New Roman"/>
                <w:sz w:val="24"/>
                <w:szCs w:val="24"/>
              </w:rPr>
              <w:t>Должностные лица, определенные правовым актом руководителя Органа  муниципального контроля за ЕТО</w:t>
            </w: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2356" w:rsidRPr="001C7373" w:rsidRDefault="002C2356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</w:tc>
        <w:tc>
          <w:tcPr>
            <w:tcW w:w="1701" w:type="dxa"/>
          </w:tcPr>
          <w:p w:rsidR="002C2356" w:rsidRPr="001C7373" w:rsidRDefault="00AD6B90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2C2356" w:rsidRDefault="00AD6B90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определенные правовым актом руководителя Органа  муниципального контроля за ЕТО</w:t>
            </w:r>
          </w:p>
          <w:p w:rsidR="00A91668" w:rsidRPr="001C7373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969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контролируемому лицу предостережения о недопустимости </w:t>
            </w:r>
          </w:p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обязательных требований</w:t>
            </w:r>
          </w:p>
        </w:tc>
        <w:tc>
          <w:tcPr>
            <w:tcW w:w="1701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126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 за ЕТО.</w:t>
            </w:r>
          </w:p>
          <w:p w:rsidR="002C2356" w:rsidRDefault="00D14AD8" w:rsidP="00DB3BDA">
            <w:pPr>
              <w:widowControl w:val="0"/>
              <w:autoSpaceDE w:val="0"/>
              <w:autoSpaceDN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 департамента жилищно-коммунального хозяйства администрации города Перми</w:t>
            </w:r>
          </w:p>
          <w:p w:rsidR="00A91668" w:rsidRPr="001C7373" w:rsidRDefault="00A91668" w:rsidP="00DB3BDA">
            <w:pPr>
              <w:widowControl w:val="0"/>
              <w:autoSpaceDE w:val="0"/>
              <w:autoSpaceDN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2C2356" w:rsidRDefault="002C2356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Pr="001C7373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посредством предоставления информации:</w:t>
            </w:r>
          </w:p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муниципального контроля за ЕТО.</w:t>
            </w:r>
          </w:p>
          <w:p w:rsidR="00D14AD8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осуществляется в устной и письменной формах по </w:t>
            </w: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следующим вопросам:</w:t>
            </w: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 контроля;</w:t>
            </w: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профилактических, контрольных мероприятий.</w:t>
            </w:r>
          </w:p>
          <w:p w:rsidR="00D14AD8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68" w:rsidRPr="001C7373" w:rsidRDefault="00A9166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68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Способы консультирования: по телефону, посредством видео-конференц-связи, на личном приеме</w:t>
            </w: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в форме устных или письменных разъяснений.</w:t>
            </w:r>
          </w:p>
          <w:p w:rsidR="00D14AD8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2356" w:rsidRDefault="002C2356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Pr="001C7373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 за ЕТО.</w:t>
            </w:r>
          </w:p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</w:t>
            </w:r>
          </w:p>
          <w:p w:rsidR="002C2356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жилищно-коммунального хозяйства администрации города Перми</w:t>
            </w: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668" w:rsidRPr="001C7373" w:rsidRDefault="00A9166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56" w:rsidRPr="001C7373" w:rsidTr="00DB3BDA">
        <w:trPr>
          <w:trHeight w:val="373"/>
        </w:trPr>
        <w:tc>
          <w:tcPr>
            <w:tcW w:w="426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C2356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1690" w:rsidRPr="001C7373" w:rsidTr="00DB3BDA">
        <w:trPr>
          <w:trHeight w:val="373"/>
        </w:trPr>
        <w:tc>
          <w:tcPr>
            <w:tcW w:w="426" w:type="dxa"/>
          </w:tcPr>
          <w:p w:rsidR="00921690" w:rsidRPr="001C7373" w:rsidRDefault="00921690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690" w:rsidRPr="001C7373" w:rsidRDefault="00921690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21690" w:rsidRPr="001C7373" w:rsidRDefault="00D14AD8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профилактических мероприятий, контрольных мероприятий</w:t>
            </w:r>
          </w:p>
        </w:tc>
        <w:tc>
          <w:tcPr>
            <w:tcW w:w="1701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в форме устных или письменных разъяснений.</w:t>
            </w:r>
          </w:p>
          <w:p w:rsidR="00921690" w:rsidRPr="001C7373" w:rsidRDefault="00D14AD8" w:rsidP="00DB3B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 за ЕТО.</w:t>
            </w:r>
          </w:p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</w:t>
            </w:r>
          </w:p>
          <w:p w:rsidR="00921690" w:rsidRPr="001C7373" w:rsidRDefault="00D14AD8" w:rsidP="00DB3B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жилищно-коммунального хозяйства администрации города Перми</w:t>
            </w:r>
          </w:p>
        </w:tc>
      </w:tr>
      <w:tr w:rsidR="00930B35" w:rsidRPr="001C7373" w:rsidTr="00DB3BDA">
        <w:trPr>
          <w:trHeight w:val="739"/>
        </w:trPr>
        <w:tc>
          <w:tcPr>
            <w:tcW w:w="426" w:type="dxa"/>
          </w:tcPr>
          <w:p w:rsidR="00930B35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4AD8" w:rsidRPr="001C7373" w:rsidRDefault="00E55BDA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  <w:p w:rsidR="00930B35" w:rsidRPr="001C7373" w:rsidRDefault="00930B35" w:rsidP="00DB3BDA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  <w:p w:rsidR="00930B35" w:rsidRPr="001C7373" w:rsidRDefault="00930B35" w:rsidP="00DB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B35" w:rsidRPr="001C7373" w:rsidRDefault="00D14AD8" w:rsidP="00DB3B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Регулярно, в течени</w:t>
            </w:r>
            <w:r w:rsidR="00E55BDA" w:rsidRPr="001C7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C7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года, срок </w:t>
            </w:r>
            <w:r w:rsidR="0016555C" w:rsidRPr="001C7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профилактического</w:t>
            </w:r>
            <w:r w:rsidRPr="001C7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визита не должен превышать 1 день</w:t>
            </w:r>
          </w:p>
        </w:tc>
        <w:tc>
          <w:tcPr>
            <w:tcW w:w="2126" w:type="dxa"/>
          </w:tcPr>
          <w:p w:rsidR="00D14AD8" w:rsidRPr="001C7373" w:rsidRDefault="00D14AD8" w:rsidP="00DB3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 за ЕТО.</w:t>
            </w:r>
          </w:p>
          <w:p w:rsidR="00930B35" w:rsidRPr="001C7373" w:rsidRDefault="00D14AD8" w:rsidP="00DB3B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 департамента жилищно-коммунального хозяйства администрации города Перми</w:t>
            </w:r>
          </w:p>
        </w:tc>
      </w:tr>
    </w:tbl>
    <w:p w:rsidR="00EC59B5" w:rsidRPr="001C7373" w:rsidRDefault="00EC59B5" w:rsidP="00DB3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DA" w:rsidRPr="001C7373" w:rsidRDefault="00E55BDA" w:rsidP="00DB3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9B5" w:rsidRDefault="00EC59B5" w:rsidP="00DB3BD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27D17">
        <w:rPr>
          <w:rFonts w:ascii="Times New Roman" w:hAnsi="Times New Roman" w:cs="Times New Roman"/>
          <w:bCs/>
          <w:sz w:val="28"/>
          <w:szCs w:val="28"/>
        </w:rPr>
        <w:t>Раздел 5. Показатели ре</w:t>
      </w:r>
      <w:r w:rsidR="00DB3BDA">
        <w:rPr>
          <w:rFonts w:ascii="Times New Roman" w:hAnsi="Times New Roman" w:cs="Times New Roman"/>
          <w:bCs/>
          <w:sz w:val="28"/>
          <w:szCs w:val="28"/>
        </w:rPr>
        <w:t>зультативности и эффективности П</w:t>
      </w:r>
      <w:r w:rsidRPr="00627D17">
        <w:rPr>
          <w:rFonts w:ascii="Times New Roman" w:hAnsi="Times New Roman" w:cs="Times New Roman"/>
          <w:bCs/>
          <w:sz w:val="28"/>
          <w:szCs w:val="28"/>
        </w:rPr>
        <w:t>рограммы профилактики на 202</w:t>
      </w:r>
      <w:r w:rsidR="006300FD" w:rsidRPr="00627D17">
        <w:rPr>
          <w:rFonts w:ascii="Times New Roman" w:hAnsi="Times New Roman" w:cs="Times New Roman"/>
          <w:bCs/>
          <w:sz w:val="28"/>
          <w:szCs w:val="28"/>
        </w:rPr>
        <w:t>3</w:t>
      </w:r>
      <w:r w:rsidRPr="00627D1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B3BDA" w:rsidRPr="00627D17" w:rsidRDefault="00DB3BDA" w:rsidP="00DB3BD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97"/>
        <w:gridCol w:w="1559"/>
      </w:tblGrid>
      <w:tr w:rsidR="00952893" w:rsidRPr="00A91668" w:rsidTr="00DF09AB">
        <w:trPr>
          <w:trHeight w:val="1864"/>
        </w:trPr>
        <w:tc>
          <w:tcPr>
            <w:tcW w:w="567" w:type="dxa"/>
            <w:shd w:val="clear" w:color="auto" w:fill="auto"/>
            <w:vAlign w:val="center"/>
          </w:tcPr>
          <w:p w:rsidR="00952893" w:rsidRPr="00A91668" w:rsidRDefault="00952893" w:rsidP="0016555C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2893" w:rsidRPr="00A91668" w:rsidRDefault="00952893" w:rsidP="0016555C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893" w:rsidRPr="00A91668" w:rsidRDefault="00952893" w:rsidP="0016555C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Целевое значение ключевого показателя, %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952893" w:rsidRPr="00A91668" w:rsidRDefault="00952893" w:rsidP="00DB3BDA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DB3BDA" w:rsidRPr="00A91668" w:rsidRDefault="00952893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</w:p>
          <w:p w:rsidR="00DB3BDA" w:rsidRPr="00A91668" w:rsidRDefault="00952893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 муниципального контроля за ЕТО в информационно-телекоммуникационной сети «Интернет» в соответствии с </w:t>
            </w:r>
          </w:p>
          <w:p w:rsidR="00DF09AB" w:rsidRPr="00A91668" w:rsidRDefault="00DB3BDA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952893"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астью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893"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статьи 46 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от 31.06.</w:t>
            </w:r>
            <w:r w:rsidR="00952893"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  <w:p w:rsidR="00952893" w:rsidRPr="00A91668" w:rsidRDefault="00952893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D7F17" w:rsidRPr="00A91668" w:rsidTr="00DF09AB">
        <w:tc>
          <w:tcPr>
            <w:tcW w:w="567" w:type="dxa"/>
            <w:shd w:val="clear" w:color="auto" w:fill="auto"/>
          </w:tcPr>
          <w:p w:rsidR="00ED7F17" w:rsidRPr="00A91668" w:rsidRDefault="00ED7F17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shd w:val="clear" w:color="auto" w:fill="auto"/>
          </w:tcPr>
          <w:p w:rsidR="00ED7F17" w:rsidRPr="00A91668" w:rsidRDefault="00ED7F17" w:rsidP="00ED7F17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7F17" w:rsidRPr="00A91668" w:rsidRDefault="00ED7F17" w:rsidP="00ED7F17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952893" w:rsidRPr="00A91668" w:rsidRDefault="00952893" w:rsidP="00DB3BDA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16555C" w:rsidRPr="00A91668" w:rsidRDefault="00952893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Доля устраненных нарушений обязательных требований</w:t>
            </w:r>
          </w:p>
          <w:p w:rsidR="00A91668" w:rsidRDefault="0016555C" w:rsidP="0016555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52893"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893"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общего количества выявленных нарушений обязательных требований</w:t>
            </w:r>
          </w:p>
          <w:p w:rsidR="00952893" w:rsidRPr="00A91668" w:rsidRDefault="00952893" w:rsidP="00A9166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проведения контрольных мероприятий с взаимодействием с контролируемыми лицами</w:t>
            </w:r>
            <w:r w:rsid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за календарный год (далее – отчетный период)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80 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952893" w:rsidRPr="00A91668" w:rsidRDefault="00952893" w:rsidP="00DB3BDA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A91668" w:rsidRDefault="00952893" w:rsidP="00FA778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</w:t>
            </w:r>
          </w:p>
          <w:p w:rsidR="00952893" w:rsidRPr="00A91668" w:rsidRDefault="00952893" w:rsidP="00FA778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95 </w:t>
            </w:r>
          </w:p>
        </w:tc>
      </w:tr>
      <w:tr w:rsidR="00952893" w:rsidRPr="00A91668" w:rsidTr="00DF09AB">
        <w:tc>
          <w:tcPr>
            <w:tcW w:w="567" w:type="dxa"/>
            <w:shd w:val="clear" w:color="auto" w:fill="auto"/>
          </w:tcPr>
          <w:p w:rsidR="00952893" w:rsidRPr="00A91668" w:rsidRDefault="00952893" w:rsidP="00DB3BDA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952893" w:rsidRPr="00A91668" w:rsidRDefault="00952893" w:rsidP="00DB3BDA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Доля удовлетворенных возражений контролируемых лиц на предостережения о недопустимости нарушений обязательных требований от общего числа поступивших возражений от контролируемых лиц</w:t>
            </w:r>
          </w:p>
        </w:tc>
        <w:tc>
          <w:tcPr>
            <w:tcW w:w="1559" w:type="dxa"/>
            <w:shd w:val="clear" w:color="auto" w:fill="auto"/>
          </w:tcPr>
          <w:p w:rsidR="00952893" w:rsidRPr="00A91668" w:rsidRDefault="00952893" w:rsidP="0016555C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  <w:p w:rsidR="00952893" w:rsidRPr="00A91668" w:rsidRDefault="00952893" w:rsidP="0016555C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952893" w:rsidRPr="00627D17" w:rsidRDefault="00952893" w:rsidP="00DB3BDA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DB3BDA">
        <w:rPr>
          <w:rFonts w:ascii="Times New Roman" w:hAnsi="Times New Roman" w:cs="Times New Roman"/>
          <w:sz w:val="28"/>
          <w:szCs w:val="28"/>
        </w:rPr>
        <w:t>П</w:t>
      </w:r>
      <w:r w:rsidRPr="00627D17">
        <w:rPr>
          <w:rFonts w:ascii="Times New Roman" w:hAnsi="Times New Roman" w:cs="Times New Roman"/>
          <w:sz w:val="28"/>
          <w:szCs w:val="28"/>
        </w:rPr>
        <w:t xml:space="preserve">рограммы профилактики рассчитывается ежегодно (по итогам календарного года) в течение всего срока реализации </w:t>
      </w:r>
      <w:r w:rsidR="00DB3BDA">
        <w:rPr>
          <w:rFonts w:ascii="Times New Roman" w:hAnsi="Times New Roman" w:cs="Times New Roman"/>
          <w:sz w:val="28"/>
          <w:szCs w:val="28"/>
        </w:rPr>
        <w:t>П</w:t>
      </w:r>
      <w:r w:rsidRPr="00627D17">
        <w:rPr>
          <w:rFonts w:ascii="Times New Roman" w:hAnsi="Times New Roman" w:cs="Times New Roman"/>
          <w:sz w:val="28"/>
          <w:szCs w:val="28"/>
        </w:rPr>
        <w:t>рограммы профилактики по следующей формуле:</w:t>
      </w:r>
    </w:p>
    <w:p w:rsidR="00952893" w:rsidRPr="00627D17" w:rsidRDefault="00952893" w:rsidP="00DB3BD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81318D2" wp14:editId="4FAC0FBF">
            <wp:extent cx="2351405" cy="5937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93" w:rsidRPr="00627D17" w:rsidRDefault="00952893" w:rsidP="00DB3BD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6E4FBF7" wp14:editId="69A2E395">
            <wp:extent cx="522605" cy="273050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D17">
        <w:rPr>
          <w:rFonts w:ascii="Times New Roman" w:hAnsi="Times New Roman" w:cs="Times New Roman"/>
          <w:sz w:val="28"/>
          <w:szCs w:val="28"/>
        </w:rPr>
        <w:t xml:space="preserve"> - количество выполненных мероприятий Программы</w:t>
      </w:r>
      <w:r w:rsidR="00DB3BD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27D17">
        <w:rPr>
          <w:rFonts w:ascii="Times New Roman" w:hAnsi="Times New Roman" w:cs="Times New Roman"/>
          <w:sz w:val="28"/>
          <w:szCs w:val="28"/>
        </w:rPr>
        <w:t xml:space="preserve"> </w:t>
      </w:r>
      <w:r w:rsidRPr="00627D17">
        <w:rPr>
          <w:rFonts w:ascii="Times New Roman" w:hAnsi="Times New Roman" w:cs="Times New Roman"/>
          <w:sz w:val="28"/>
          <w:szCs w:val="28"/>
        </w:rPr>
        <w:br/>
        <w:t>в установленный срок, ед.</w:t>
      </w:r>
    </w:p>
    <w:p w:rsidR="00952893" w:rsidRPr="00627D17" w:rsidRDefault="00952893" w:rsidP="00DB3BD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sz w:val="28"/>
          <w:szCs w:val="28"/>
        </w:rPr>
        <w:t>О</w:t>
      </w:r>
      <w:r w:rsidRPr="00627D17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627D17">
        <w:rPr>
          <w:rFonts w:ascii="Times New Roman" w:hAnsi="Times New Roman" w:cs="Times New Roman"/>
          <w:sz w:val="28"/>
          <w:szCs w:val="28"/>
        </w:rPr>
        <w:t xml:space="preserve"> - общее количество запланированных Программой</w:t>
      </w:r>
      <w:r w:rsidR="00DB3BD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27D17">
        <w:rPr>
          <w:rFonts w:ascii="Times New Roman" w:hAnsi="Times New Roman" w:cs="Times New Roman"/>
          <w:sz w:val="28"/>
          <w:szCs w:val="28"/>
        </w:rPr>
        <w:t xml:space="preserve"> мероприятий, ед.</w:t>
      </w:r>
    </w:p>
    <w:p w:rsidR="005A4A89" w:rsidRPr="00627D17" w:rsidRDefault="005A4A89" w:rsidP="00DB3BD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010"/>
        <w:gridCol w:w="2268"/>
        <w:gridCol w:w="3969"/>
      </w:tblGrid>
      <w:tr w:rsidR="005A4A89" w:rsidRPr="00FA7785" w:rsidTr="0016555C">
        <w:tc>
          <w:tcPr>
            <w:tcW w:w="1676" w:type="dxa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10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2268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реализации программы</w:t>
            </w:r>
          </w:p>
        </w:tc>
        <w:tc>
          <w:tcPr>
            <w:tcW w:w="3969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Корректировка программы</w:t>
            </w:r>
          </w:p>
        </w:tc>
      </w:tr>
      <w:tr w:rsidR="005A4A89" w:rsidRPr="00FA7785" w:rsidTr="0016555C">
        <w:tc>
          <w:tcPr>
            <w:tcW w:w="1676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A4A89" w:rsidRPr="00FA7785" w:rsidTr="0016555C">
        <w:tc>
          <w:tcPr>
            <w:tcW w:w="1676" w:type="dxa"/>
            <w:vMerge w:val="restart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A778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эффект</w:t>
            </w:r>
          </w:p>
        </w:tc>
        <w:tc>
          <w:tcPr>
            <w:tcW w:w="2010" w:type="dxa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90 % и более</w:t>
            </w:r>
          </w:p>
        </w:tc>
        <w:tc>
          <w:tcPr>
            <w:tcW w:w="2268" w:type="dxa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3969" w:type="dxa"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5A4A89" w:rsidRPr="00FA7785" w:rsidTr="0016555C">
        <w:tc>
          <w:tcPr>
            <w:tcW w:w="1676" w:type="dxa"/>
            <w:vMerge/>
            <w:shd w:val="clear" w:color="auto" w:fill="auto"/>
          </w:tcPr>
          <w:p w:rsidR="005A4A89" w:rsidRPr="00FA7785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– 90 %</w:t>
            </w:r>
          </w:p>
        </w:tc>
        <w:tc>
          <w:tcPr>
            <w:tcW w:w="2268" w:type="dxa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A4A89" w:rsidRPr="00FA7785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5A4A89" w:rsidRPr="00627D17" w:rsidTr="0016555C">
        <w:tc>
          <w:tcPr>
            <w:tcW w:w="1676" w:type="dxa"/>
            <w:vMerge/>
            <w:shd w:val="clear" w:color="auto" w:fill="auto"/>
          </w:tcPr>
          <w:p w:rsidR="005A4A89" w:rsidRPr="00627D17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A4A89" w:rsidRPr="00627D17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70 %</w:t>
            </w:r>
          </w:p>
        </w:tc>
        <w:tc>
          <w:tcPr>
            <w:tcW w:w="2268" w:type="dxa"/>
            <w:shd w:val="clear" w:color="auto" w:fill="auto"/>
          </w:tcPr>
          <w:p w:rsidR="005A4A89" w:rsidRPr="00627D17" w:rsidRDefault="005A4A89" w:rsidP="0016555C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3969" w:type="dxa"/>
            <w:vMerge/>
            <w:shd w:val="clear" w:color="auto" w:fill="auto"/>
          </w:tcPr>
          <w:p w:rsidR="005A4A89" w:rsidRPr="00627D17" w:rsidRDefault="005A4A89" w:rsidP="00DB3BDA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4A89" w:rsidRPr="00627D17" w:rsidRDefault="005A4A89" w:rsidP="00DB3BDA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A89" w:rsidRPr="00627D17" w:rsidSect="00170313">
      <w:footerReference w:type="default" r:id="rId12"/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16" w:rsidRDefault="00092616" w:rsidP="009075C3">
      <w:pPr>
        <w:spacing w:after="0" w:line="240" w:lineRule="auto"/>
      </w:pPr>
      <w:r>
        <w:separator/>
      </w:r>
    </w:p>
  </w:endnote>
  <w:endnote w:type="continuationSeparator" w:id="0">
    <w:p w:rsidR="00092616" w:rsidRDefault="00092616" w:rsidP="009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41347"/>
      <w:docPartObj>
        <w:docPartGallery w:val="Page Numbers (Bottom of Page)"/>
        <w:docPartUnique/>
      </w:docPartObj>
    </w:sdtPr>
    <w:sdtEndPr/>
    <w:sdtContent>
      <w:p w:rsidR="003C0D41" w:rsidRDefault="006C2D78">
        <w:pPr>
          <w:pStyle w:val="a8"/>
          <w:jc w:val="center"/>
        </w:pPr>
        <w:r>
          <w:fldChar w:fldCharType="begin"/>
        </w:r>
        <w:r w:rsidR="003C0D41">
          <w:instrText>PAGE   \* MERGEFORMAT</w:instrText>
        </w:r>
        <w:r>
          <w:fldChar w:fldCharType="separate"/>
        </w:r>
        <w:r w:rsidR="0035424D">
          <w:rPr>
            <w:noProof/>
          </w:rPr>
          <w:t>2</w:t>
        </w:r>
        <w:r>
          <w:fldChar w:fldCharType="end"/>
        </w:r>
      </w:p>
    </w:sdtContent>
  </w:sdt>
  <w:p w:rsidR="003C0D41" w:rsidRDefault="003C0D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16" w:rsidRDefault="00092616" w:rsidP="009075C3">
      <w:pPr>
        <w:spacing w:after="0" w:line="240" w:lineRule="auto"/>
      </w:pPr>
      <w:r>
        <w:separator/>
      </w:r>
    </w:p>
  </w:footnote>
  <w:footnote w:type="continuationSeparator" w:id="0">
    <w:p w:rsidR="00092616" w:rsidRDefault="00092616" w:rsidP="0090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7C6"/>
    <w:multiLevelType w:val="hybridMultilevel"/>
    <w:tmpl w:val="EDA2EC10"/>
    <w:lvl w:ilvl="0" w:tplc="0F601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9566C"/>
    <w:multiLevelType w:val="hybridMultilevel"/>
    <w:tmpl w:val="F02A1116"/>
    <w:lvl w:ilvl="0" w:tplc="812AC6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2E3088"/>
    <w:multiLevelType w:val="hybridMultilevel"/>
    <w:tmpl w:val="5AFAA8F6"/>
    <w:lvl w:ilvl="0" w:tplc="3F1A1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2F040E"/>
    <w:multiLevelType w:val="hybridMultilevel"/>
    <w:tmpl w:val="8BB4EFDE"/>
    <w:lvl w:ilvl="0" w:tplc="DCB0C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132081"/>
    <w:multiLevelType w:val="hybridMultilevel"/>
    <w:tmpl w:val="DE6A0F38"/>
    <w:lvl w:ilvl="0" w:tplc="56E4DA7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CC71D8"/>
    <w:multiLevelType w:val="multilevel"/>
    <w:tmpl w:val="5E0EC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7">
    <w:nsid w:val="42F56DBC"/>
    <w:multiLevelType w:val="hybridMultilevel"/>
    <w:tmpl w:val="A9F00C02"/>
    <w:lvl w:ilvl="0" w:tplc="3152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80CCF"/>
    <w:multiLevelType w:val="multilevel"/>
    <w:tmpl w:val="A6D4B5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B25280A"/>
    <w:multiLevelType w:val="hybridMultilevel"/>
    <w:tmpl w:val="1E7CD7F4"/>
    <w:lvl w:ilvl="0" w:tplc="49A80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9A86873"/>
    <w:multiLevelType w:val="hybridMultilevel"/>
    <w:tmpl w:val="F83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4"/>
    <w:rsid w:val="00000E8E"/>
    <w:rsid w:val="00000FC0"/>
    <w:rsid w:val="000018C4"/>
    <w:rsid w:val="00002329"/>
    <w:rsid w:val="00003FF1"/>
    <w:rsid w:val="00023045"/>
    <w:rsid w:val="0003430E"/>
    <w:rsid w:val="000377F9"/>
    <w:rsid w:val="00044FF9"/>
    <w:rsid w:val="0005158E"/>
    <w:rsid w:val="00057318"/>
    <w:rsid w:val="00057613"/>
    <w:rsid w:val="00072208"/>
    <w:rsid w:val="000766D1"/>
    <w:rsid w:val="0008523A"/>
    <w:rsid w:val="00085741"/>
    <w:rsid w:val="00091EAB"/>
    <w:rsid w:val="00092616"/>
    <w:rsid w:val="000956E4"/>
    <w:rsid w:val="0009660E"/>
    <w:rsid w:val="000A0E2C"/>
    <w:rsid w:val="000A16DB"/>
    <w:rsid w:val="000B07CC"/>
    <w:rsid w:val="000B3C36"/>
    <w:rsid w:val="000C31FB"/>
    <w:rsid w:val="000E299E"/>
    <w:rsid w:val="000E38F3"/>
    <w:rsid w:val="000E4648"/>
    <w:rsid w:val="000F5172"/>
    <w:rsid w:val="000F72C0"/>
    <w:rsid w:val="00104B34"/>
    <w:rsid w:val="00106F96"/>
    <w:rsid w:val="00110C8D"/>
    <w:rsid w:val="0011198C"/>
    <w:rsid w:val="001137F0"/>
    <w:rsid w:val="00115BBE"/>
    <w:rsid w:val="00135251"/>
    <w:rsid w:val="00136827"/>
    <w:rsid w:val="001415CB"/>
    <w:rsid w:val="00142A23"/>
    <w:rsid w:val="00145C0A"/>
    <w:rsid w:val="001536CA"/>
    <w:rsid w:val="00156834"/>
    <w:rsid w:val="0016555C"/>
    <w:rsid w:val="001675E3"/>
    <w:rsid w:val="00170313"/>
    <w:rsid w:val="00175797"/>
    <w:rsid w:val="00177603"/>
    <w:rsid w:val="00184883"/>
    <w:rsid w:val="00184F56"/>
    <w:rsid w:val="00185B6E"/>
    <w:rsid w:val="001A717D"/>
    <w:rsid w:val="001B1BE5"/>
    <w:rsid w:val="001B21FB"/>
    <w:rsid w:val="001C223D"/>
    <w:rsid w:val="001C7373"/>
    <w:rsid w:val="001D0EC6"/>
    <w:rsid w:val="001D4841"/>
    <w:rsid w:val="001D5D7D"/>
    <w:rsid w:val="001D6B82"/>
    <w:rsid w:val="001E2450"/>
    <w:rsid w:val="001E44C1"/>
    <w:rsid w:val="001E5469"/>
    <w:rsid w:val="001F2862"/>
    <w:rsid w:val="001F54CE"/>
    <w:rsid w:val="001F7065"/>
    <w:rsid w:val="0020640D"/>
    <w:rsid w:val="00210F58"/>
    <w:rsid w:val="00237D7E"/>
    <w:rsid w:val="00242D7D"/>
    <w:rsid w:val="0024543B"/>
    <w:rsid w:val="002527FD"/>
    <w:rsid w:val="00254F84"/>
    <w:rsid w:val="00262C18"/>
    <w:rsid w:val="0026546F"/>
    <w:rsid w:val="002725B1"/>
    <w:rsid w:val="00291FBF"/>
    <w:rsid w:val="00292A45"/>
    <w:rsid w:val="00294C6C"/>
    <w:rsid w:val="002A3FA8"/>
    <w:rsid w:val="002B0C39"/>
    <w:rsid w:val="002B5ADC"/>
    <w:rsid w:val="002C2356"/>
    <w:rsid w:val="002C423C"/>
    <w:rsid w:val="002D2400"/>
    <w:rsid w:val="002D385A"/>
    <w:rsid w:val="002D4F18"/>
    <w:rsid w:val="002D63F7"/>
    <w:rsid w:val="002E78EB"/>
    <w:rsid w:val="00300B3E"/>
    <w:rsid w:val="003012FE"/>
    <w:rsid w:val="003142DE"/>
    <w:rsid w:val="003147CE"/>
    <w:rsid w:val="00315540"/>
    <w:rsid w:val="00315AE8"/>
    <w:rsid w:val="00317C65"/>
    <w:rsid w:val="00323D87"/>
    <w:rsid w:val="003327DF"/>
    <w:rsid w:val="00350B43"/>
    <w:rsid w:val="0035424D"/>
    <w:rsid w:val="00363F2A"/>
    <w:rsid w:val="0037340E"/>
    <w:rsid w:val="0038703E"/>
    <w:rsid w:val="003B2FEA"/>
    <w:rsid w:val="003B5877"/>
    <w:rsid w:val="003B5E28"/>
    <w:rsid w:val="003B7381"/>
    <w:rsid w:val="003C0D41"/>
    <w:rsid w:val="003C1E77"/>
    <w:rsid w:val="003C73DB"/>
    <w:rsid w:val="003C7620"/>
    <w:rsid w:val="003F3D0D"/>
    <w:rsid w:val="003F5981"/>
    <w:rsid w:val="004068CF"/>
    <w:rsid w:val="00410976"/>
    <w:rsid w:val="00411C72"/>
    <w:rsid w:val="00426D77"/>
    <w:rsid w:val="004328BE"/>
    <w:rsid w:val="004356F0"/>
    <w:rsid w:val="00440047"/>
    <w:rsid w:val="0044591C"/>
    <w:rsid w:val="00451829"/>
    <w:rsid w:val="004529AB"/>
    <w:rsid w:val="00487606"/>
    <w:rsid w:val="00492390"/>
    <w:rsid w:val="00493380"/>
    <w:rsid w:val="004976A9"/>
    <w:rsid w:val="004A2E67"/>
    <w:rsid w:val="004A53D4"/>
    <w:rsid w:val="004C0435"/>
    <w:rsid w:val="004C19B3"/>
    <w:rsid w:val="004D3706"/>
    <w:rsid w:val="004D3FD8"/>
    <w:rsid w:val="004E1A19"/>
    <w:rsid w:val="004E1E7D"/>
    <w:rsid w:val="004E63A8"/>
    <w:rsid w:val="004E6EF3"/>
    <w:rsid w:val="004F59C7"/>
    <w:rsid w:val="00501556"/>
    <w:rsid w:val="005052C4"/>
    <w:rsid w:val="00514BF0"/>
    <w:rsid w:val="00530DBD"/>
    <w:rsid w:val="005346DB"/>
    <w:rsid w:val="00535F2E"/>
    <w:rsid w:val="00541C36"/>
    <w:rsid w:val="00551F2F"/>
    <w:rsid w:val="00556BB4"/>
    <w:rsid w:val="0058386D"/>
    <w:rsid w:val="005A4A89"/>
    <w:rsid w:val="005A4AA8"/>
    <w:rsid w:val="005B036B"/>
    <w:rsid w:val="005B058F"/>
    <w:rsid w:val="005C6FBD"/>
    <w:rsid w:val="005D4017"/>
    <w:rsid w:val="005D44C1"/>
    <w:rsid w:val="005E3BEE"/>
    <w:rsid w:val="006030D6"/>
    <w:rsid w:val="0061062D"/>
    <w:rsid w:val="00616052"/>
    <w:rsid w:val="006167B3"/>
    <w:rsid w:val="00627D17"/>
    <w:rsid w:val="006300FD"/>
    <w:rsid w:val="00633938"/>
    <w:rsid w:val="006349E9"/>
    <w:rsid w:val="00634AE4"/>
    <w:rsid w:val="00645F01"/>
    <w:rsid w:val="00653E12"/>
    <w:rsid w:val="00655187"/>
    <w:rsid w:val="006630DC"/>
    <w:rsid w:val="0069373E"/>
    <w:rsid w:val="006A1510"/>
    <w:rsid w:val="006A1C88"/>
    <w:rsid w:val="006A3C77"/>
    <w:rsid w:val="006A4C92"/>
    <w:rsid w:val="006B3F7B"/>
    <w:rsid w:val="006C2D78"/>
    <w:rsid w:val="006C71AE"/>
    <w:rsid w:val="006D0275"/>
    <w:rsid w:val="006D2653"/>
    <w:rsid w:val="006E7BED"/>
    <w:rsid w:val="00711306"/>
    <w:rsid w:val="00716EA7"/>
    <w:rsid w:val="00722CA8"/>
    <w:rsid w:val="00733204"/>
    <w:rsid w:val="00737801"/>
    <w:rsid w:val="00743219"/>
    <w:rsid w:val="0074596E"/>
    <w:rsid w:val="00754C04"/>
    <w:rsid w:val="00763ADB"/>
    <w:rsid w:val="007653B0"/>
    <w:rsid w:val="00772FBC"/>
    <w:rsid w:val="00774C72"/>
    <w:rsid w:val="007770D5"/>
    <w:rsid w:val="007A67A3"/>
    <w:rsid w:val="007A6BC3"/>
    <w:rsid w:val="007A6CBA"/>
    <w:rsid w:val="007A7330"/>
    <w:rsid w:val="007A7504"/>
    <w:rsid w:val="007A76DE"/>
    <w:rsid w:val="007B13C8"/>
    <w:rsid w:val="007C6157"/>
    <w:rsid w:val="007D2840"/>
    <w:rsid w:val="007D4D0B"/>
    <w:rsid w:val="007E3BAC"/>
    <w:rsid w:val="007F7C58"/>
    <w:rsid w:val="00807565"/>
    <w:rsid w:val="00810781"/>
    <w:rsid w:val="00810DD7"/>
    <w:rsid w:val="00816D25"/>
    <w:rsid w:val="0082262E"/>
    <w:rsid w:val="00826D89"/>
    <w:rsid w:val="0083516E"/>
    <w:rsid w:val="00843150"/>
    <w:rsid w:val="008544A3"/>
    <w:rsid w:val="008670FE"/>
    <w:rsid w:val="00870272"/>
    <w:rsid w:val="00875670"/>
    <w:rsid w:val="008812CE"/>
    <w:rsid w:val="00890731"/>
    <w:rsid w:val="008B3E2D"/>
    <w:rsid w:val="008B538D"/>
    <w:rsid w:val="008B6ADA"/>
    <w:rsid w:val="008D5982"/>
    <w:rsid w:val="008D5FFA"/>
    <w:rsid w:val="008E3133"/>
    <w:rsid w:val="008E530D"/>
    <w:rsid w:val="008F0428"/>
    <w:rsid w:val="008F300B"/>
    <w:rsid w:val="008F3118"/>
    <w:rsid w:val="008F4DB5"/>
    <w:rsid w:val="008F7178"/>
    <w:rsid w:val="00905213"/>
    <w:rsid w:val="009075C3"/>
    <w:rsid w:val="00913098"/>
    <w:rsid w:val="00921690"/>
    <w:rsid w:val="00926A59"/>
    <w:rsid w:val="00930B35"/>
    <w:rsid w:val="00932576"/>
    <w:rsid w:val="0093688B"/>
    <w:rsid w:val="00942BFC"/>
    <w:rsid w:val="00945E7B"/>
    <w:rsid w:val="00951009"/>
    <w:rsid w:val="00952893"/>
    <w:rsid w:val="00961B37"/>
    <w:rsid w:val="00974419"/>
    <w:rsid w:val="00974E8F"/>
    <w:rsid w:val="00974F6F"/>
    <w:rsid w:val="00981146"/>
    <w:rsid w:val="00985B67"/>
    <w:rsid w:val="00990453"/>
    <w:rsid w:val="00996FEC"/>
    <w:rsid w:val="009B1AE0"/>
    <w:rsid w:val="009B262D"/>
    <w:rsid w:val="009B26C9"/>
    <w:rsid w:val="009B490D"/>
    <w:rsid w:val="009D4259"/>
    <w:rsid w:val="009D5524"/>
    <w:rsid w:val="009D566C"/>
    <w:rsid w:val="009F1B67"/>
    <w:rsid w:val="00A02729"/>
    <w:rsid w:val="00A03AF4"/>
    <w:rsid w:val="00A04538"/>
    <w:rsid w:val="00A1633D"/>
    <w:rsid w:val="00A315A0"/>
    <w:rsid w:val="00A33219"/>
    <w:rsid w:val="00A41375"/>
    <w:rsid w:val="00A41FCD"/>
    <w:rsid w:val="00A46648"/>
    <w:rsid w:val="00A46BED"/>
    <w:rsid w:val="00A57B77"/>
    <w:rsid w:val="00A62E8E"/>
    <w:rsid w:val="00A64C1A"/>
    <w:rsid w:val="00A7467C"/>
    <w:rsid w:val="00A81F14"/>
    <w:rsid w:val="00A820F7"/>
    <w:rsid w:val="00A8425C"/>
    <w:rsid w:val="00A91668"/>
    <w:rsid w:val="00A97DEB"/>
    <w:rsid w:val="00AA435C"/>
    <w:rsid w:val="00AA446A"/>
    <w:rsid w:val="00AB1BA0"/>
    <w:rsid w:val="00AC020D"/>
    <w:rsid w:val="00AD00A8"/>
    <w:rsid w:val="00AD5243"/>
    <w:rsid w:val="00AD6B90"/>
    <w:rsid w:val="00AF06FC"/>
    <w:rsid w:val="00B01CB1"/>
    <w:rsid w:val="00B16C5E"/>
    <w:rsid w:val="00B30FEB"/>
    <w:rsid w:val="00B311B3"/>
    <w:rsid w:val="00B3316F"/>
    <w:rsid w:val="00B413C0"/>
    <w:rsid w:val="00B56456"/>
    <w:rsid w:val="00B57749"/>
    <w:rsid w:val="00B57B6D"/>
    <w:rsid w:val="00B57F7D"/>
    <w:rsid w:val="00B60CFF"/>
    <w:rsid w:val="00B80BDF"/>
    <w:rsid w:val="00B94EDD"/>
    <w:rsid w:val="00BA225A"/>
    <w:rsid w:val="00BA33DB"/>
    <w:rsid w:val="00BA4FA7"/>
    <w:rsid w:val="00BA7674"/>
    <w:rsid w:val="00BB0805"/>
    <w:rsid w:val="00BC0567"/>
    <w:rsid w:val="00BC3A42"/>
    <w:rsid w:val="00BC52B6"/>
    <w:rsid w:val="00BD03AD"/>
    <w:rsid w:val="00BD13E2"/>
    <w:rsid w:val="00BD4C51"/>
    <w:rsid w:val="00BD7863"/>
    <w:rsid w:val="00BE2BCC"/>
    <w:rsid w:val="00BF357E"/>
    <w:rsid w:val="00C0284B"/>
    <w:rsid w:val="00C15204"/>
    <w:rsid w:val="00C219DE"/>
    <w:rsid w:val="00C229C4"/>
    <w:rsid w:val="00C42657"/>
    <w:rsid w:val="00C42F58"/>
    <w:rsid w:val="00C4461F"/>
    <w:rsid w:val="00C50B3E"/>
    <w:rsid w:val="00C51B15"/>
    <w:rsid w:val="00C63005"/>
    <w:rsid w:val="00C64C71"/>
    <w:rsid w:val="00C7019F"/>
    <w:rsid w:val="00C7132B"/>
    <w:rsid w:val="00C72D6A"/>
    <w:rsid w:val="00C73BD4"/>
    <w:rsid w:val="00C84A93"/>
    <w:rsid w:val="00C85CFA"/>
    <w:rsid w:val="00C94AB7"/>
    <w:rsid w:val="00CB0107"/>
    <w:rsid w:val="00CB15F7"/>
    <w:rsid w:val="00CB44F9"/>
    <w:rsid w:val="00CC07E0"/>
    <w:rsid w:val="00CC4AE6"/>
    <w:rsid w:val="00CD1C41"/>
    <w:rsid w:val="00CD20AA"/>
    <w:rsid w:val="00CE4B73"/>
    <w:rsid w:val="00CF0ECB"/>
    <w:rsid w:val="00CF18BF"/>
    <w:rsid w:val="00CF592A"/>
    <w:rsid w:val="00D14AD8"/>
    <w:rsid w:val="00D24A64"/>
    <w:rsid w:val="00D27390"/>
    <w:rsid w:val="00D45254"/>
    <w:rsid w:val="00D54DC6"/>
    <w:rsid w:val="00D57EF7"/>
    <w:rsid w:val="00D6603C"/>
    <w:rsid w:val="00D73226"/>
    <w:rsid w:val="00D919CE"/>
    <w:rsid w:val="00D95D0E"/>
    <w:rsid w:val="00DA342C"/>
    <w:rsid w:val="00DA6966"/>
    <w:rsid w:val="00DA73B8"/>
    <w:rsid w:val="00DA7BFD"/>
    <w:rsid w:val="00DB3BDA"/>
    <w:rsid w:val="00DB610A"/>
    <w:rsid w:val="00DB6897"/>
    <w:rsid w:val="00DC0AF5"/>
    <w:rsid w:val="00DD2EAF"/>
    <w:rsid w:val="00DD62B0"/>
    <w:rsid w:val="00DF09AB"/>
    <w:rsid w:val="00DF3733"/>
    <w:rsid w:val="00E012CD"/>
    <w:rsid w:val="00E01AE1"/>
    <w:rsid w:val="00E042B0"/>
    <w:rsid w:val="00E07FDB"/>
    <w:rsid w:val="00E136E6"/>
    <w:rsid w:val="00E14946"/>
    <w:rsid w:val="00E21FA7"/>
    <w:rsid w:val="00E267A0"/>
    <w:rsid w:val="00E374B7"/>
    <w:rsid w:val="00E41506"/>
    <w:rsid w:val="00E529AE"/>
    <w:rsid w:val="00E54F1C"/>
    <w:rsid w:val="00E55BDA"/>
    <w:rsid w:val="00E619C3"/>
    <w:rsid w:val="00E62164"/>
    <w:rsid w:val="00E63377"/>
    <w:rsid w:val="00E66202"/>
    <w:rsid w:val="00E66CF6"/>
    <w:rsid w:val="00E80479"/>
    <w:rsid w:val="00E86F8E"/>
    <w:rsid w:val="00E97A04"/>
    <w:rsid w:val="00EA592C"/>
    <w:rsid w:val="00EB5302"/>
    <w:rsid w:val="00EC3794"/>
    <w:rsid w:val="00EC59B5"/>
    <w:rsid w:val="00ED76DF"/>
    <w:rsid w:val="00ED7F17"/>
    <w:rsid w:val="00EF3C00"/>
    <w:rsid w:val="00F0007A"/>
    <w:rsid w:val="00F065DB"/>
    <w:rsid w:val="00F1054D"/>
    <w:rsid w:val="00F2174D"/>
    <w:rsid w:val="00F225EB"/>
    <w:rsid w:val="00F25618"/>
    <w:rsid w:val="00F55986"/>
    <w:rsid w:val="00F611E8"/>
    <w:rsid w:val="00F6440C"/>
    <w:rsid w:val="00F753E3"/>
    <w:rsid w:val="00F8409C"/>
    <w:rsid w:val="00F91211"/>
    <w:rsid w:val="00F9138E"/>
    <w:rsid w:val="00F95C75"/>
    <w:rsid w:val="00F96625"/>
    <w:rsid w:val="00FA1DDD"/>
    <w:rsid w:val="00FA7785"/>
    <w:rsid w:val="00FB050A"/>
    <w:rsid w:val="00FB39AC"/>
    <w:rsid w:val="00FB4040"/>
    <w:rsid w:val="00FB40AD"/>
    <w:rsid w:val="00FC2430"/>
    <w:rsid w:val="00FC524D"/>
    <w:rsid w:val="00FD06FE"/>
    <w:rsid w:val="00FD663E"/>
    <w:rsid w:val="00FD69DC"/>
    <w:rsid w:val="00FD6B03"/>
    <w:rsid w:val="00FD7FFA"/>
    <w:rsid w:val="00FE2169"/>
    <w:rsid w:val="00FE2E85"/>
    <w:rsid w:val="00FE3873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FC81-CD65-4041-9A79-7231C07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Вероника Сергеевна</dc:creator>
  <cp:lastModifiedBy>Гусев Алексей Григорьевич</cp:lastModifiedBy>
  <cp:revision>54</cp:revision>
  <cp:lastPrinted>2022-03-21T07:01:00Z</cp:lastPrinted>
  <dcterms:created xsi:type="dcterms:W3CDTF">2022-09-28T06:08:00Z</dcterms:created>
  <dcterms:modified xsi:type="dcterms:W3CDTF">2022-09-28T09:13:00Z</dcterms:modified>
</cp:coreProperties>
</file>