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2A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57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22A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57F3">
                        <w:rPr>
                          <w:sz w:val="28"/>
                          <w:szCs w:val="28"/>
                          <w:u w:val="single"/>
                        </w:rPr>
                        <w:t xml:space="preserve">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2A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22A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3C14" w:rsidRPr="007D3C14" w:rsidRDefault="007D3C14" w:rsidP="007D3C1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7D3C14">
        <w:rPr>
          <w:b/>
          <w:sz w:val="28"/>
          <w:szCs w:val="28"/>
        </w:rPr>
        <w:t>О внесении изменений в отдельные решения Пермской городской Думы в сфере транспортного обслуживания населения</w:t>
      </w:r>
    </w:p>
    <w:p w:rsidR="007D3C14" w:rsidRPr="007D3C14" w:rsidRDefault="007D3C14" w:rsidP="007D3C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3C14">
        <w:rPr>
          <w:sz w:val="28"/>
          <w:szCs w:val="28"/>
        </w:rPr>
        <w:t>В соответствии с федеральными законами от 06.10.2003 № 131-ФЗ «Об</w:t>
      </w:r>
      <w:r w:rsidR="00522ACC">
        <w:rPr>
          <w:sz w:val="28"/>
          <w:szCs w:val="28"/>
        </w:rPr>
        <w:t> </w:t>
      </w:r>
      <w:r w:rsidRPr="007D3C14">
        <w:rPr>
          <w:sz w:val="28"/>
          <w:szCs w:val="28"/>
        </w:rPr>
        <w:t>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решением Пермской городской Думы от 26.02.2013 № 32 «Об утверждении Порядка установления или регулирования органами местного самоуправления города Перми цен и тарифов», с учетом решения Пермского краевого суда от 25.02.2022 № 3а-1019/2021 и</w:t>
      </w:r>
      <w:r w:rsidR="00522ACC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апелляционного определения Четвертого апелляционного суда общей юрисдикции от 05.07.2022 № 66а-1383/2022</w:t>
      </w:r>
    </w:p>
    <w:p w:rsidR="007D3C14" w:rsidRPr="007D3C14" w:rsidRDefault="007D3C14" w:rsidP="007D3C14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7D3C14">
        <w:rPr>
          <w:sz w:val="28"/>
          <w:szCs w:val="28"/>
        </w:rPr>
        <w:t xml:space="preserve">Пермская городская Дума </w:t>
      </w:r>
      <w:r w:rsidRPr="007D3C14">
        <w:rPr>
          <w:b/>
          <w:sz w:val="28"/>
          <w:szCs w:val="28"/>
        </w:rPr>
        <w:t>р е ш и л а: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1. Внести в решение Пермской городской Думы от 16.11.2021 № 265 «Об утверждении Методики установления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 (в редакции решения Пермской городской Думы от 22.02.2022 № 31) изменения: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1.1 в пункте 3 слова «с 28.10.2021» исключить;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1.2 в пункте 4 слова «и распространяется на правоотношения, возникшие с 28.10.2021» исключить.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2. Внести в решение Пермской городской Думы от 16.11.2021 № 273 «Об утверждении регулируемых тарифов на перевозки пассажиров и багажа автомобильным транспортом и городским наземным электрическим транспортом на муниципальных маршрутах регулярных перевозок города Перми» изменения: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2.1 пункт 1 изложить в редакции: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«1. Утвердить на период с 28.10.2021 по 15.11.2021: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lastRenderedPageBreak/>
        <w:t xml:space="preserve">1.1 тариф на перевозку одного пассажира автомобильным транспортом на муниципальных маршрутах регулярных перевозок </w:t>
      </w:r>
      <w:r w:rsidR="00522ACC">
        <w:rPr>
          <w:rFonts w:eastAsia="Calibri"/>
          <w:sz w:val="28"/>
          <w:szCs w:val="28"/>
        </w:rPr>
        <w:t>города Перми в размере 34 рубля</w:t>
      </w:r>
      <w:r w:rsidRPr="007D3C14">
        <w:rPr>
          <w:rFonts w:eastAsia="Calibri"/>
          <w:sz w:val="28"/>
          <w:szCs w:val="28"/>
        </w:rPr>
        <w:t>;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1.2 тариф на перевозку одного пассажира городским наземным электрическим транспортом на муниципальных маршрутах регулярных перевозок города Перми в размере 75 рублей;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1.3 тариф на перевозку одного места багажа автомобильным транспортом, городским наземным электрическим транспортом на муниципальных маршрутах регулярных перевозок города Перми в размере 50</w:t>
      </w:r>
      <w:r w:rsidR="00522ACC">
        <w:rPr>
          <w:rFonts w:eastAsia="Calibri"/>
          <w:sz w:val="28"/>
          <w:szCs w:val="28"/>
        </w:rPr>
        <w:t> </w:t>
      </w:r>
      <w:r w:rsidRPr="007D3C14">
        <w:rPr>
          <w:rFonts w:eastAsia="Calibri"/>
          <w:sz w:val="28"/>
          <w:szCs w:val="28"/>
        </w:rPr>
        <w:t>% от тарифа на перевозку одного пассажира;»;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2.2 дополнить пунктом 1</w:t>
      </w:r>
      <w:r w:rsidRPr="007D3C14">
        <w:rPr>
          <w:rFonts w:eastAsia="Calibri"/>
          <w:sz w:val="28"/>
          <w:szCs w:val="28"/>
          <w:vertAlign w:val="superscript"/>
        </w:rPr>
        <w:t>1</w:t>
      </w:r>
      <w:r w:rsidRPr="007D3C14">
        <w:rPr>
          <w:rFonts w:eastAsia="Calibri"/>
          <w:sz w:val="28"/>
          <w:szCs w:val="28"/>
        </w:rPr>
        <w:t xml:space="preserve"> следующего содержания: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«1</w:t>
      </w:r>
      <w:r w:rsidRPr="007D3C14">
        <w:rPr>
          <w:rFonts w:eastAsia="Calibri"/>
          <w:sz w:val="28"/>
          <w:szCs w:val="28"/>
          <w:vertAlign w:val="superscript"/>
        </w:rPr>
        <w:t>1</w:t>
      </w:r>
      <w:r w:rsidRPr="007D3C14">
        <w:rPr>
          <w:rFonts w:eastAsia="Calibri"/>
          <w:sz w:val="28"/>
          <w:szCs w:val="28"/>
        </w:rPr>
        <w:t>. Утвердить на период с 16.11.2021 по 09.01.2022: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</w:t>
      </w:r>
      <w:r w:rsidRPr="007D3C14">
        <w:rPr>
          <w:rFonts w:eastAsia="Calibri"/>
          <w:sz w:val="28"/>
          <w:szCs w:val="28"/>
          <w:vertAlign w:val="superscript"/>
        </w:rPr>
        <w:t>1</w:t>
      </w:r>
      <w:r w:rsidRPr="007D3C14">
        <w:rPr>
          <w:rFonts w:eastAsia="Calibri"/>
          <w:sz w:val="28"/>
          <w:szCs w:val="28"/>
        </w:rPr>
        <w:t xml:space="preserve">.1 тариф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в размере </w:t>
      </w:r>
      <w:r w:rsidR="00522ACC">
        <w:rPr>
          <w:rFonts w:eastAsia="Calibri"/>
          <w:sz w:val="28"/>
          <w:szCs w:val="28"/>
        </w:rPr>
        <w:t>26</w:t>
      </w:r>
      <w:r w:rsidRPr="007D3C14">
        <w:rPr>
          <w:rFonts w:eastAsia="Calibri"/>
          <w:sz w:val="28"/>
          <w:szCs w:val="28"/>
        </w:rPr>
        <w:t xml:space="preserve"> рублей;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1</w:t>
      </w:r>
      <w:r w:rsidRPr="007D3C14">
        <w:rPr>
          <w:rFonts w:eastAsia="Calibri"/>
          <w:sz w:val="28"/>
          <w:szCs w:val="28"/>
          <w:vertAlign w:val="superscript"/>
        </w:rPr>
        <w:t>1</w:t>
      </w:r>
      <w:r w:rsidRPr="007D3C14">
        <w:rPr>
          <w:rFonts w:eastAsia="Calibri"/>
          <w:sz w:val="28"/>
          <w:szCs w:val="28"/>
        </w:rPr>
        <w:t xml:space="preserve">.2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</w:t>
      </w:r>
      <w:r w:rsidR="00522ACC">
        <w:rPr>
          <w:rFonts w:eastAsia="Calibri"/>
          <w:sz w:val="28"/>
          <w:szCs w:val="28"/>
        </w:rPr>
        <w:t>13</w:t>
      </w:r>
      <w:r w:rsidRPr="007D3C14">
        <w:rPr>
          <w:rFonts w:eastAsia="Calibri"/>
          <w:sz w:val="28"/>
          <w:szCs w:val="28"/>
        </w:rPr>
        <w:t xml:space="preserve"> рублей.».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</w:t>
      </w:r>
      <w:r w:rsidR="00522ACC">
        <w:rPr>
          <w:rFonts w:eastAsia="Calibri"/>
          <w:sz w:val="28"/>
          <w:szCs w:val="28"/>
        </w:rPr>
        <w:t> </w:t>
      </w:r>
      <w:r w:rsidRPr="007D3C14">
        <w:rPr>
          <w:rFonts w:eastAsia="Calibri"/>
          <w:sz w:val="28"/>
          <w:szCs w:val="28"/>
        </w:rPr>
        <w:t xml:space="preserve">этом действие пункта 1 настоящего решения распространяется на правоотношения, возникшие с 05.07.2022, действие подпункта 2.2 настоящего решения распространяется на правоотношения, возникшие с 16.11.2021. 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D3C14" w:rsidRPr="007D3C14" w:rsidRDefault="007D3C14" w:rsidP="007D3C1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3C14">
        <w:rPr>
          <w:rFonts w:eastAsia="Calibri"/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5CtNjIxGP4n3rXIXPHdY2+KBn2dVA9gfnWwQgcnAg8UYa6QvCOQs6MG7dmYOY62/mbJrslLiSKodkCe2wBO/A==" w:salt="FVlcPIbh3cfdmj+Y8aLh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2ACC"/>
    <w:rsid w:val="0053757A"/>
    <w:rsid w:val="00540735"/>
    <w:rsid w:val="00561294"/>
    <w:rsid w:val="00573676"/>
    <w:rsid w:val="005850D6"/>
    <w:rsid w:val="00595DE0"/>
    <w:rsid w:val="005B4FD6"/>
    <w:rsid w:val="005C1503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3C1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57F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FF7B43E-0F7D-447F-A4CB-ED6FB9A1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567</Words>
  <Characters>3237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2022-09-27T04:44:00Z</cp:lastPrinted>
  <dcterms:created xsi:type="dcterms:W3CDTF">2022-09-13T09:14:00Z</dcterms:created>
  <dcterms:modified xsi:type="dcterms:W3CDTF">2022-09-27T04:45:00Z</dcterms:modified>
</cp:coreProperties>
</file>