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32" w:rsidRPr="00464821" w:rsidRDefault="008B6E32" w:rsidP="008B6E32">
      <w:pPr>
        <w:pStyle w:val="aa"/>
        <w:ind w:right="0"/>
        <w:jc w:val="both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1" layoutInCell="1" allowOverlap="1" wp14:anchorId="25951C45" wp14:editId="646A4035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B2E137C" wp14:editId="11AE5AE9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Default="008B6E32" w:rsidP="008B6E32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023C75" wp14:editId="5AD6366F">
                                    <wp:extent cx="409575" cy="504825"/>
                                    <wp:effectExtent l="0" t="0" r="9525" b="952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B6E32" w:rsidRPr="0031066C" w:rsidRDefault="008B6E32" w:rsidP="008B6E32">
                              <w:pPr>
                                <w:pStyle w:val="a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B6E32" w:rsidRPr="006E5B6F" w:rsidRDefault="008B6E32" w:rsidP="008B6E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E5B6F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6E5B6F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8B6E32" w:rsidRDefault="008B6E32" w:rsidP="008B6E3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Pr="00A43577" w:rsidRDefault="008B6E32" w:rsidP="008B6E3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6E32" w:rsidRPr="00A43577" w:rsidRDefault="008B6E32" w:rsidP="008B6E3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8B6E32" w:rsidRDefault="008B6E32" w:rsidP="008B6E32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023C75" wp14:editId="5AD6366F">
                              <wp:extent cx="409575" cy="504825"/>
                              <wp:effectExtent l="0" t="0" r="9525" b="952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B6E32" w:rsidRPr="0031066C" w:rsidRDefault="008B6E32" w:rsidP="008B6E32">
                        <w:pPr>
                          <w:pStyle w:val="a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B6E32" w:rsidRPr="006E5B6F" w:rsidRDefault="008B6E32" w:rsidP="008B6E32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6E5B6F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6E5B6F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8B6E32" w:rsidRDefault="008B6E32" w:rsidP="008B6E3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B6E32" w:rsidRPr="00A43577" w:rsidRDefault="008B6E32" w:rsidP="008B6E3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8B6E32" w:rsidRPr="00A43577" w:rsidRDefault="008B6E32" w:rsidP="008B6E3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6E32" w:rsidRPr="00464821" w:rsidRDefault="008B6E32" w:rsidP="008B6E32">
      <w:pPr>
        <w:pStyle w:val="aa"/>
        <w:ind w:right="0"/>
        <w:jc w:val="both"/>
        <w:rPr>
          <w:rFonts w:ascii="Times New Roman" w:hAnsi="Times New Roman"/>
          <w:sz w:val="24"/>
        </w:rPr>
      </w:pPr>
    </w:p>
    <w:p w:rsidR="008B6E32" w:rsidRPr="00464821" w:rsidRDefault="008B6E32" w:rsidP="008B6E32">
      <w:pPr>
        <w:pStyle w:val="aa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6E32" w:rsidRPr="00464821" w:rsidRDefault="008B6E32" w:rsidP="008B6E32">
      <w:pPr>
        <w:jc w:val="both"/>
        <w:rPr>
          <w:sz w:val="24"/>
          <w:szCs w:val="24"/>
          <w:lang w:val="en-US"/>
        </w:rPr>
      </w:pPr>
    </w:p>
    <w:p w:rsidR="008B6E32" w:rsidRPr="00464821" w:rsidRDefault="008B6E32" w:rsidP="008B6E32">
      <w:pPr>
        <w:spacing w:line="240" w:lineRule="exact"/>
        <w:rPr>
          <w:sz w:val="24"/>
          <w:szCs w:val="24"/>
        </w:rPr>
      </w:pPr>
    </w:p>
    <w:p w:rsidR="006E5B6F" w:rsidRPr="006E5B6F" w:rsidRDefault="006E5B6F" w:rsidP="006E5B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E5B6F" w:rsidRPr="006E5B6F" w:rsidRDefault="006E5B6F" w:rsidP="006E5B6F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6F" w:rsidRPr="006E5B6F" w:rsidRDefault="006E5B6F" w:rsidP="006E5B6F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6F" w:rsidRPr="006E5B6F" w:rsidRDefault="007F76AA" w:rsidP="007F76AA">
      <w:pPr>
        <w:autoSpaceDE w:val="0"/>
        <w:autoSpaceDN w:val="0"/>
        <w:adjustRightInd w:val="0"/>
        <w:spacing w:after="0" w:line="240" w:lineRule="exact"/>
        <w:ind w:right="538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 постановление администрации города Перми от 28.09.2022 </w:t>
      </w:r>
      <w:r w:rsidR="002C1DFE">
        <w:rPr>
          <w:rFonts w:ascii="Times New Roman" w:eastAsia="Times New Roman" w:hAnsi="Times New Roman" w:cs="Times New Roman"/>
          <w:b/>
          <w:bCs/>
          <w:sz w:val="28"/>
          <w:szCs w:val="28"/>
        </w:rPr>
        <w:t>№ 865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</w:t>
      </w:r>
      <w:r w:rsidR="00B34330"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B34330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="00B34330" w:rsidRPr="006E5B6F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 персонифицированного финансирования дополнительного о</w:t>
      </w:r>
      <w:r w:rsidR="00CA2D56">
        <w:rPr>
          <w:rFonts w:ascii="Times New Roman" w:eastAsia="Times New Roman" w:hAnsi="Times New Roman" w:cs="Times New Roman"/>
          <w:b/>
          <w:bCs/>
          <w:sz w:val="28"/>
          <w:szCs w:val="28"/>
        </w:rPr>
        <w:t>бразования детей в городе Перми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7F76AA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с 01 сентября 2022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31 мая 2023 года</w:t>
      </w:r>
      <w:r w:rsidR="002C1DF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6E5B6F" w:rsidRDefault="006E5B6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997" w:rsidRPr="006E5B6F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B6F" w:rsidRPr="006E5B6F" w:rsidRDefault="006E5B6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30E8" w:rsidRDefault="00E030E8" w:rsidP="00E03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0E8">
        <w:rPr>
          <w:rFonts w:ascii="Times New Roman" w:eastAsia="Times New Roman" w:hAnsi="Times New Roman" w:cs="Times New Roman"/>
          <w:sz w:val="28"/>
          <w:szCs w:val="28"/>
        </w:rPr>
        <w:t>В целях актуализации правовой базы администрации города Перми</w:t>
      </w:r>
    </w:p>
    <w:p w:rsidR="006E5B6F" w:rsidRPr="006E5B6F" w:rsidRDefault="006E5B6F" w:rsidP="00830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F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4872CF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>в постановление администрации города Перми</w:t>
      </w:r>
      <w:r w:rsidR="004872CF" w:rsidRPr="00E03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br/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 xml:space="preserve"> 28.09.2022 № 865 «</w:t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персонифицированного финансирования дополнительного образования детей в городе Перми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br/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>с 01 сентября 2022 года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CF" w:rsidRPr="00C232B5">
        <w:rPr>
          <w:rFonts w:ascii="Times New Roman" w:eastAsia="Times New Roman" w:hAnsi="Times New Roman" w:cs="Times New Roman"/>
          <w:sz w:val="28"/>
          <w:szCs w:val="28"/>
        </w:rPr>
        <w:t>по 31 мая 2023 года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>» следующие изменения:</w:t>
      </w:r>
    </w:p>
    <w:p w:rsidR="006E5B6F" w:rsidRDefault="004872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наименовании слова «на период с 01 сентября 2022 года по 31 мая 2023 года» исключить;</w:t>
      </w:r>
    </w:p>
    <w:p w:rsidR="004872CF" w:rsidRDefault="004872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в пункте 1 слова «на период с 01 сентября 2022 года по 31 мая 2023 года» исключить;</w:t>
      </w:r>
    </w:p>
    <w:p w:rsidR="004872CF" w:rsidRDefault="004872CF" w:rsidP="0048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пункте 2 слова «на период с 01 сентября 2022 года по 31 мая 2023 года» исключить.</w:t>
      </w:r>
    </w:p>
    <w:p w:rsidR="00B34330" w:rsidRDefault="00B26C40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343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030E8">
        <w:rPr>
          <w:rFonts w:ascii="Times New Roman" w:eastAsia="Times New Roman" w:hAnsi="Times New Roman" w:cs="Times New Roman"/>
          <w:sz w:val="28"/>
          <w:szCs w:val="28"/>
        </w:rPr>
        <w:t>Внести в Программу</w:t>
      </w:r>
      <w:r w:rsidR="00B34330" w:rsidRPr="00C232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30E8" w:rsidRPr="00E030E8">
        <w:rPr>
          <w:rFonts w:ascii="Times New Roman" w:eastAsia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 в городе Перми на период с 01 сентября 2022 года по 31 мая 2023 года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t>, утвержденную постановлением администрации города Перми</w:t>
      </w:r>
      <w:r w:rsidR="00E030E8" w:rsidRPr="00E03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330" w:rsidRPr="00C232B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34330">
        <w:rPr>
          <w:rFonts w:ascii="Times New Roman" w:eastAsia="Times New Roman" w:hAnsi="Times New Roman" w:cs="Times New Roman"/>
          <w:sz w:val="28"/>
          <w:szCs w:val="28"/>
        </w:rPr>
        <w:t xml:space="preserve"> 28.09.2022 № 865 «</w:t>
      </w:r>
      <w:r w:rsidR="00B34330" w:rsidRPr="00C232B5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персонифицированного финансирования дополнительного образования детей в городе Перми</w:t>
      </w:r>
      <w:r w:rsidR="00B3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330" w:rsidRPr="00C232B5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br/>
      </w:r>
      <w:r w:rsidR="00B34330" w:rsidRPr="00C232B5">
        <w:rPr>
          <w:rFonts w:ascii="Times New Roman" w:eastAsia="Times New Roman" w:hAnsi="Times New Roman" w:cs="Times New Roman"/>
          <w:sz w:val="28"/>
          <w:szCs w:val="28"/>
        </w:rPr>
        <w:t>с 01 сентября 2022 года</w:t>
      </w:r>
      <w:r w:rsidR="00B343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4330" w:rsidRPr="00C232B5">
        <w:rPr>
          <w:rFonts w:ascii="Times New Roman" w:eastAsia="Times New Roman" w:hAnsi="Times New Roman" w:cs="Times New Roman"/>
          <w:sz w:val="28"/>
          <w:szCs w:val="28"/>
        </w:rPr>
        <w:t>по 31 мая 2023 года</w:t>
      </w:r>
      <w:r w:rsidR="00B3433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3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2CF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4872CF" w:rsidRDefault="004872CF" w:rsidP="0048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 наименовании слова «на период с 01 сентября 2022 года по 31 мая 2023 года» исключить;</w:t>
      </w:r>
    </w:p>
    <w:p w:rsidR="004872CF" w:rsidRDefault="004872CF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4872CF">
        <w:t xml:space="preserve"> </w:t>
      </w:r>
      <w:r w:rsidRPr="004872CF">
        <w:rPr>
          <w:rFonts w:ascii="Times New Roman" w:eastAsia="Times New Roman" w:hAnsi="Times New Roman" w:cs="Times New Roman"/>
          <w:sz w:val="28"/>
          <w:szCs w:val="28"/>
        </w:rPr>
        <w:t>Параметры системы персонифицированного финансирования</w:t>
      </w:r>
      <w:r w:rsidR="00350E2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B4FFF" w:rsidRDefault="006B4FFF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tblpX="44" w:tblpY="1"/>
        <w:tblW w:w="5017" w:type="pct"/>
        <w:tblLayout w:type="fixed"/>
        <w:tblLook w:val="0000" w:firstRow="0" w:lastRow="0" w:firstColumn="0" w:lastColumn="0" w:noHBand="0" w:noVBand="0"/>
      </w:tblPr>
      <w:tblGrid>
        <w:gridCol w:w="451"/>
        <w:gridCol w:w="2285"/>
        <w:gridCol w:w="1057"/>
        <w:gridCol w:w="79"/>
        <w:gridCol w:w="1052"/>
        <w:gridCol w:w="8"/>
        <w:gridCol w:w="161"/>
        <w:gridCol w:w="820"/>
        <w:gridCol w:w="10"/>
        <w:gridCol w:w="228"/>
        <w:gridCol w:w="761"/>
        <w:gridCol w:w="8"/>
        <w:gridCol w:w="1115"/>
        <w:gridCol w:w="18"/>
        <w:gridCol w:w="159"/>
        <w:gridCol w:w="840"/>
        <w:gridCol w:w="45"/>
        <w:gridCol w:w="1074"/>
      </w:tblGrid>
      <w:tr w:rsidR="00350E2A" w:rsidRPr="00054B67" w:rsidTr="004752E8">
        <w:trPr>
          <w:trHeight w:val="453"/>
        </w:trPr>
        <w:tc>
          <w:tcPr>
            <w:tcW w:w="222" w:type="pct"/>
          </w:tcPr>
          <w:p w:rsidR="00350E2A" w:rsidRPr="00350E2A" w:rsidRDefault="00350E2A" w:rsidP="005B2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24" w:type="pct"/>
          </w:tcPr>
          <w:p w:rsidR="00350E2A" w:rsidRPr="00350E2A" w:rsidRDefault="00350E2A" w:rsidP="005B2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gridSpan w:val="2"/>
          </w:tcPr>
          <w:p w:rsidR="00350E2A" w:rsidRPr="00350E2A" w:rsidRDefault="00350E2A" w:rsidP="005B2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20" w:type="pct"/>
            <w:gridSpan w:val="6"/>
          </w:tcPr>
          <w:p w:rsidR="00350E2A" w:rsidRPr="00350E2A" w:rsidRDefault="00350E2A" w:rsidP="005B2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0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2" w:type="pct"/>
            <w:gridSpan w:val="5"/>
          </w:tcPr>
          <w:p w:rsidR="00350E2A" w:rsidRPr="00350E2A" w:rsidRDefault="00350E2A" w:rsidP="005B2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0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63" w:type="pct"/>
            <w:gridSpan w:val="3"/>
          </w:tcPr>
          <w:p w:rsidR="00350E2A" w:rsidRPr="00350E2A" w:rsidRDefault="00350E2A" w:rsidP="005B2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6B4FFF" w:rsidRPr="00054B67" w:rsidTr="004752E8">
        <w:trPr>
          <w:trHeight w:val="288"/>
        </w:trPr>
        <w:tc>
          <w:tcPr>
            <w:tcW w:w="222" w:type="pct"/>
          </w:tcPr>
          <w:p w:rsidR="00350E2A" w:rsidRPr="00350E2A" w:rsidRDefault="00350E2A" w:rsidP="005B2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pct"/>
          </w:tcPr>
          <w:p w:rsidR="00350E2A" w:rsidRPr="00350E2A" w:rsidRDefault="00350E2A" w:rsidP="005B27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программы </w:t>
            </w:r>
            <w:proofErr w:type="spellStart"/>
            <w:proofErr w:type="gramStart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персонифициро</w:t>
            </w:r>
            <w:proofErr w:type="spellEnd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ванного</w:t>
            </w:r>
            <w:proofErr w:type="gramEnd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076" w:type="pct"/>
            <w:gridSpan w:val="3"/>
          </w:tcPr>
          <w:p w:rsidR="00350E2A" w:rsidRPr="00350E2A" w:rsidRDefault="00350E2A" w:rsidP="00C57EA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 сентября 2022</w:t>
            </w:r>
            <w:r w:rsidR="00C57E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по 31 мая 2023</w:t>
            </w:r>
            <w:r w:rsidR="00C57EA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977" w:type="pct"/>
            <w:gridSpan w:val="6"/>
          </w:tcPr>
          <w:p w:rsidR="00350E2A" w:rsidRPr="00350E2A" w:rsidRDefault="00C57EA1" w:rsidP="00C57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с 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по 31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073" w:type="pct"/>
            <w:gridSpan w:val="6"/>
          </w:tcPr>
          <w:p w:rsidR="00350E2A" w:rsidRPr="00350E2A" w:rsidRDefault="00C57EA1" w:rsidP="00C57E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с 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по 31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</w:p>
        </w:tc>
        <w:tc>
          <w:tcPr>
            <w:tcW w:w="528" w:type="pct"/>
          </w:tcPr>
          <w:p w:rsidR="00350E2A" w:rsidRPr="00350E2A" w:rsidRDefault="00C57EA1" w:rsidP="00C57EA1">
            <w:pPr>
              <w:pStyle w:val="ConsPlusNormal"/>
              <w:ind w:left="-26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с 1 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года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31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года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05B7" w:rsidRPr="00054B67" w:rsidTr="004752E8">
        <w:trPr>
          <w:trHeight w:val="1503"/>
        </w:trPr>
        <w:tc>
          <w:tcPr>
            <w:tcW w:w="222" w:type="pct"/>
          </w:tcPr>
          <w:p w:rsidR="00350E2A" w:rsidRPr="00350E2A" w:rsidRDefault="00350E2A" w:rsidP="00DC702B">
            <w:pPr>
              <w:pStyle w:val="ConsPlusNormal"/>
              <w:ind w:left="-142" w:right="-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124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программы </w:t>
            </w:r>
            <w:proofErr w:type="spellStart"/>
            <w:proofErr w:type="gramStart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персонифициро</w:t>
            </w:r>
            <w:proofErr w:type="spellEnd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-ванного</w:t>
            </w:r>
            <w:proofErr w:type="gramEnd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для расчета финансирования</w:t>
            </w:r>
          </w:p>
        </w:tc>
        <w:tc>
          <w:tcPr>
            <w:tcW w:w="520" w:type="pct"/>
          </w:tcPr>
          <w:p w:rsidR="00350E2A" w:rsidRPr="00350E2A" w:rsidRDefault="00350E2A" w:rsidP="00350E2A">
            <w:pPr>
              <w:pStyle w:val="ConsPlusNormal"/>
              <w:ind w:left="-11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  <w:tc>
          <w:tcPr>
            <w:tcW w:w="556" w:type="pct"/>
            <w:gridSpan w:val="2"/>
          </w:tcPr>
          <w:p w:rsidR="00350E2A" w:rsidRPr="00350E2A" w:rsidRDefault="00350E2A" w:rsidP="00350E2A">
            <w:pPr>
              <w:pStyle w:val="ConsPlusNormal"/>
              <w:ind w:lef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с 1 января по 31 мая</w:t>
            </w:r>
          </w:p>
        </w:tc>
        <w:tc>
          <w:tcPr>
            <w:tcW w:w="486" w:type="pct"/>
            <w:gridSpan w:val="3"/>
          </w:tcPr>
          <w:p w:rsidR="00350E2A" w:rsidRPr="00350E2A" w:rsidRDefault="00350E2A" w:rsidP="00350E2A">
            <w:pPr>
              <w:pStyle w:val="ConsPlusNormal"/>
              <w:ind w:left="-111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  <w:tc>
          <w:tcPr>
            <w:tcW w:w="491" w:type="pct"/>
            <w:gridSpan w:val="3"/>
          </w:tcPr>
          <w:p w:rsidR="00350E2A" w:rsidRPr="00350E2A" w:rsidRDefault="00350E2A" w:rsidP="00350E2A">
            <w:pPr>
              <w:pStyle w:val="ConsPlusNormal"/>
              <w:ind w:left="-96"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1 января по 31 мая </w:t>
            </w:r>
          </w:p>
        </w:tc>
        <w:tc>
          <w:tcPr>
            <w:tcW w:w="551" w:type="pct"/>
            <w:gridSpan w:val="2"/>
          </w:tcPr>
          <w:p w:rsidR="00350E2A" w:rsidRPr="00350E2A" w:rsidRDefault="00350E2A" w:rsidP="00350E2A">
            <w:pPr>
              <w:pStyle w:val="ConsPlusNormal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  <w:tc>
          <w:tcPr>
            <w:tcW w:w="522" w:type="pct"/>
            <w:gridSpan w:val="4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с 1 января по 31 мая</w:t>
            </w:r>
          </w:p>
        </w:tc>
        <w:tc>
          <w:tcPr>
            <w:tcW w:w="528" w:type="pct"/>
          </w:tcPr>
          <w:p w:rsidR="00350E2A" w:rsidRPr="00350E2A" w:rsidRDefault="00350E2A" w:rsidP="00350E2A">
            <w:pPr>
              <w:pStyle w:val="ConsPlusNormal"/>
              <w:ind w:left="-142"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с 1 сентября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по 31 декабря</w:t>
            </w:r>
          </w:p>
        </w:tc>
      </w:tr>
      <w:tr w:rsidR="00350E2A" w:rsidRPr="00054B67" w:rsidTr="004752E8">
        <w:trPr>
          <w:trHeight w:val="924"/>
        </w:trPr>
        <w:tc>
          <w:tcPr>
            <w:tcW w:w="222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3655" w:type="pct"/>
            <w:gridSpan w:val="16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Дети в возрасте от 5 до 18 лет</w:t>
            </w:r>
          </w:p>
        </w:tc>
      </w:tr>
      <w:tr w:rsidR="004752E8" w:rsidRPr="00054B67" w:rsidTr="004752E8">
        <w:tc>
          <w:tcPr>
            <w:tcW w:w="222" w:type="pct"/>
          </w:tcPr>
          <w:p w:rsidR="004752E8" w:rsidRPr="00350E2A" w:rsidRDefault="004752E8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</w:tcPr>
          <w:p w:rsidR="004752E8" w:rsidRPr="00350E2A" w:rsidRDefault="004752E8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Число используемых сертификатов персонифицированного финансирования дополнительного образования, обеспечиваемых за счет средств бюджета города Перми, на период действия программы персонифицированного финансирования, ед.</w:t>
            </w:r>
          </w:p>
        </w:tc>
        <w:tc>
          <w:tcPr>
            <w:tcW w:w="1080" w:type="pct"/>
            <w:gridSpan w:val="4"/>
          </w:tcPr>
          <w:p w:rsidR="004752E8" w:rsidRPr="00350E2A" w:rsidRDefault="004752E8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976" w:type="pct"/>
            <w:gridSpan w:val="6"/>
          </w:tcPr>
          <w:p w:rsidR="004752E8" w:rsidRPr="00350E2A" w:rsidRDefault="004752E8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1048" w:type="pct"/>
            <w:gridSpan w:val="4"/>
          </w:tcPr>
          <w:p w:rsidR="004752E8" w:rsidRPr="00350E2A" w:rsidRDefault="004752E8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  <w:tc>
          <w:tcPr>
            <w:tcW w:w="550" w:type="pct"/>
            <w:gridSpan w:val="2"/>
          </w:tcPr>
          <w:p w:rsidR="004752E8" w:rsidRPr="00350E2A" w:rsidRDefault="004752E8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4094</w:t>
            </w:r>
          </w:p>
        </w:tc>
      </w:tr>
      <w:tr w:rsidR="006B4FFF" w:rsidRPr="00054B67" w:rsidTr="004752E8">
        <w:tc>
          <w:tcPr>
            <w:tcW w:w="222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Номинал сертификата персонифицированного финансирования, установленный на период действия программы персонифицированного финансирования (учебный год), </w:t>
            </w:r>
            <w:proofErr w:type="spellStart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80" w:type="pct"/>
            <w:gridSpan w:val="4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976" w:type="pct"/>
            <w:gridSpan w:val="6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048" w:type="pct"/>
            <w:gridSpan w:val="4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550" w:type="pct"/>
            <w:gridSpan w:val="2"/>
          </w:tcPr>
          <w:p w:rsidR="00350E2A" w:rsidRPr="00350E2A" w:rsidRDefault="00350E2A" w:rsidP="00350E2A">
            <w:pPr>
              <w:pStyle w:val="ConsPlusNormal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350E2A" w:rsidRPr="00054B67" w:rsidTr="004752E8">
        <w:tc>
          <w:tcPr>
            <w:tcW w:w="222" w:type="pct"/>
          </w:tcPr>
          <w:p w:rsidR="00350E2A" w:rsidRPr="00350E2A" w:rsidRDefault="00350E2A" w:rsidP="00DC702B">
            <w:pPr>
              <w:pStyle w:val="ConsPlusNormal"/>
              <w:ind w:left="-142" w:right="-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24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Номинал сертификата персонифицированного финансирования, установленный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период с 01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сентября по 31 декабря, с 01 января по 31 мая, </w:t>
            </w:r>
            <w:proofErr w:type="spellStart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20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8 000,00</w:t>
            </w:r>
          </w:p>
        </w:tc>
        <w:tc>
          <w:tcPr>
            <w:tcW w:w="560" w:type="pct"/>
            <w:gridSpan w:val="3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10 000,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</w:p>
        </w:tc>
        <w:tc>
          <w:tcPr>
            <w:tcW w:w="487" w:type="pct"/>
            <w:gridSpan w:val="3"/>
          </w:tcPr>
          <w:p w:rsidR="00350E2A" w:rsidRPr="00350E2A" w:rsidRDefault="00350E2A" w:rsidP="00350E2A">
            <w:pPr>
              <w:pStyle w:val="ConsPlusNormal"/>
              <w:ind w:left="-113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489" w:type="pct"/>
            <w:gridSpan w:val="3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10 000,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</w:p>
        </w:tc>
        <w:tc>
          <w:tcPr>
            <w:tcW w:w="557" w:type="pct"/>
            <w:gridSpan w:val="2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  <w:tc>
          <w:tcPr>
            <w:tcW w:w="491" w:type="pct"/>
            <w:gridSpan w:val="2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10 000,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00</w:t>
            </w:r>
          </w:p>
        </w:tc>
        <w:tc>
          <w:tcPr>
            <w:tcW w:w="550" w:type="pct"/>
            <w:gridSpan w:val="2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50E2A" w:rsidRPr="00054B67" w:rsidTr="004752E8">
        <w:tc>
          <w:tcPr>
            <w:tcW w:w="222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24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Объем обеспечения сертификатов персонифицированного финансирования, тыс. руб.</w:t>
            </w:r>
          </w:p>
        </w:tc>
        <w:tc>
          <w:tcPr>
            <w:tcW w:w="520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560" w:type="pct"/>
            <w:gridSpan w:val="3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40 940, 000</w:t>
            </w:r>
          </w:p>
        </w:tc>
        <w:tc>
          <w:tcPr>
            <w:tcW w:w="487" w:type="pct"/>
            <w:gridSpan w:val="3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89" w:type="pct"/>
            <w:gridSpan w:val="3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40 940, 000</w:t>
            </w:r>
          </w:p>
        </w:tc>
        <w:tc>
          <w:tcPr>
            <w:tcW w:w="557" w:type="pct"/>
            <w:gridSpan w:val="2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491" w:type="pct"/>
            <w:gridSpan w:val="2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40 940, 000</w:t>
            </w:r>
          </w:p>
        </w:tc>
        <w:tc>
          <w:tcPr>
            <w:tcW w:w="550" w:type="pct"/>
            <w:gridSpan w:val="2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</w:tr>
      <w:tr w:rsidR="006B4FFF" w:rsidRPr="00054B67" w:rsidTr="004752E8">
        <w:tc>
          <w:tcPr>
            <w:tcW w:w="222" w:type="pct"/>
          </w:tcPr>
          <w:p w:rsidR="00350E2A" w:rsidRPr="00350E2A" w:rsidRDefault="00350E2A" w:rsidP="00DC702B">
            <w:pPr>
              <w:pStyle w:val="ConsPlusNormal"/>
              <w:ind w:left="-142" w:right="-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24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Итого объем обеспечения  сертификатов персонифицированного финансирования на финансовый год, 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тыс. руб.</w:t>
            </w:r>
          </w:p>
        </w:tc>
        <w:tc>
          <w:tcPr>
            <w:tcW w:w="520" w:type="pct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32 752,</w:t>
            </w:r>
            <w:r w:rsidRPr="00350E2A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47" w:type="pct"/>
            <w:gridSpan w:val="6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73 692,000</w:t>
            </w:r>
          </w:p>
        </w:tc>
        <w:tc>
          <w:tcPr>
            <w:tcW w:w="1046" w:type="pct"/>
            <w:gridSpan w:val="5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73 692,000</w:t>
            </w:r>
          </w:p>
        </w:tc>
        <w:tc>
          <w:tcPr>
            <w:tcW w:w="1041" w:type="pct"/>
            <w:gridSpan w:val="4"/>
          </w:tcPr>
          <w:p w:rsidR="00350E2A" w:rsidRPr="00350E2A" w:rsidRDefault="00350E2A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73 692,000</w:t>
            </w:r>
          </w:p>
        </w:tc>
      </w:tr>
      <w:tr w:rsidR="002605B7" w:rsidRPr="00054B67" w:rsidTr="002605B7">
        <w:tc>
          <w:tcPr>
            <w:tcW w:w="222" w:type="pct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8" w:type="pct"/>
            <w:gridSpan w:val="17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На период действия программы персонифицированного финансирования установлены следующие ограничения по использованию детьми сертификата персонифицированного финансирования при выборе дополнительных общеобразовательных программ определенных направленностей:</w:t>
            </w:r>
          </w:p>
        </w:tc>
      </w:tr>
      <w:tr w:rsidR="002605B7" w:rsidRPr="00054B67" w:rsidTr="002605B7">
        <w:tc>
          <w:tcPr>
            <w:tcW w:w="222" w:type="pct"/>
          </w:tcPr>
          <w:p w:rsidR="002605B7" w:rsidRPr="00350E2A" w:rsidRDefault="002605B7" w:rsidP="00DC702B">
            <w:pPr>
              <w:pStyle w:val="ConsPlusNormal"/>
              <w:ind w:left="-142" w:right="-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283" w:type="pct"/>
            <w:gridSpan w:val="6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при реализации программ технической направленности</w:t>
            </w:r>
          </w:p>
        </w:tc>
        <w:tc>
          <w:tcPr>
            <w:tcW w:w="2495" w:type="pct"/>
            <w:gridSpan w:val="11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2605B7" w:rsidRPr="00054B67" w:rsidTr="002605B7">
        <w:tc>
          <w:tcPr>
            <w:tcW w:w="222" w:type="pct"/>
          </w:tcPr>
          <w:p w:rsidR="002605B7" w:rsidRPr="00350E2A" w:rsidRDefault="002605B7" w:rsidP="00DC702B">
            <w:pPr>
              <w:pStyle w:val="ConsPlusNormal"/>
              <w:ind w:left="-142" w:right="-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283" w:type="pct"/>
            <w:gridSpan w:val="6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художественной направленности</w:t>
            </w:r>
          </w:p>
        </w:tc>
        <w:tc>
          <w:tcPr>
            <w:tcW w:w="2495" w:type="pct"/>
            <w:gridSpan w:val="11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2605B7" w:rsidRPr="00054B67" w:rsidTr="002605B7">
        <w:tc>
          <w:tcPr>
            <w:tcW w:w="222" w:type="pct"/>
          </w:tcPr>
          <w:p w:rsidR="002605B7" w:rsidRPr="00350E2A" w:rsidRDefault="002605B7" w:rsidP="00DC702B">
            <w:pPr>
              <w:pStyle w:val="ConsPlusNormal"/>
              <w:ind w:left="-142" w:right="-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283" w:type="pct"/>
            <w:gridSpan w:val="6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при реализации образовательных программ физкультурно-спортивной направленности</w:t>
            </w:r>
          </w:p>
        </w:tc>
        <w:tc>
          <w:tcPr>
            <w:tcW w:w="2495" w:type="pct"/>
            <w:gridSpan w:val="11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tr w:rsidR="002605B7" w:rsidRPr="00054B67" w:rsidTr="002605B7">
        <w:tc>
          <w:tcPr>
            <w:tcW w:w="222" w:type="pct"/>
          </w:tcPr>
          <w:p w:rsidR="002605B7" w:rsidRPr="00350E2A" w:rsidRDefault="002605B7" w:rsidP="00DC702B">
            <w:pPr>
              <w:pStyle w:val="ConsPlusNormal"/>
              <w:ind w:left="-142" w:right="-1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283" w:type="pct"/>
            <w:gridSpan w:val="6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образовательных программ </w:t>
            </w:r>
            <w:proofErr w:type="gramStart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350E2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495" w:type="pct"/>
            <w:gridSpan w:val="11"/>
          </w:tcPr>
          <w:p w:rsidR="002605B7" w:rsidRPr="00350E2A" w:rsidRDefault="002605B7" w:rsidP="00350E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A">
              <w:rPr>
                <w:rFonts w:ascii="Times New Roman" w:hAnsi="Times New Roman" w:cs="Times New Roman"/>
                <w:sz w:val="24"/>
                <w:szCs w:val="24"/>
              </w:rPr>
              <w:t>ограничения не установлены</w:t>
            </w:r>
          </w:p>
        </w:tc>
      </w:tr>
      <w:bookmarkEnd w:id="0"/>
    </w:tbl>
    <w:p w:rsidR="00350E2A" w:rsidRPr="006E5B6F" w:rsidRDefault="00350E2A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40AE" w:rsidRDefault="003540AE" w:rsidP="003540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в первом абзаце </w:t>
      </w:r>
      <w:proofErr w:type="gramStart"/>
      <w:r w:rsidRPr="003540A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</w:t>
      </w:r>
      <w:r w:rsidR="006B23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54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расчета номинала сертификата персонифицированного финансирования дополнительного образования детей</w:t>
      </w:r>
      <w:proofErr w:type="gramEnd"/>
      <w:r w:rsidR="006B23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2304">
        <w:rPr>
          <w:rFonts w:ascii="Times New Roman" w:eastAsia="Times New Roman" w:hAnsi="Times New Roman" w:cs="Times New Roman"/>
          <w:sz w:val="28"/>
          <w:szCs w:val="28"/>
        </w:rPr>
        <w:t>слова «на период с 01 сентября 2022 года по 31 мая 2023 года» исключить.</w:t>
      </w:r>
    </w:p>
    <w:p w:rsidR="00E030E8" w:rsidRDefault="007321CF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E5B6F" w:rsidRPr="006E5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030E8" w:rsidRPr="00E030E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 01 января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5B6F" w:rsidRDefault="007321CF" w:rsidP="00E03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E5B6F" w:rsidRDefault="007321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A745F3">
        <w:rPr>
          <w:rFonts w:ascii="Times New Roman" w:eastAsia="Times New Roman" w:hAnsi="Times New Roman" w:cs="Times New Roman"/>
          <w:sz w:val="28"/>
          <w:szCs w:val="28"/>
        </w:rPr>
        <w:br/>
      </w:r>
      <w:r w:rsidR="006E5B6F" w:rsidRPr="006E5B6F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510FE7" w:rsidRPr="006E5B6F" w:rsidRDefault="00510FE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B6F" w:rsidRDefault="007321CF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6E5B6F" w:rsidRPr="006E5B6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6E5B6F" w:rsidRPr="006E5B6F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="006E5B6F" w:rsidRPr="006E5B6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</w:t>
      </w:r>
      <w:r w:rsidR="006E5B6F" w:rsidRPr="006E5B6F">
        <w:rPr>
          <w:rFonts w:ascii="Times New Roman" w:eastAsia="Times New Roman" w:hAnsi="Times New Roman" w:cs="Times New Roman"/>
          <w:bCs/>
          <w:sz w:val="28"/>
          <w:szCs w:val="28"/>
        </w:rPr>
        <w:br/>
        <w:t>на заместителя главы администрации города Перми Грибанова А.А.</w:t>
      </w:r>
    </w:p>
    <w:p w:rsidR="00830997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997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30997" w:rsidRPr="006E5B6F" w:rsidRDefault="00830997" w:rsidP="00830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E5B6F" w:rsidRPr="006E5B6F" w:rsidRDefault="006E5B6F" w:rsidP="006E5B6F">
      <w:pPr>
        <w:tabs>
          <w:tab w:val="left" w:pos="8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</w:t>
      </w:r>
      <w:r w:rsidRPr="006E5B6F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города Перми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 xml:space="preserve">  </w:t>
      </w:r>
      <w:r w:rsidRPr="006E5B6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6E5B6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А.Н. Дёмкин</w:t>
      </w:r>
    </w:p>
    <w:p w:rsidR="008B6E32" w:rsidRPr="00054B67" w:rsidRDefault="008B6E32" w:rsidP="008B6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4C1" w:rsidRPr="00B902E4" w:rsidRDefault="002134C1" w:rsidP="00641DA8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sectPr w:rsidR="002134C1" w:rsidRPr="00B902E4" w:rsidSect="00830997">
      <w:headerReference w:type="default" r:id="rId11"/>
      <w:headerReference w:type="first" r:id="rId12"/>
      <w:pgSz w:w="11906" w:h="16838"/>
      <w:pgMar w:top="1134" w:right="567" w:bottom="1134" w:left="1418" w:header="363" w:footer="720" w:gutter="0"/>
      <w:pgNumType w:start="1" w:chapStyle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07" w:rsidRDefault="005A4607" w:rsidP="008B6E32">
      <w:pPr>
        <w:spacing w:after="0" w:line="240" w:lineRule="auto"/>
      </w:pPr>
      <w:r>
        <w:separator/>
      </w:r>
    </w:p>
  </w:endnote>
  <w:endnote w:type="continuationSeparator" w:id="0">
    <w:p w:rsidR="005A4607" w:rsidRDefault="005A4607" w:rsidP="008B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07" w:rsidRDefault="005A4607" w:rsidP="008B6E32">
      <w:pPr>
        <w:spacing w:after="0" w:line="240" w:lineRule="auto"/>
      </w:pPr>
      <w:r>
        <w:separator/>
      </w:r>
    </w:p>
  </w:footnote>
  <w:footnote w:type="continuationSeparator" w:id="0">
    <w:p w:rsidR="005A4607" w:rsidRDefault="005A4607" w:rsidP="008B6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75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039D" w:rsidRPr="009E039D" w:rsidRDefault="009E039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03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03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03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C702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E03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39D" w:rsidRPr="009E039D" w:rsidRDefault="009E039D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9E039D" w:rsidRDefault="009E03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9B"/>
    <w:rsid w:val="00020210"/>
    <w:rsid w:val="00027268"/>
    <w:rsid w:val="000329D8"/>
    <w:rsid w:val="00033513"/>
    <w:rsid w:val="00033EC3"/>
    <w:rsid w:val="000424EC"/>
    <w:rsid w:val="0004267F"/>
    <w:rsid w:val="00042F17"/>
    <w:rsid w:val="00053EC8"/>
    <w:rsid w:val="00054B67"/>
    <w:rsid w:val="000560D2"/>
    <w:rsid w:val="00070C45"/>
    <w:rsid w:val="0009047B"/>
    <w:rsid w:val="00091D29"/>
    <w:rsid w:val="0009747E"/>
    <w:rsid w:val="000B35CD"/>
    <w:rsid w:val="000C125D"/>
    <w:rsid w:val="000D0FF5"/>
    <w:rsid w:val="000D3769"/>
    <w:rsid w:val="000D7B6A"/>
    <w:rsid w:val="000F0462"/>
    <w:rsid w:val="000F0540"/>
    <w:rsid w:val="000F15EE"/>
    <w:rsid w:val="000F55FE"/>
    <w:rsid w:val="000F6345"/>
    <w:rsid w:val="001000A0"/>
    <w:rsid w:val="001014F6"/>
    <w:rsid w:val="00114B27"/>
    <w:rsid w:val="00131FC2"/>
    <w:rsid w:val="00141D5A"/>
    <w:rsid w:val="00144E80"/>
    <w:rsid w:val="0015531D"/>
    <w:rsid w:val="001566C9"/>
    <w:rsid w:val="00157E35"/>
    <w:rsid w:val="00161C11"/>
    <w:rsid w:val="0017087D"/>
    <w:rsid w:val="00180840"/>
    <w:rsid w:val="00191129"/>
    <w:rsid w:val="001A23C1"/>
    <w:rsid w:val="001B3A1B"/>
    <w:rsid w:val="001C1099"/>
    <w:rsid w:val="001D3C0A"/>
    <w:rsid w:val="001D4E49"/>
    <w:rsid w:val="001E404E"/>
    <w:rsid w:val="001E6740"/>
    <w:rsid w:val="001F6C20"/>
    <w:rsid w:val="00210201"/>
    <w:rsid w:val="0021097C"/>
    <w:rsid w:val="002134C1"/>
    <w:rsid w:val="00213F49"/>
    <w:rsid w:val="002154B2"/>
    <w:rsid w:val="00232A30"/>
    <w:rsid w:val="00235DE9"/>
    <w:rsid w:val="00240CDB"/>
    <w:rsid w:val="00254ED3"/>
    <w:rsid w:val="002605B7"/>
    <w:rsid w:val="00271977"/>
    <w:rsid w:val="00283C9C"/>
    <w:rsid w:val="00285B0D"/>
    <w:rsid w:val="002A3645"/>
    <w:rsid w:val="002C0DA1"/>
    <w:rsid w:val="002C1DFE"/>
    <w:rsid w:val="002F4095"/>
    <w:rsid w:val="002F4D91"/>
    <w:rsid w:val="00302D62"/>
    <w:rsid w:val="0030371C"/>
    <w:rsid w:val="00315392"/>
    <w:rsid w:val="003161BE"/>
    <w:rsid w:val="00325A4C"/>
    <w:rsid w:val="00330F67"/>
    <w:rsid w:val="0033246C"/>
    <w:rsid w:val="0033379C"/>
    <w:rsid w:val="00350317"/>
    <w:rsid w:val="00350E2A"/>
    <w:rsid w:val="003540AE"/>
    <w:rsid w:val="00362992"/>
    <w:rsid w:val="00363A66"/>
    <w:rsid w:val="00381830"/>
    <w:rsid w:val="0038278B"/>
    <w:rsid w:val="003900F5"/>
    <w:rsid w:val="00391A1E"/>
    <w:rsid w:val="00395369"/>
    <w:rsid w:val="00397248"/>
    <w:rsid w:val="003A7F58"/>
    <w:rsid w:val="003B0D29"/>
    <w:rsid w:val="003D384A"/>
    <w:rsid w:val="003E2124"/>
    <w:rsid w:val="003F1D70"/>
    <w:rsid w:val="003F5666"/>
    <w:rsid w:val="003F76AA"/>
    <w:rsid w:val="00402322"/>
    <w:rsid w:val="0040671D"/>
    <w:rsid w:val="00407615"/>
    <w:rsid w:val="00434779"/>
    <w:rsid w:val="004368AF"/>
    <w:rsid w:val="00444232"/>
    <w:rsid w:val="00446141"/>
    <w:rsid w:val="004519E9"/>
    <w:rsid w:val="00454200"/>
    <w:rsid w:val="00454AB9"/>
    <w:rsid w:val="004752E8"/>
    <w:rsid w:val="004872CF"/>
    <w:rsid w:val="00496008"/>
    <w:rsid w:val="004A4DF1"/>
    <w:rsid w:val="004A6645"/>
    <w:rsid w:val="004B1828"/>
    <w:rsid w:val="004B2F62"/>
    <w:rsid w:val="004B4C1A"/>
    <w:rsid w:val="004B6A01"/>
    <w:rsid w:val="004C016B"/>
    <w:rsid w:val="004D2B64"/>
    <w:rsid w:val="004D7E49"/>
    <w:rsid w:val="004E4301"/>
    <w:rsid w:val="004F5C2C"/>
    <w:rsid w:val="00507557"/>
    <w:rsid w:val="00507F3C"/>
    <w:rsid w:val="00510FE7"/>
    <w:rsid w:val="00513D49"/>
    <w:rsid w:val="00521F3E"/>
    <w:rsid w:val="005335AC"/>
    <w:rsid w:val="00533CE9"/>
    <w:rsid w:val="00546F41"/>
    <w:rsid w:val="00565834"/>
    <w:rsid w:val="00574777"/>
    <w:rsid w:val="0057666D"/>
    <w:rsid w:val="0058431C"/>
    <w:rsid w:val="005869EB"/>
    <w:rsid w:val="0059419B"/>
    <w:rsid w:val="00597AA0"/>
    <w:rsid w:val="005A2D67"/>
    <w:rsid w:val="005A334A"/>
    <w:rsid w:val="005A4607"/>
    <w:rsid w:val="005A5571"/>
    <w:rsid w:val="005A6490"/>
    <w:rsid w:val="005A73D9"/>
    <w:rsid w:val="005B2D6B"/>
    <w:rsid w:val="005D28CA"/>
    <w:rsid w:val="005D4BCC"/>
    <w:rsid w:val="005E7677"/>
    <w:rsid w:val="005F0F82"/>
    <w:rsid w:val="00606530"/>
    <w:rsid w:val="00610FBF"/>
    <w:rsid w:val="00622E4F"/>
    <w:rsid w:val="0062654C"/>
    <w:rsid w:val="00641DA8"/>
    <w:rsid w:val="00644CD4"/>
    <w:rsid w:val="00644E3F"/>
    <w:rsid w:val="0065045E"/>
    <w:rsid w:val="00652225"/>
    <w:rsid w:val="00652841"/>
    <w:rsid w:val="00663E7C"/>
    <w:rsid w:val="00664A59"/>
    <w:rsid w:val="00664A6C"/>
    <w:rsid w:val="00685B3E"/>
    <w:rsid w:val="0069207E"/>
    <w:rsid w:val="006A2445"/>
    <w:rsid w:val="006A2818"/>
    <w:rsid w:val="006A490B"/>
    <w:rsid w:val="006B2304"/>
    <w:rsid w:val="006B4FFF"/>
    <w:rsid w:val="006B5715"/>
    <w:rsid w:val="006C50B9"/>
    <w:rsid w:val="006D3338"/>
    <w:rsid w:val="006D4FA7"/>
    <w:rsid w:val="006E5B6F"/>
    <w:rsid w:val="006E5DF0"/>
    <w:rsid w:val="00704F44"/>
    <w:rsid w:val="007134A4"/>
    <w:rsid w:val="00715749"/>
    <w:rsid w:val="007321CF"/>
    <w:rsid w:val="007408A8"/>
    <w:rsid w:val="0074121C"/>
    <w:rsid w:val="00750602"/>
    <w:rsid w:val="00756135"/>
    <w:rsid w:val="00757BB2"/>
    <w:rsid w:val="0076169C"/>
    <w:rsid w:val="007760F2"/>
    <w:rsid w:val="00782EAA"/>
    <w:rsid w:val="0078443B"/>
    <w:rsid w:val="007857F1"/>
    <w:rsid w:val="00785BBE"/>
    <w:rsid w:val="00787B90"/>
    <w:rsid w:val="007A0124"/>
    <w:rsid w:val="007D1A0F"/>
    <w:rsid w:val="007D2DAC"/>
    <w:rsid w:val="007D388F"/>
    <w:rsid w:val="007E0861"/>
    <w:rsid w:val="007F1DF0"/>
    <w:rsid w:val="007F394A"/>
    <w:rsid w:val="007F76AA"/>
    <w:rsid w:val="00816DAA"/>
    <w:rsid w:val="00826DB7"/>
    <w:rsid w:val="00830997"/>
    <w:rsid w:val="0083197C"/>
    <w:rsid w:val="00842334"/>
    <w:rsid w:val="00847BE2"/>
    <w:rsid w:val="00850386"/>
    <w:rsid w:val="00853207"/>
    <w:rsid w:val="00853661"/>
    <w:rsid w:val="008605E2"/>
    <w:rsid w:val="00870621"/>
    <w:rsid w:val="00875A04"/>
    <w:rsid w:val="008765EC"/>
    <w:rsid w:val="00892F48"/>
    <w:rsid w:val="00893506"/>
    <w:rsid w:val="00894604"/>
    <w:rsid w:val="00894797"/>
    <w:rsid w:val="008A2D9F"/>
    <w:rsid w:val="008B0339"/>
    <w:rsid w:val="008B6E32"/>
    <w:rsid w:val="008C1A10"/>
    <w:rsid w:val="008D2D15"/>
    <w:rsid w:val="008F0382"/>
    <w:rsid w:val="008F2961"/>
    <w:rsid w:val="008F7B22"/>
    <w:rsid w:val="0091558D"/>
    <w:rsid w:val="00923A73"/>
    <w:rsid w:val="0092406E"/>
    <w:rsid w:val="00931644"/>
    <w:rsid w:val="00944152"/>
    <w:rsid w:val="00962B9D"/>
    <w:rsid w:val="00982182"/>
    <w:rsid w:val="00983F94"/>
    <w:rsid w:val="00994DC7"/>
    <w:rsid w:val="009A01E3"/>
    <w:rsid w:val="009A4314"/>
    <w:rsid w:val="009A43FF"/>
    <w:rsid w:val="009B35D5"/>
    <w:rsid w:val="009B68FE"/>
    <w:rsid w:val="009B7E78"/>
    <w:rsid w:val="009C365B"/>
    <w:rsid w:val="009D1923"/>
    <w:rsid w:val="009E039D"/>
    <w:rsid w:val="009E5012"/>
    <w:rsid w:val="009F1088"/>
    <w:rsid w:val="00A07BE0"/>
    <w:rsid w:val="00A07E8C"/>
    <w:rsid w:val="00A27B02"/>
    <w:rsid w:val="00A32E39"/>
    <w:rsid w:val="00A36E8B"/>
    <w:rsid w:val="00A536F5"/>
    <w:rsid w:val="00A745F3"/>
    <w:rsid w:val="00A85A5B"/>
    <w:rsid w:val="00A863D9"/>
    <w:rsid w:val="00A9739C"/>
    <w:rsid w:val="00AA3DB8"/>
    <w:rsid w:val="00AB0808"/>
    <w:rsid w:val="00AB2CB9"/>
    <w:rsid w:val="00AC0CE1"/>
    <w:rsid w:val="00AD14CD"/>
    <w:rsid w:val="00AF0DF1"/>
    <w:rsid w:val="00AF2A6F"/>
    <w:rsid w:val="00B17A8E"/>
    <w:rsid w:val="00B26C40"/>
    <w:rsid w:val="00B30900"/>
    <w:rsid w:val="00B32897"/>
    <w:rsid w:val="00B335F2"/>
    <w:rsid w:val="00B340C7"/>
    <w:rsid w:val="00B34330"/>
    <w:rsid w:val="00B428E1"/>
    <w:rsid w:val="00B42AC5"/>
    <w:rsid w:val="00B551C1"/>
    <w:rsid w:val="00B63645"/>
    <w:rsid w:val="00B63D80"/>
    <w:rsid w:val="00B649B0"/>
    <w:rsid w:val="00B66933"/>
    <w:rsid w:val="00B66AB0"/>
    <w:rsid w:val="00B716B1"/>
    <w:rsid w:val="00B72DD5"/>
    <w:rsid w:val="00B74A27"/>
    <w:rsid w:val="00B86C93"/>
    <w:rsid w:val="00B902E4"/>
    <w:rsid w:val="00B921CC"/>
    <w:rsid w:val="00B93456"/>
    <w:rsid w:val="00B93C45"/>
    <w:rsid w:val="00B9490D"/>
    <w:rsid w:val="00BA3625"/>
    <w:rsid w:val="00BA365B"/>
    <w:rsid w:val="00BB1D6D"/>
    <w:rsid w:val="00BB5D46"/>
    <w:rsid w:val="00BB619C"/>
    <w:rsid w:val="00BD6FA6"/>
    <w:rsid w:val="00BE07B1"/>
    <w:rsid w:val="00BE4B43"/>
    <w:rsid w:val="00C00750"/>
    <w:rsid w:val="00C045F6"/>
    <w:rsid w:val="00C13F44"/>
    <w:rsid w:val="00C24819"/>
    <w:rsid w:val="00C2766B"/>
    <w:rsid w:val="00C32A14"/>
    <w:rsid w:val="00C40845"/>
    <w:rsid w:val="00C4171D"/>
    <w:rsid w:val="00C41ABD"/>
    <w:rsid w:val="00C44D7F"/>
    <w:rsid w:val="00C57EA1"/>
    <w:rsid w:val="00C65BE6"/>
    <w:rsid w:val="00C80027"/>
    <w:rsid w:val="00C806E2"/>
    <w:rsid w:val="00C81A8B"/>
    <w:rsid w:val="00C85284"/>
    <w:rsid w:val="00C87CBE"/>
    <w:rsid w:val="00CA2D56"/>
    <w:rsid w:val="00CA40B6"/>
    <w:rsid w:val="00CB5504"/>
    <w:rsid w:val="00CC2424"/>
    <w:rsid w:val="00CC2612"/>
    <w:rsid w:val="00CC3EF6"/>
    <w:rsid w:val="00D031FA"/>
    <w:rsid w:val="00D07544"/>
    <w:rsid w:val="00D1324F"/>
    <w:rsid w:val="00D27478"/>
    <w:rsid w:val="00D441D2"/>
    <w:rsid w:val="00D55398"/>
    <w:rsid w:val="00D55EA8"/>
    <w:rsid w:val="00D60369"/>
    <w:rsid w:val="00D93C01"/>
    <w:rsid w:val="00DA58F4"/>
    <w:rsid w:val="00DB143F"/>
    <w:rsid w:val="00DC37C0"/>
    <w:rsid w:val="00DC602C"/>
    <w:rsid w:val="00DC702B"/>
    <w:rsid w:val="00DD5561"/>
    <w:rsid w:val="00DF18E7"/>
    <w:rsid w:val="00E030E8"/>
    <w:rsid w:val="00E50AA8"/>
    <w:rsid w:val="00E51920"/>
    <w:rsid w:val="00E723EE"/>
    <w:rsid w:val="00E75259"/>
    <w:rsid w:val="00E76391"/>
    <w:rsid w:val="00E76CAD"/>
    <w:rsid w:val="00E81F38"/>
    <w:rsid w:val="00E87074"/>
    <w:rsid w:val="00E87CA6"/>
    <w:rsid w:val="00E87F6F"/>
    <w:rsid w:val="00E95068"/>
    <w:rsid w:val="00EB1E56"/>
    <w:rsid w:val="00EB2BD9"/>
    <w:rsid w:val="00EC245C"/>
    <w:rsid w:val="00ED46DB"/>
    <w:rsid w:val="00ED4862"/>
    <w:rsid w:val="00EF487A"/>
    <w:rsid w:val="00EF5E94"/>
    <w:rsid w:val="00F067B9"/>
    <w:rsid w:val="00F124BC"/>
    <w:rsid w:val="00F25186"/>
    <w:rsid w:val="00F26869"/>
    <w:rsid w:val="00F26EB8"/>
    <w:rsid w:val="00F32BA4"/>
    <w:rsid w:val="00F46749"/>
    <w:rsid w:val="00F53A3B"/>
    <w:rsid w:val="00F62223"/>
    <w:rsid w:val="00F6692A"/>
    <w:rsid w:val="00F7218B"/>
    <w:rsid w:val="00F7493B"/>
    <w:rsid w:val="00F758D0"/>
    <w:rsid w:val="00F76960"/>
    <w:rsid w:val="00F8080C"/>
    <w:rsid w:val="00F84835"/>
    <w:rsid w:val="00F85824"/>
    <w:rsid w:val="00F87C17"/>
    <w:rsid w:val="00F93CC2"/>
    <w:rsid w:val="00F969F6"/>
    <w:rsid w:val="00FA0FDD"/>
    <w:rsid w:val="00FB62B8"/>
    <w:rsid w:val="00FB688B"/>
    <w:rsid w:val="00FC53C5"/>
    <w:rsid w:val="00FC7D7B"/>
    <w:rsid w:val="00FE4390"/>
    <w:rsid w:val="00FE740C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E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E32"/>
    <w:rPr>
      <w:rFonts w:eastAsiaTheme="minorEastAsia"/>
      <w:lang w:eastAsia="ru-RU"/>
    </w:rPr>
  </w:style>
  <w:style w:type="paragraph" w:styleId="a9">
    <w:name w:val="caption"/>
    <w:basedOn w:val="a"/>
    <w:next w:val="a"/>
    <w:qFormat/>
    <w:rsid w:val="008B6E3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a">
    <w:name w:val="Body Text"/>
    <w:basedOn w:val="a"/>
    <w:link w:val="ab"/>
    <w:rsid w:val="008B6E32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8B6E32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c">
    <w:name w:val="Placeholder Text"/>
    <w:basedOn w:val="a0"/>
    <w:uiPriority w:val="99"/>
    <w:semiHidden/>
    <w:rsid w:val="00C24819"/>
    <w:rPr>
      <w:color w:val="808080"/>
    </w:rPr>
  </w:style>
  <w:style w:type="paragraph" w:styleId="ad">
    <w:name w:val="List Paragraph"/>
    <w:basedOn w:val="a"/>
    <w:uiPriority w:val="34"/>
    <w:qFormat/>
    <w:rsid w:val="00962B9D"/>
    <w:pPr>
      <w:ind w:left="720"/>
      <w:contextualSpacing/>
    </w:pPr>
  </w:style>
  <w:style w:type="table" w:styleId="ae">
    <w:name w:val="Table Grid"/>
    <w:basedOn w:val="a1"/>
    <w:uiPriority w:val="59"/>
    <w:rsid w:val="00B3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6E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E3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E3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B6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E32"/>
    <w:rPr>
      <w:rFonts w:eastAsiaTheme="minorEastAsia"/>
      <w:lang w:eastAsia="ru-RU"/>
    </w:rPr>
  </w:style>
  <w:style w:type="paragraph" w:styleId="a9">
    <w:name w:val="caption"/>
    <w:basedOn w:val="a"/>
    <w:next w:val="a"/>
    <w:qFormat/>
    <w:rsid w:val="008B6E3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aa">
    <w:name w:val="Body Text"/>
    <w:basedOn w:val="a"/>
    <w:link w:val="ab"/>
    <w:rsid w:val="008B6E32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8B6E32"/>
    <w:rPr>
      <w:rFonts w:ascii="Courier New" w:eastAsia="Times New Roman" w:hAnsi="Courier New" w:cs="Times New Roman"/>
      <w:sz w:val="26"/>
      <w:szCs w:val="20"/>
      <w:lang w:val="x-none" w:eastAsia="x-none"/>
    </w:rPr>
  </w:style>
  <w:style w:type="character" w:styleId="ac">
    <w:name w:val="Placeholder Text"/>
    <w:basedOn w:val="a0"/>
    <w:uiPriority w:val="99"/>
    <w:semiHidden/>
    <w:rsid w:val="00C24819"/>
    <w:rPr>
      <w:color w:val="808080"/>
    </w:rPr>
  </w:style>
  <w:style w:type="paragraph" w:styleId="ad">
    <w:name w:val="List Paragraph"/>
    <w:basedOn w:val="a"/>
    <w:uiPriority w:val="34"/>
    <w:qFormat/>
    <w:rsid w:val="00962B9D"/>
    <w:pPr>
      <w:ind w:left="720"/>
      <w:contextualSpacing/>
    </w:pPr>
  </w:style>
  <w:style w:type="table" w:styleId="ae">
    <w:name w:val="Table Grid"/>
    <w:basedOn w:val="a1"/>
    <w:uiPriority w:val="59"/>
    <w:rsid w:val="00B34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3E92-36F8-472A-B59C-DE99252D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Зобнина Алена Сергеевна</dc:creator>
  <cp:lastModifiedBy>Зобнина Алена Сергеевна</cp:lastModifiedBy>
  <cp:revision>24</cp:revision>
  <cp:lastPrinted>2022-08-05T10:26:00Z</cp:lastPrinted>
  <dcterms:created xsi:type="dcterms:W3CDTF">2022-09-28T05:09:00Z</dcterms:created>
  <dcterms:modified xsi:type="dcterms:W3CDTF">2022-10-17T08:45:00Z</dcterms:modified>
</cp:coreProperties>
</file>