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32" w:rsidRPr="00464821" w:rsidRDefault="008B6E32" w:rsidP="008B6E32">
      <w:pPr>
        <w:pStyle w:val="aa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1" layoutInCell="1" allowOverlap="1" wp14:anchorId="25951C45" wp14:editId="646A403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B2E137C" wp14:editId="11AE5AE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Default="008B6E32" w:rsidP="008B6E3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023C75" wp14:editId="5AD6366F">
                                    <wp:extent cx="409575" cy="504825"/>
                                    <wp:effectExtent l="0" t="0" r="9525" b="952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B6E32" w:rsidRPr="0031066C" w:rsidRDefault="008B6E32" w:rsidP="008B6E32">
                              <w:pPr>
                                <w:pStyle w:val="a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B6E32" w:rsidRPr="006E5B6F" w:rsidRDefault="008B6E32" w:rsidP="008B6E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E5B6F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B6E32" w:rsidRDefault="008B6E32" w:rsidP="008B6E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Pr="008674F9" w:rsidRDefault="008674F9" w:rsidP="008B6E3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07.11.2022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Pr="008674F9" w:rsidRDefault="008674F9" w:rsidP="008B6E3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1127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E137C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8B6E32" w:rsidRDefault="008B6E32" w:rsidP="008B6E3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023C75" wp14:editId="5AD6366F">
                              <wp:extent cx="409575" cy="504825"/>
                              <wp:effectExtent l="0" t="0" r="9525" b="952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B6E32" w:rsidRPr="0031066C" w:rsidRDefault="008B6E32" w:rsidP="008B6E32">
                        <w:pPr>
                          <w:pStyle w:val="a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B6E32" w:rsidRPr="006E5B6F" w:rsidRDefault="008B6E32" w:rsidP="008B6E32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E5B6F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B6E32" w:rsidRDefault="008B6E32" w:rsidP="008B6E3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6E32" w:rsidRPr="008674F9" w:rsidRDefault="008674F9" w:rsidP="008B6E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07.11.2022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8B6E32" w:rsidRPr="008674F9" w:rsidRDefault="008674F9" w:rsidP="008B6E3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1127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6E32" w:rsidRPr="00464821" w:rsidRDefault="008B6E32" w:rsidP="008B6E32">
      <w:pPr>
        <w:pStyle w:val="aa"/>
        <w:ind w:right="0"/>
        <w:jc w:val="both"/>
        <w:rPr>
          <w:rFonts w:ascii="Times New Roman" w:hAnsi="Times New Roman"/>
          <w:sz w:val="24"/>
        </w:rPr>
      </w:pPr>
    </w:p>
    <w:p w:rsidR="008B6E32" w:rsidRPr="00464821" w:rsidRDefault="008B6E32" w:rsidP="008B6E32">
      <w:pPr>
        <w:pStyle w:val="aa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B6E32" w:rsidRPr="00464821" w:rsidRDefault="008B6E32" w:rsidP="008B6E32">
      <w:pPr>
        <w:jc w:val="both"/>
        <w:rPr>
          <w:sz w:val="24"/>
          <w:szCs w:val="24"/>
          <w:lang w:val="en-US"/>
        </w:rPr>
      </w:pPr>
    </w:p>
    <w:p w:rsidR="008B6E32" w:rsidRPr="00464821" w:rsidRDefault="008B6E32" w:rsidP="008B6E32">
      <w:pPr>
        <w:spacing w:line="240" w:lineRule="exact"/>
        <w:rPr>
          <w:sz w:val="24"/>
          <w:szCs w:val="24"/>
        </w:rPr>
      </w:pPr>
    </w:p>
    <w:p w:rsidR="006E5B6F" w:rsidRPr="006E5B6F" w:rsidRDefault="006E5B6F" w:rsidP="006E5B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B6F" w:rsidRPr="006E5B6F" w:rsidRDefault="006E5B6F" w:rsidP="006E5B6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B6F" w:rsidRPr="006E5B6F" w:rsidRDefault="006E5B6F" w:rsidP="006E5B6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B6F" w:rsidRPr="006E5B6F" w:rsidRDefault="007F76AA" w:rsidP="007F76AA">
      <w:pPr>
        <w:autoSpaceDE w:val="0"/>
        <w:autoSpaceDN w:val="0"/>
        <w:adjustRightInd w:val="0"/>
        <w:spacing w:after="0" w:line="240" w:lineRule="exact"/>
        <w:ind w:right="538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постановление администрации города Перми от 28.09.2022 </w:t>
      </w:r>
      <w:r w:rsidR="002C1DFE">
        <w:rPr>
          <w:rFonts w:ascii="Times New Roman" w:eastAsia="Times New Roman" w:hAnsi="Times New Roman" w:cs="Times New Roman"/>
          <w:b/>
          <w:bCs/>
          <w:sz w:val="28"/>
          <w:szCs w:val="28"/>
        </w:rPr>
        <w:t>№ 865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 w:rsidR="00B34330"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3433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34330"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 персонифицированного финансирования дополнительного о</w:t>
      </w:r>
      <w:r w:rsidR="00CA2D56">
        <w:rPr>
          <w:rFonts w:ascii="Times New Roman" w:eastAsia="Times New Roman" w:hAnsi="Times New Roman" w:cs="Times New Roman"/>
          <w:b/>
          <w:bCs/>
          <w:sz w:val="28"/>
          <w:szCs w:val="28"/>
        </w:rPr>
        <w:t>бразования детей в городе Перми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F76AA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период с 01 сентября 2022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31 мая 2023 года</w:t>
      </w:r>
      <w:r w:rsidR="002C1D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E5B6F" w:rsidRDefault="006E5B6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97" w:rsidRPr="006E5B6F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B6F" w:rsidRPr="006E5B6F" w:rsidRDefault="006E5B6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0E8" w:rsidRDefault="00E030E8" w:rsidP="00E03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0E8">
        <w:rPr>
          <w:rFonts w:ascii="Times New Roman" w:eastAsia="Times New Roman" w:hAnsi="Times New Roman" w:cs="Times New Roman"/>
          <w:sz w:val="28"/>
          <w:szCs w:val="28"/>
        </w:rPr>
        <w:t>В целях актуализации правовой базы администрации города Перми</w:t>
      </w:r>
    </w:p>
    <w:p w:rsidR="006E5B6F" w:rsidRPr="006E5B6F" w:rsidRDefault="006E5B6F" w:rsidP="00830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4872CF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030E8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города Перми</w:t>
      </w:r>
      <w:r w:rsidR="004872CF" w:rsidRPr="00E03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CF" w:rsidRPr="00C232B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44DDC">
        <w:rPr>
          <w:rFonts w:ascii="Times New Roman" w:eastAsia="Times New Roman" w:hAnsi="Times New Roman" w:cs="Times New Roman"/>
          <w:sz w:val="28"/>
          <w:szCs w:val="28"/>
        </w:rPr>
        <w:t xml:space="preserve"> 28 сентября </w:t>
      </w:r>
      <w:r w:rsidR="00E44DDC">
        <w:rPr>
          <w:rFonts w:ascii="Times New Roman" w:eastAsia="Times New Roman" w:hAnsi="Times New Roman" w:cs="Times New Roman"/>
          <w:sz w:val="28"/>
          <w:szCs w:val="28"/>
        </w:rPr>
        <w:br/>
      </w:r>
      <w:r w:rsidR="004872CF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44DD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 xml:space="preserve"> № 865 «</w:t>
      </w:r>
      <w:r w:rsidR="004872CF" w:rsidRPr="00C232B5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персонифицированного финансирования дополнительного образования детей в городе Перми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CF" w:rsidRPr="00C232B5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E4609A">
        <w:rPr>
          <w:rFonts w:ascii="Times New Roman" w:eastAsia="Times New Roman" w:hAnsi="Times New Roman" w:cs="Times New Roman"/>
          <w:sz w:val="28"/>
          <w:szCs w:val="28"/>
        </w:rPr>
        <w:br/>
      </w:r>
      <w:r w:rsidR="004872CF" w:rsidRPr="00C232B5">
        <w:rPr>
          <w:rFonts w:ascii="Times New Roman" w:eastAsia="Times New Roman" w:hAnsi="Times New Roman" w:cs="Times New Roman"/>
          <w:sz w:val="28"/>
          <w:szCs w:val="28"/>
        </w:rPr>
        <w:t>с 01 сентября 2022 года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CF" w:rsidRPr="00C232B5">
        <w:rPr>
          <w:rFonts w:ascii="Times New Roman" w:eastAsia="Times New Roman" w:hAnsi="Times New Roman" w:cs="Times New Roman"/>
          <w:sz w:val="28"/>
          <w:szCs w:val="28"/>
        </w:rPr>
        <w:t>по 31 мая 2023 года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6E5B6F" w:rsidRDefault="004872C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наименовании слова «на период с 01 сентября 2022 года по 31 мая </w:t>
      </w:r>
      <w:r w:rsidR="00E44DD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2023 года» исключить;</w:t>
      </w:r>
    </w:p>
    <w:p w:rsidR="004872CF" w:rsidRDefault="00DB2239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пункте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 xml:space="preserve">слова «на период с 01 сентября 2022 года по 31 мая </w:t>
      </w:r>
      <w:r w:rsidR="00E44DDC">
        <w:rPr>
          <w:rFonts w:ascii="Times New Roman" w:eastAsia="Times New Roman" w:hAnsi="Times New Roman" w:cs="Times New Roman"/>
          <w:sz w:val="28"/>
          <w:szCs w:val="28"/>
        </w:rPr>
        <w:br/>
      </w:r>
      <w:r w:rsidR="004872CF">
        <w:rPr>
          <w:rFonts w:ascii="Times New Roman" w:eastAsia="Times New Roman" w:hAnsi="Times New Roman" w:cs="Times New Roman"/>
          <w:sz w:val="28"/>
          <w:szCs w:val="28"/>
        </w:rPr>
        <w:t>2023 года» исключить;</w:t>
      </w:r>
    </w:p>
    <w:p w:rsidR="00DB2239" w:rsidRDefault="00DB2239" w:rsidP="00DB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пункте 2</w:t>
      </w:r>
      <w:r w:rsidRPr="00DB2239">
        <w:rPr>
          <w:rFonts w:ascii="Times New Roman" w:eastAsia="Times New Roman" w:hAnsi="Times New Roman" w:cs="Times New Roman"/>
          <w:sz w:val="28"/>
          <w:szCs w:val="28"/>
        </w:rPr>
        <w:t xml:space="preserve"> слова «на период с 01 сентября 2022 года по 31 мая </w:t>
      </w:r>
      <w:r w:rsidRPr="00DB2239">
        <w:rPr>
          <w:rFonts w:ascii="Times New Roman" w:eastAsia="Times New Roman" w:hAnsi="Times New Roman" w:cs="Times New Roman"/>
          <w:sz w:val="28"/>
          <w:szCs w:val="28"/>
        </w:rPr>
        <w:br/>
      </w:r>
      <w:r w:rsidR="00630536">
        <w:rPr>
          <w:rFonts w:ascii="Times New Roman" w:eastAsia="Times New Roman" w:hAnsi="Times New Roman" w:cs="Times New Roman"/>
          <w:sz w:val="28"/>
          <w:szCs w:val="28"/>
        </w:rPr>
        <w:t>2023 года» исключить.</w:t>
      </w:r>
    </w:p>
    <w:p w:rsidR="00B34330" w:rsidRDefault="00B26C40" w:rsidP="00E0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343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30E8">
        <w:rPr>
          <w:rFonts w:ascii="Times New Roman" w:eastAsia="Times New Roman" w:hAnsi="Times New Roman" w:cs="Times New Roman"/>
          <w:sz w:val="28"/>
          <w:szCs w:val="28"/>
        </w:rPr>
        <w:t>Внести в Программу</w:t>
      </w:r>
      <w:r w:rsidR="00B34330" w:rsidRPr="00C2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0E8" w:rsidRPr="00E030E8">
        <w:rPr>
          <w:rFonts w:ascii="Times New Roman" w:eastAsia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в городе Перми на период с 01 сентября </w:t>
      </w:r>
      <w:r w:rsidR="00E44DDC">
        <w:rPr>
          <w:rFonts w:ascii="Times New Roman" w:eastAsia="Times New Roman" w:hAnsi="Times New Roman" w:cs="Times New Roman"/>
          <w:sz w:val="28"/>
          <w:szCs w:val="28"/>
        </w:rPr>
        <w:br/>
      </w:r>
      <w:r w:rsidR="00E030E8" w:rsidRPr="00E030E8">
        <w:rPr>
          <w:rFonts w:ascii="Times New Roman" w:eastAsia="Times New Roman" w:hAnsi="Times New Roman" w:cs="Times New Roman"/>
          <w:sz w:val="28"/>
          <w:szCs w:val="28"/>
        </w:rPr>
        <w:t>2022 года по 31 мая 2023 года</w:t>
      </w:r>
      <w:r w:rsidR="00E030E8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города Перми</w:t>
      </w:r>
      <w:r w:rsidR="00E030E8" w:rsidRPr="00E03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330" w:rsidRPr="00C232B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44DDC">
        <w:rPr>
          <w:rFonts w:ascii="Times New Roman" w:eastAsia="Times New Roman" w:hAnsi="Times New Roman" w:cs="Times New Roman"/>
          <w:sz w:val="28"/>
          <w:szCs w:val="28"/>
        </w:rPr>
        <w:t xml:space="preserve"> 28 сентября </w:t>
      </w:r>
      <w:r w:rsidR="00B34330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44DD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B34330">
        <w:rPr>
          <w:rFonts w:ascii="Times New Roman" w:eastAsia="Times New Roman" w:hAnsi="Times New Roman" w:cs="Times New Roman"/>
          <w:sz w:val="28"/>
          <w:szCs w:val="28"/>
        </w:rPr>
        <w:t xml:space="preserve"> № 865</w:t>
      </w:r>
      <w:r w:rsidR="000931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872CF" w:rsidRDefault="004872CF" w:rsidP="0048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в наименовании слова «на период с 01 сентября 2022 года по 31 мая </w:t>
      </w:r>
      <w:r w:rsidR="00E44DD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2023 года» исключить;</w:t>
      </w:r>
    </w:p>
    <w:p w:rsidR="004872CF" w:rsidRDefault="004872CF" w:rsidP="00E0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4872CF">
        <w:t xml:space="preserve"> </w:t>
      </w:r>
      <w:r w:rsidR="000E30C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2239">
        <w:rPr>
          <w:rFonts w:ascii="Times New Roman" w:eastAsia="Times New Roman" w:hAnsi="Times New Roman" w:cs="Times New Roman"/>
          <w:sz w:val="28"/>
          <w:szCs w:val="28"/>
        </w:rPr>
        <w:t>аздел 1</w:t>
      </w:r>
      <w:r w:rsidR="00BC580B" w:rsidRPr="00BC5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E2A">
        <w:rPr>
          <w:rFonts w:ascii="Times New Roman" w:eastAsia="Times New Roman" w:hAnsi="Times New Roman" w:cs="Times New Roman"/>
          <w:sz w:val="28"/>
          <w:szCs w:val="28"/>
        </w:rPr>
        <w:t>изложить в редакции</w:t>
      </w:r>
      <w:r w:rsidR="00333E3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333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40AE" w:rsidRDefault="00E44DDC" w:rsidP="0035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в </w:t>
      </w:r>
      <w:r w:rsidR="003540AE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первом</w:t>
      </w:r>
      <w:r w:rsidR="00354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580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</w:t>
      </w:r>
      <w:r w:rsidR="00DB2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BC5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2304">
        <w:rPr>
          <w:rFonts w:ascii="Times New Roman" w:eastAsia="Times New Roman" w:hAnsi="Times New Roman" w:cs="Times New Roman"/>
          <w:sz w:val="28"/>
          <w:szCs w:val="28"/>
        </w:rPr>
        <w:t xml:space="preserve">слова «на период с 01 сентября 2022 года </w:t>
      </w:r>
      <w:r w:rsidR="00630536">
        <w:rPr>
          <w:rFonts w:ascii="Times New Roman" w:eastAsia="Times New Roman" w:hAnsi="Times New Roman" w:cs="Times New Roman"/>
          <w:sz w:val="28"/>
          <w:szCs w:val="28"/>
        </w:rPr>
        <w:br/>
      </w:r>
      <w:r w:rsidR="006B2304">
        <w:rPr>
          <w:rFonts w:ascii="Times New Roman" w:eastAsia="Times New Roman" w:hAnsi="Times New Roman" w:cs="Times New Roman"/>
          <w:sz w:val="28"/>
          <w:szCs w:val="28"/>
        </w:rPr>
        <w:t>по 31 мая 2023 года» исключить.</w:t>
      </w:r>
    </w:p>
    <w:p w:rsidR="00E030E8" w:rsidRDefault="007321CF" w:rsidP="00E0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E5B6F" w:rsidRPr="006E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030E8" w:rsidRPr="00E030E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01 января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5B6F" w:rsidRDefault="007321CF" w:rsidP="00E0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5B6F" w:rsidRDefault="007321C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A745F3">
        <w:rPr>
          <w:rFonts w:ascii="Times New Roman" w:eastAsia="Times New Roman" w:hAnsi="Times New Roman" w:cs="Times New Roman"/>
          <w:sz w:val="28"/>
          <w:szCs w:val="28"/>
        </w:rPr>
        <w:br/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6E5B6F" w:rsidRDefault="007321C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6E5B6F" w:rsidRPr="006E5B6F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6E5B6F" w:rsidRPr="006E5B6F">
        <w:rPr>
          <w:rFonts w:ascii="Times New Roman" w:eastAsia="Times New Roman" w:hAnsi="Times New Roman" w:cs="Times New Roman"/>
          <w:bCs/>
          <w:sz w:val="28"/>
          <w:szCs w:val="28"/>
        </w:rPr>
        <w:br/>
        <w:t>на заместителя главы администрации города Перми Грибанова А.А.</w:t>
      </w:r>
    </w:p>
    <w:p w:rsidR="00830997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0997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0997" w:rsidRPr="006E5B6F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5B6F" w:rsidRPr="006E5B6F" w:rsidRDefault="006E5B6F" w:rsidP="006E5B6F">
      <w:pPr>
        <w:tabs>
          <w:tab w:val="left" w:pos="8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</w:t>
      </w:r>
      <w:r w:rsidRPr="006E5B6F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города Перми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</w:t>
      </w:r>
      <w:r w:rsidRPr="006E5B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А.Н. Дёмкин</w:t>
      </w:r>
    </w:p>
    <w:p w:rsidR="008B6E32" w:rsidRPr="00054B67" w:rsidRDefault="008B6E32" w:rsidP="008B6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E3C" w:rsidRDefault="00333E3C" w:rsidP="00641DA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  <w:sectPr w:rsidR="00333E3C" w:rsidSect="00830997">
          <w:headerReference w:type="default" r:id="rId9"/>
          <w:headerReference w:type="first" r:id="rId10"/>
          <w:pgSz w:w="11906" w:h="16838"/>
          <w:pgMar w:top="1134" w:right="567" w:bottom="1134" w:left="1418" w:header="363" w:footer="720" w:gutter="0"/>
          <w:pgNumType w:start="1" w:chapStyle="1"/>
          <w:cols w:space="720"/>
          <w:noEndnote/>
          <w:titlePg/>
          <w:docGrid w:linePitch="299"/>
        </w:sectPr>
      </w:pPr>
    </w:p>
    <w:p w:rsidR="002134C1" w:rsidRDefault="00333E3C" w:rsidP="004332CF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3E3C" w:rsidRDefault="00333E3C" w:rsidP="004332CF">
      <w:pPr>
        <w:pStyle w:val="ConsPlusNormal"/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333E3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0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города Перми</w:t>
      </w:r>
      <w:r>
        <w:rPr>
          <w:rFonts w:ascii="Times New Roman" w:hAnsi="Times New Roman" w:cs="Times New Roman"/>
          <w:sz w:val="28"/>
          <w:szCs w:val="28"/>
        </w:rPr>
        <w:br/>
        <w:t>от</w:t>
      </w:r>
      <w:r w:rsidR="008674F9">
        <w:rPr>
          <w:rFonts w:ascii="Times New Roman" w:hAnsi="Times New Roman" w:cs="Times New Roman"/>
          <w:sz w:val="28"/>
          <w:szCs w:val="28"/>
        </w:rPr>
        <w:t xml:space="preserve"> 07.11.2022 № 1127</w:t>
      </w:r>
      <w:bookmarkStart w:id="0" w:name="_GoBack"/>
      <w:bookmarkEnd w:id="0"/>
    </w:p>
    <w:p w:rsidR="00333E3C" w:rsidRDefault="00333E3C" w:rsidP="00641DA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33E3C" w:rsidRDefault="00333E3C" w:rsidP="004332CF">
      <w:pPr>
        <w:pStyle w:val="ConsPlusNormal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66B4C" w:rsidRDefault="00A66B4C" w:rsidP="004332CF">
      <w:pPr>
        <w:pStyle w:val="ConsPlusNormal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33E3C" w:rsidRPr="00333E3C" w:rsidRDefault="00333E3C" w:rsidP="00433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3C">
        <w:rPr>
          <w:rFonts w:ascii="Times New Roman" w:hAnsi="Times New Roman" w:cs="Times New Roman"/>
          <w:b/>
          <w:sz w:val="28"/>
          <w:szCs w:val="28"/>
        </w:rPr>
        <w:t>I. Параметры системы персонифицированного финансирования</w:t>
      </w:r>
    </w:p>
    <w:p w:rsidR="00333E3C" w:rsidRDefault="00333E3C" w:rsidP="0043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tblpX="44" w:tblpY="1"/>
        <w:tblW w:w="5017" w:type="pct"/>
        <w:tblLayout w:type="fixed"/>
        <w:tblLook w:val="0000" w:firstRow="0" w:lastRow="0" w:firstColumn="0" w:lastColumn="0" w:noHBand="0" w:noVBand="0"/>
      </w:tblPr>
      <w:tblGrid>
        <w:gridCol w:w="392"/>
        <w:gridCol w:w="4462"/>
        <w:gridCol w:w="1394"/>
        <w:gridCol w:w="2824"/>
        <w:gridCol w:w="2848"/>
        <w:gridCol w:w="2973"/>
      </w:tblGrid>
      <w:tr w:rsidR="004332CF" w:rsidRPr="00054B67" w:rsidTr="00584250">
        <w:trPr>
          <w:trHeight w:val="453"/>
        </w:trPr>
        <w:tc>
          <w:tcPr>
            <w:tcW w:w="132" w:type="pct"/>
          </w:tcPr>
          <w:p w:rsidR="00333E3C" w:rsidRPr="00350E2A" w:rsidRDefault="00333E3C" w:rsidP="00A42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8" w:type="pct"/>
          </w:tcPr>
          <w:p w:rsidR="00333E3C" w:rsidRPr="00350E2A" w:rsidRDefault="00C27EC2" w:rsidP="00A42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68" w:type="pct"/>
          </w:tcPr>
          <w:p w:rsidR="00333E3C" w:rsidRPr="00350E2A" w:rsidRDefault="00333E3C" w:rsidP="00A42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48" w:type="pct"/>
          </w:tcPr>
          <w:p w:rsidR="00333E3C" w:rsidRPr="00350E2A" w:rsidRDefault="00333E3C" w:rsidP="00A42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6" w:type="pct"/>
          </w:tcPr>
          <w:p w:rsidR="00333E3C" w:rsidRPr="00350E2A" w:rsidRDefault="00333E3C" w:rsidP="00A42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8" w:type="pct"/>
          </w:tcPr>
          <w:p w:rsidR="00333E3C" w:rsidRPr="00350E2A" w:rsidRDefault="00333E3C" w:rsidP="00A42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:rsidR="001571BB" w:rsidRPr="00047C35" w:rsidRDefault="001571BB" w:rsidP="00047C3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e"/>
        <w:tblpPr w:leftFromText="180" w:rightFromText="180" w:vertAnchor="text" w:tblpX="44" w:tblpY="1"/>
        <w:tblW w:w="5017" w:type="pct"/>
        <w:tblLayout w:type="fixed"/>
        <w:tblLook w:val="0000" w:firstRow="0" w:lastRow="0" w:firstColumn="0" w:lastColumn="0" w:noHBand="0" w:noVBand="0"/>
      </w:tblPr>
      <w:tblGrid>
        <w:gridCol w:w="392"/>
        <w:gridCol w:w="4459"/>
        <w:gridCol w:w="1397"/>
        <w:gridCol w:w="1212"/>
        <w:gridCol w:w="194"/>
        <w:gridCol w:w="1418"/>
        <w:gridCol w:w="1433"/>
        <w:gridCol w:w="1421"/>
        <w:gridCol w:w="1424"/>
        <w:gridCol w:w="9"/>
        <w:gridCol w:w="1534"/>
      </w:tblGrid>
      <w:tr w:rsidR="00584250" w:rsidRPr="00054B67" w:rsidTr="00584250">
        <w:trPr>
          <w:trHeight w:val="288"/>
        </w:trPr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584250" w:rsidRPr="00350E2A" w:rsidRDefault="00584250" w:rsidP="0080561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</w:tcPr>
          <w:p w:rsidR="00584250" w:rsidRPr="00350E2A" w:rsidRDefault="00584250" w:rsidP="0080561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" w:type="pct"/>
          </w:tcPr>
          <w:p w:rsidR="00584250" w:rsidRPr="00350E2A" w:rsidRDefault="00584250" w:rsidP="00805615">
            <w:pPr>
              <w:pStyle w:val="ConsPlusNormal"/>
              <w:ind w:left="-2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4250" w:rsidRPr="00054B67" w:rsidTr="00584250">
        <w:trPr>
          <w:trHeight w:val="288"/>
        </w:trPr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pct"/>
          </w:tcPr>
          <w:p w:rsidR="00584250" w:rsidRPr="00350E2A" w:rsidRDefault="00584250" w:rsidP="00805615">
            <w:pPr>
              <w:pStyle w:val="ConsPlusNormal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Период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программы персонифициро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инансирования</w:t>
            </w:r>
          </w:p>
        </w:tc>
        <w:tc>
          <w:tcPr>
            <w:tcW w:w="941" w:type="pct"/>
            <w:gridSpan w:val="3"/>
          </w:tcPr>
          <w:p w:rsidR="00584250" w:rsidRPr="00350E2A" w:rsidRDefault="00584250" w:rsidP="0080561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по 31 мая 2023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 сентября 2023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по 31 мая 2024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gridSpan w:val="3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 сентября 2024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по 31 мая 2025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" w:type="pct"/>
          </w:tcPr>
          <w:p w:rsidR="00584250" w:rsidRPr="00350E2A" w:rsidRDefault="00584250" w:rsidP="00805615">
            <w:pPr>
              <w:pStyle w:val="ConsPlusNormal"/>
              <w:ind w:left="-2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 сентября 2025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по 31 мая 2026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250" w:rsidRPr="00054B67" w:rsidTr="00584250">
        <w:trPr>
          <w:trHeight w:val="832"/>
        </w:trPr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97" w:type="pct"/>
          </w:tcPr>
          <w:p w:rsidR="00584250" w:rsidRPr="00350E2A" w:rsidRDefault="00584250" w:rsidP="00805615">
            <w:pPr>
              <w:pStyle w:val="ConsPlusNormal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Период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программы персонифициро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ванного финансирования</w:t>
            </w:r>
          </w:p>
          <w:p w:rsidR="00584250" w:rsidRPr="00350E2A" w:rsidRDefault="00584250" w:rsidP="00805615">
            <w:pPr>
              <w:pStyle w:val="ConsPlusNormal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для расчета финансирования</w:t>
            </w:r>
          </w:p>
        </w:tc>
        <w:tc>
          <w:tcPr>
            <w:tcW w:w="469" w:type="pct"/>
          </w:tcPr>
          <w:p w:rsidR="00584250" w:rsidRPr="00350E2A" w:rsidRDefault="00584250" w:rsidP="00805615">
            <w:pPr>
              <w:pStyle w:val="ConsPlusNormal"/>
              <w:ind w:left="-11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по 31 декабря</w:t>
            </w:r>
          </w:p>
        </w:tc>
        <w:tc>
          <w:tcPr>
            <w:tcW w:w="472" w:type="pct"/>
            <w:gridSpan w:val="2"/>
          </w:tcPr>
          <w:p w:rsidR="00584250" w:rsidRPr="00350E2A" w:rsidRDefault="00584250" w:rsidP="00805615">
            <w:pPr>
              <w:pStyle w:val="ConsPlusNormal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 января по 31 мая</w:t>
            </w:r>
          </w:p>
        </w:tc>
        <w:tc>
          <w:tcPr>
            <w:tcW w:w="476" w:type="pct"/>
          </w:tcPr>
          <w:p w:rsidR="00584250" w:rsidRPr="00350E2A" w:rsidRDefault="00584250" w:rsidP="00805615">
            <w:pPr>
              <w:pStyle w:val="ConsPlusNormal"/>
              <w:ind w:left="-11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по 31 декабря</w:t>
            </w:r>
          </w:p>
        </w:tc>
        <w:tc>
          <w:tcPr>
            <w:tcW w:w="481" w:type="pct"/>
          </w:tcPr>
          <w:p w:rsidR="00584250" w:rsidRPr="00350E2A" w:rsidRDefault="00584250" w:rsidP="00805615">
            <w:pPr>
              <w:pStyle w:val="ConsPlusNormal"/>
              <w:ind w:left="-96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1 января по 31 мая </w:t>
            </w:r>
          </w:p>
        </w:tc>
        <w:tc>
          <w:tcPr>
            <w:tcW w:w="477" w:type="pct"/>
          </w:tcPr>
          <w:p w:rsidR="00584250" w:rsidRPr="00350E2A" w:rsidRDefault="00584250" w:rsidP="003630BF">
            <w:pPr>
              <w:pStyle w:val="ConsPlusNormal"/>
              <w:ind w:left="-177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0BF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по 31 декабря</w:t>
            </w:r>
          </w:p>
        </w:tc>
        <w:tc>
          <w:tcPr>
            <w:tcW w:w="481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 января по 31 мая</w:t>
            </w:r>
          </w:p>
        </w:tc>
        <w:tc>
          <w:tcPr>
            <w:tcW w:w="515" w:type="pct"/>
          </w:tcPr>
          <w:p w:rsidR="00584250" w:rsidRPr="00350E2A" w:rsidRDefault="00584250" w:rsidP="00805615">
            <w:pPr>
              <w:pStyle w:val="ConsPlusNormal"/>
              <w:ind w:left="-142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по 31 декабря</w:t>
            </w:r>
          </w:p>
        </w:tc>
      </w:tr>
      <w:tr w:rsidR="00584250" w:rsidRPr="00054B67" w:rsidTr="00584250">
        <w:trPr>
          <w:trHeight w:val="720"/>
        </w:trPr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pct"/>
          </w:tcPr>
          <w:p w:rsidR="00584250" w:rsidRPr="00350E2A" w:rsidRDefault="00584250" w:rsidP="00805615">
            <w:pPr>
              <w:pStyle w:val="ConsPlusNormal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371" w:type="pct"/>
            <w:gridSpan w:val="9"/>
          </w:tcPr>
          <w:p w:rsidR="00584250" w:rsidRPr="00350E2A" w:rsidRDefault="00103CD5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4250" w:rsidRPr="00350E2A">
              <w:rPr>
                <w:rFonts w:ascii="Times New Roman" w:hAnsi="Times New Roman" w:cs="Times New Roman"/>
                <w:sz w:val="24"/>
                <w:szCs w:val="24"/>
              </w:rPr>
              <w:t>ети в возрасте от 5 до 18 лет</w:t>
            </w:r>
          </w:p>
        </w:tc>
      </w:tr>
      <w:tr w:rsidR="00584250" w:rsidRPr="00054B67" w:rsidTr="00584250"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pct"/>
          </w:tcPr>
          <w:p w:rsidR="00584250" w:rsidRPr="00350E2A" w:rsidRDefault="00584250" w:rsidP="00805615">
            <w:pPr>
              <w:pStyle w:val="ConsPlusNormal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Число используемых сертификатов персонифицированного финансирования дополнительного образования, обеспечиваемых за счет средств бюджета города Перми, на период действия программы персонифицированного финансирования, ед.</w:t>
            </w:r>
          </w:p>
        </w:tc>
        <w:tc>
          <w:tcPr>
            <w:tcW w:w="941" w:type="pct"/>
            <w:gridSpan w:val="3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  <w:tc>
          <w:tcPr>
            <w:tcW w:w="957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  <w:tc>
          <w:tcPr>
            <w:tcW w:w="955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  <w:tc>
          <w:tcPr>
            <w:tcW w:w="518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</w:tr>
      <w:tr w:rsidR="00584250" w:rsidRPr="00054B67" w:rsidTr="00584250"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pct"/>
          </w:tcPr>
          <w:p w:rsidR="00584250" w:rsidRPr="00350E2A" w:rsidRDefault="00584250" w:rsidP="00805615">
            <w:pPr>
              <w:pStyle w:val="ConsPlusNormal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Номинал сертификата персонифицированного финансирования, установленный на период действия программы персонифицированного финансирования (учебный год), руб</w:t>
            </w:r>
            <w:r w:rsidR="00461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gridSpan w:val="3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957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955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518" w:type="pct"/>
            <w:gridSpan w:val="2"/>
          </w:tcPr>
          <w:p w:rsidR="00584250" w:rsidRPr="00350E2A" w:rsidRDefault="00584250" w:rsidP="00805615">
            <w:pPr>
              <w:pStyle w:val="ConsPlusNormal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584250" w:rsidRPr="00054B67" w:rsidTr="00584250"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97" w:type="pct"/>
          </w:tcPr>
          <w:p w:rsidR="00584250" w:rsidRPr="00350E2A" w:rsidRDefault="00584250" w:rsidP="00805615">
            <w:pPr>
              <w:pStyle w:val="ConsPlusNormal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Номинал сертификата персонифицированног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установленный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с 01 сентября по 31 декабря, с 01 января по 31 мая, руб</w:t>
            </w:r>
            <w:r w:rsidR="00461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9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8 000,00</w:t>
            </w:r>
          </w:p>
        </w:tc>
        <w:tc>
          <w:tcPr>
            <w:tcW w:w="472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476" w:type="pct"/>
          </w:tcPr>
          <w:p w:rsidR="00584250" w:rsidRPr="00350E2A" w:rsidRDefault="00584250" w:rsidP="00805615">
            <w:pPr>
              <w:pStyle w:val="ConsPlusNormal"/>
              <w:ind w:left="-113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481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477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478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518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584250" w:rsidRPr="00054B67" w:rsidTr="00584250"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pct"/>
          </w:tcPr>
          <w:p w:rsidR="00584250" w:rsidRPr="00350E2A" w:rsidRDefault="00584250" w:rsidP="00805615">
            <w:pPr>
              <w:pStyle w:val="ConsPlusNormal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персонифицированного финансирования, тыс. руб.</w:t>
            </w:r>
          </w:p>
        </w:tc>
        <w:tc>
          <w:tcPr>
            <w:tcW w:w="469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32 752,000</w:t>
            </w:r>
          </w:p>
        </w:tc>
        <w:tc>
          <w:tcPr>
            <w:tcW w:w="472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40 940,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76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32 752,000</w:t>
            </w:r>
          </w:p>
        </w:tc>
        <w:tc>
          <w:tcPr>
            <w:tcW w:w="481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40 940,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77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32 752,000</w:t>
            </w:r>
          </w:p>
        </w:tc>
        <w:tc>
          <w:tcPr>
            <w:tcW w:w="478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40 940,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8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32 752,000</w:t>
            </w:r>
          </w:p>
        </w:tc>
      </w:tr>
      <w:tr w:rsidR="00584250" w:rsidRPr="00054B67" w:rsidTr="00584250"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97" w:type="pct"/>
          </w:tcPr>
          <w:p w:rsidR="00584250" w:rsidRPr="00350E2A" w:rsidRDefault="00584250" w:rsidP="00805615">
            <w:pPr>
              <w:pStyle w:val="ConsPlusNormal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Итого объем обеспечения  сертификатов персонифицированного финансирования на финансовый год, тыс. руб.</w:t>
            </w:r>
          </w:p>
        </w:tc>
        <w:tc>
          <w:tcPr>
            <w:tcW w:w="469" w:type="pct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32 752,000</w:t>
            </w:r>
          </w:p>
        </w:tc>
        <w:tc>
          <w:tcPr>
            <w:tcW w:w="948" w:type="pct"/>
            <w:gridSpan w:val="3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73 692,000</w:t>
            </w:r>
          </w:p>
        </w:tc>
        <w:tc>
          <w:tcPr>
            <w:tcW w:w="958" w:type="pct"/>
            <w:gridSpan w:val="2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73 692,000</w:t>
            </w:r>
          </w:p>
        </w:tc>
        <w:tc>
          <w:tcPr>
            <w:tcW w:w="996" w:type="pct"/>
            <w:gridSpan w:val="3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73 692,000</w:t>
            </w:r>
          </w:p>
        </w:tc>
      </w:tr>
      <w:tr w:rsidR="00584250" w:rsidRPr="00054B67" w:rsidTr="00805615"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8" w:type="pct"/>
            <w:gridSpan w:val="10"/>
          </w:tcPr>
          <w:p w:rsidR="00584250" w:rsidRPr="00350E2A" w:rsidRDefault="00584250" w:rsidP="008056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На период действия программы персонифицированного финансирования установлены следующие ограничения по использованию детьми сертификата персонифицированного финансирования при выборе дополнительных общеобразовательных программ определенных направленностей:</w:t>
            </w:r>
          </w:p>
        </w:tc>
      </w:tr>
      <w:tr w:rsidR="00584250" w:rsidRPr="00054B67" w:rsidTr="00805615">
        <w:trPr>
          <w:trHeight w:val="482"/>
        </w:trPr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73" w:type="pct"/>
            <w:gridSpan w:val="3"/>
          </w:tcPr>
          <w:p w:rsidR="00584250" w:rsidRPr="00350E2A" w:rsidRDefault="00584250" w:rsidP="008056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495" w:type="pct"/>
            <w:gridSpan w:val="7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584250" w:rsidRPr="00054B67" w:rsidTr="00805615"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373" w:type="pct"/>
            <w:gridSpan w:val="3"/>
          </w:tcPr>
          <w:p w:rsidR="00584250" w:rsidRPr="00350E2A" w:rsidRDefault="00584250" w:rsidP="008056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495" w:type="pct"/>
            <w:gridSpan w:val="7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584250" w:rsidRPr="00054B67" w:rsidTr="00805615"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373" w:type="pct"/>
            <w:gridSpan w:val="3"/>
          </w:tcPr>
          <w:p w:rsidR="00584250" w:rsidRPr="00350E2A" w:rsidRDefault="00584250" w:rsidP="008056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495" w:type="pct"/>
            <w:gridSpan w:val="7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584250" w:rsidRPr="00054B67" w:rsidTr="00805615">
        <w:tc>
          <w:tcPr>
            <w:tcW w:w="132" w:type="pct"/>
          </w:tcPr>
          <w:p w:rsidR="00584250" w:rsidRPr="00350E2A" w:rsidRDefault="00584250" w:rsidP="00805615">
            <w:pPr>
              <w:pStyle w:val="ConsPlusNormal"/>
              <w:ind w:left="-142" w:righ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373" w:type="pct"/>
            <w:gridSpan w:val="3"/>
          </w:tcPr>
          <w:p w:rsidR="00584250" w:rsidRPr="00350E2A" w:rsidRDefault="00584250" w:rsidP="008056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495" w:type="pct"/>
            <w:gridSpan w:val="7"/>
          </w:tcPr>
          <w:p w:rsidR="00584250" w:rsidRPr="00350E2A" w:rsidRDefault="00584250" w:rsidP="00805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</w:tbl>
    <w:p w:rsidR="00333E3C" w:rsidRPr="00B902E4" w:rsidRDefault="00333E3C" w:rsidP="00333E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33E3C" w:rsidRPr="00B902E4" w:rsidSect="00E4609A">
      <w:pgSz w:w="16838" w:h="11906" w:orient="landscape"/>
      <w:pgMar w:top="1134" w:right="567" w:bottom="1134" w:left="1418" w:header="363" w:footer="720" w:gutter="0"/>
      <w:pgNumType w:start="1"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FB" w:rsidRDefault="00C565FB" w:rsidP="008B6E32">
      <w:pPr>
        <w:spacing w:after="0" w:line="240" w:lineRule="auto"/>
      </w:pPr>
      <w:r>
        <w:separator/>
      </w:r>
    </w:p>
  </w:endnote>
  <w:endnote w:type="continuationSeparator" w:id="0">
    <w:p w:rsidR="00C565FB" w:rsidRDefault="00C565FB" w:rsidP="008B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FB" w:rsidRDefault="00C565FB" w:rsidP="008B6E32">
      <w:pPr>
        <w:spacing w:after="0" w:line="240" w:lineRule="auto"/>
      </w:pPr>
      <w:r>
        <w:separator/>
      </w:r>
    </w:p>
  </w:footnote>
  <w:footnote w:type="continuationSeparator" w:id="0">
    <w:p w:rsidR="00C565FB" w:rsidRDefault="00C565FB" w:rsidP="008B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725222379"/>
      <w:docPartObj>
        <w:docPartGallery w:val="Page Numbers (Top of Page)"/>
        <w:docPartUnique/>
      </w:docPartObj>
    </w:sdtPr>
    <w:sdtEndPr/>
    <w:sdtContent>
      <w:p w:rsidR="00A66B4C" w:rsidRPr="00A66B4C" w:rsidRDefault="00A66B4C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A66B4C">
          <w:rPr>
            <w:rFonts w:ascii="Times New Roman" w:hAnsi="Times New Roman" w:cs="Times New Roman"/>
            <w:sz w:val="28"/>
          </w:rPr>
          <w:fldChar w:fldCharType="begin"/>
        </w:r>
        <w:r w:rsidRPr="00A66B4C">
          <w:rPr>
            <w:rFonts w:ascii="Times New Roman" w:hAnsi="Times New Roman" w:cs="Times New Roman"/>
            <w:sz w:val="28"/>
          </w:rPr>
          <w:instrText>PAGE   \* MERGEFORMAT</w:instrText>
        </w:r>
        <w:r w:rsidRPr="00A66B4C">
          <w:rPr>
            <w:rFonts w:ascii="Times New Roman" w:hAnsi="Times New Roman" w:cs="Times New Roman"/>
            <w:sz w:val="28"/>
          </w:rPr>
          <w:fldChar w:fldCharType="separate"/>
        </w:r>
        <w:r w:rsidR="00287DB5">
          <w:rPr>
            <w:rFonts w:ascii="Times New Roman" w:hAnsi="Times New Roman" w:cs="Times New Roman"/>
            <w:noProof/>
            <w:sz w:val="28"/>
          </w:rPr>
          <w:t>2</w:t>
        </w:r>
        <w:r w:rsidRPr="00A66B4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E039D" w:rsidRPr="009E039D" w:rsidRDefault="009E039D" w:rsidP="002E30E4">
    <w:pPr>
      <w:pStyle w:val="a5"/>
      <w:tabs>
        <w:tab w:val="left" w:pos="2665"/>
        <w:tab w:val="center" w:pos="7285"/>
      </w:tabs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9D" w:rsidRPr="009E039D" w:rsidRDefault="009E039D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9E039D" w:rsidRDefault="009E03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9B"/>
    <w:rsid w:val="0000672D"/>
    <w:rsid w:val="00020210"/>
    <w:rsid w:val="00027268"/>
    <w:rsid w:val="000329D8"/>
    <w:rsid w:val="00033513"/>
    <w:rsid w:val="00033EC3"/>
    <w:rsid w:val="000424EC"/>
    <w:rsid w:val="0004267F"/>
    <w:rsid w:val="00042F17"/>
    <w:rsid w:val="00047C35"/>
    <w:rsid w:val="0005078A"/>
    <w:rsid w:val="00053EC8"/>
    <w:rsid w:val="00054B67"/>
    <w:rsid w:val="000560D2"/>
    <w:rsid w:val="000679F5"/>
    <w:rsid w:val="00070C45"/>
    <w:rsid w:val="00073557"/>
    <w:rsid w:val="00073A16"/>
    <w:rsid w:val="0009047B"/>
    <w:rsid w:val="00091D29"/>
    <w:rsid w:val="0009316E"/>
    <w:rsid w:val="0009747E"/>
    <w:rsid w:val="000B35CD"/>
    <w:rsid w:val="000C125D"/>
    <w:rsid w:val="000D0FF5"/>
    <w:rsid w:val="000D3769"/>
    <w:rsid w:val="000D7B6A"/>
    <w:rsid w:val="000E30C6"/>
    <w:rsid w:val="000F0462"/>
    <w:rsid w:val="000F0540"/>
    <w:rsid w:val="000F15EE"/>
    <w:rsid w:val="000F55FE"/>
    <w:rsid w:val="000F6345"/>
    <w:rsid w:val="001000A0"/>
    <w:rsid w:val="001014F6"/>
    <w:rsid w:val="00103CD5"/>
    <w:rsid w:val="00114B27"/>
    <w:rsid w:val="00131FC2"/>
    <w:rsid w:val="00141D5A"/>
    <w:rsid w:val="00144E80"/>
    <w:rsid w:val="0015531D"/>
    <w:rsid w:val="001566C9"/>
    <w:rsid w:val="001571BB"/>
    <w:rsid w:val="00157E35"/>
    <w:rsid w:val="00161C11"/>
    <w:rsid w:val="0017087D"/>
    <w:rsid w:val="00173821"/>
    <w:rsid w:val="00180840"/>
    <w:rsid w:val="00191129"/>
    <w:rsid w:val="001A23C1"/>
    <w:rsid w:val="001B3A1B"/>
    <w:rsid w:val="001C1099"/>
    <w:rsid w:val="001D3C0A"/>
    <w:rsid w:val="001D4E49"/>
    <w:rsid w:val="001E404E"/>
    <w:rsid w:val="001E6740"/>
    <w:rsid w:val="001F6C20"/>
    <w:rsid w:val="00210201"/>
    <w:rsid w:val="0021097C"/>
    <w:rsid w:val="002134C1"/>
    <w:rsid w:val="00213F49"/>
    <w:rsid w:val="002154B2"/>
    <w:rsid w:val="002278E7"/>
    <w:rsid w:val="00232A30"/>
    <w:rsid w:val="00235DE9"/>
    <w:rsid w:val="00240CDB"/>
    <w:rsid w:val="00254ED3"/>
    <w:rsid w:val="002605B7"/>
    <w:rsid w:val="00271977"/>
    <w:rsid w:val="00283C9C"/>
    <w:rsid w:val="00285B0D"/>
    <w:rsid w:val="00287DB5"/>
    <w:rsid w:val="002A3645"/>
    <w:rsid w:val="002C0DA1"/>
    <w:rsid w:val="002C1DFE"/>
    <w:rsid w:val="002E30E4"/>
    <w:rsid w:val="002F4095"/>
    <w:rsid w:val="002F4D91"/>
    <w:rsid w:val="00302D62"/>
    <w:rsid w:val="0030371C"/>
    <w:rsid w:val="00315392"/>
    <w:rsid w:val="003161BE"/>
    <w:rsid w:val="00325A4C"/>
    <w:rsid w:val="00330F67"/>
    <w:rsid w:val="0033246C"/>
    <w:rsid w:val="0033379C"/>
    <w:rsid w:val="00333E3C"/>
    <w:rsid w:val="00350317"/>
    <w:rsid w:val="00350E2A"/>
    <w:rsid w:val="003540AE"/>
    <w:rsid w:val="00362992"/>
    <w:rsid w:val="003630BF"/>
    <w:rsid w:val="00363A66"/>
    <w:rsid w:val="00381830"/>
    <w:rsid w:val="0038278B"/>
    <w:rsid w:val="003900F5"/>
    <w:rsid w:val="00391A1E"/>
    <w:rsid w:val="00395369"/>
    <w:rsid w:val="00397248"/>
    <w:rsid w:val="003A7F58"/>
    <w:rsid w:val="003B0D29"/>
    <w:rsid w:val="003B1830"/>
    <w:rsid w:val="003B51AE"/>
    <w:rsid w:val="003D384A"/>
    <w:rsid w:val="003E2124"/>
    <w:rsid w:val="003F1D70"/>
    <w:rsid w:val="003F5666"/>
    <w:rsid w:val="003F76AA"/>
    <w:rsid w:val="00402322"/>
    <w:rsid w:val="0040671D"/>
    <w:rsid w:val="00407615"/>
    <w:rsid w:val="004332CF"/>
    <w:rsid w:val="00434779"/>
    <w:rsid w:val="004368AF"/>
    <w:rsid w:val="00444232"/>
    <w:rsid w:val="00446141"/>
    <w:rsid w:val="004519E9"/>
    <w:rsid w:val="00454200"/>
    <w:rsid w:val="00454AB9"/>
    <w:rsid w:val="004612DA"/>
    <w:rsid w:val="004872CF"/>
    <w:rsid w:val="00496008"/>
    <w:rsid w:val="004A4DF1"/>
    <w:rsid w:val="004A6645"/>
    <w:rsid w:val="004B1828"/>
    <w:rsid w:val="004B2F62"/>
    <w:rsid w:val="004B4C1A"/>
    <w:rsid w:val="004B6A01"/>
    <w:rsid w:val="004C016B"/>
    <w:rsid w:val="004D2B64"/>
    <w:rsid w:val="004D7E49"/>
    <w:rsid w:val="004E4301"/>
    <w:rsid w:val="004F5C2C"/>
    <w:rsid w:val="00507557"/>
    <w:rsid w:val="00507F3C"/>
    <w:rsid w:val="00510FE7"/>
    <w:rsid w:val="00513D49"/>
    <w:rsid w:val="00521F3E"/>
    <w:rsid w:val="005335AC"/>
    <w:rsid w:val="00533CE9"/>
    <w:rsid w:val="00546F41"/>
    <w:rsid w:val="00565834"/>
    <w:rsid w:val="00574777"/>
    <w:rsid w:val="0057666D"/>
    <w:rsid w:val="0057681B"/>
    <w:rsid w:val="00584250"/>
    <w:rsid w:val="0058431C"/>
    <w:rsid w:val="005869EB"/>
    <w:rsid w:val="0059419B"/>
    <w:rsid w:val="00597AA0"/>
    <w:rsid w:val="005A2D67"/>
    <w:rsid w:val="005A334A"/>
    <w:rsid w:val="005A4607"/>
    <w:rsid w:val="005A5571"/>
    <w:rsid w:val="005A6490"/>
    <w:rsid w:val="005A73D9"/>
    <w:rsid w:val="005B2D6B"/>
    <w:rsid w:val="005D28CA"/>
    <w:rsid w:val="005D4BCC"/>
    <w:rsid w:val="005E544B"/>
    <w:rsid w:val="005E7677"/>
    <w:rsid w:val="005F0F82"/>
    <w:rsid w:val="00606530"/>
    <w:rsid w:val="00610FBF"/>
    <w:rsid w:val="00622E4F"/>
    <w:rsid w:val="0062654C"/>
    <w:rsid w:val="00630536"/>
    <w:rsid w:val="00641DA8"/>
    <w:rsid w:val="00644CD4"/>
    <w:rsid w:val="00644E3F"/>
    <w:rsid w:val="0065045E"/>
    <w:rsid w:val="00652225"/>
    <w:rsid w:val="00652841"/>
    <w:rsid w:val="00663E7C"/>
    <w:rsid w:val="00664A59"/>
    <w:rsid w:val="00664A6C"/>
    <w:rsid w:val="00670381"/>
    <w:rsid w:val="0067369E"/>
    <w:rsid w:val="00685B3E"/>
    <w:rsid w:val="0069207E"/>
    <w:rsid w:val="006A2445"/>
    <w:rsid w:val="006A2818"/>
    <w:rsid w:val="006A490B"/>
    <w:rsid w:val="006B2304"/>
    <w:rsid w:val="006B4FFF"/>
    <w:rsid w:val="006B5715"/>
    <w:rsid w:val="006C50B9"/>
    <w:rsid w:val="006D3338"/>
    <w:rsid w:val="006D4FA7"/>
    <w:rsid w:val="006E5B6F"/>
    <w:rsid w:val="006E5DF0"/>
    <w:rsid w:val="00704F44"/>
    <w:rsid w:val="007134A4"/>
    <w:rsid w:val="00715749"/>
    <w:rsid w:val="007321CF"/>
    <w:rsid w:val="00735CC7"/>
    <w:rsid w:val="007408A8"/>
    <w:rsid w:val="0074121C"/>
    <w:rsid w:val="00750602"/>
    <w:rsid w:val="00756135"/>
    <w:rsid w:val="00757BB2"/>
    <w:rsid w:val="0076169C"/>
    <w:rsid w:val="007760F2"/>
    <w:rsid w:val="00782EAA"/>
    <w:rsid w:val="0078443B"/>
    <w:rsid w:val="007857F1"/>
    <w:rsid w:val="00785BBE"/>
    <w:rsid w:val="00787B90"/>
    <w:rsid w:val="007A0124"/>
    <w:rsid w:val="007D1A0F"/>
    <w:rsid w:val="007D2DAC"/>
    <w:rsid w:val="007D388F"/>
    <w:rsid w:val="007D3E86"/>
    <w:rsid w:val="007E0861"/>
    <w:rsid w:val="007F1DF0"/>
    <w:rsid w:val="007F394A"/>
    <w:rsid w:val="007F76AA"/>
    <w:rsid w:val="00816DAA"/>
    <w:rsid w:val="008217B1"/>
    <w:rsid w:val="00826DB7"/>
    <w:rsid w:val="00830997"/>
    <w:rsid w:val="0083197C"/>
    <w:rsid w:val="00842334"/>
    <w:rsid w:val="00847BE2"/>
    <w:rsid w:val="00850386"/>
    <w:rsid w:val="00853207"/>
    <w:rsid w:val="00853661"/>
    <w:rsid w:val="008605E2"/>
    <w:rsid w:val="008674F9"/>
    <w:rsid w:val="00870621"/>
    <w:rsid w:val="00875A04"/>
    <w:rsid w:val="008765EC"/>
    <w:rsid w:val="00892F48"/>
    <w:rsid w:val="00893506"/>
    <w:rsid w:val="00894604"/>
    <w:rsid w:val="00894797"/>
    <w:rsid w:val="008A2D9F"/>
    <w:rsid w:val="008B0339"/>
    <w:rsid w:val="008B6628"/>
    <w:rsid w:val="008B6E32"/>
    <w:rsid w:val="008C1A10"/>
    <w:rsid w:val="008D2D15"/>
    <w:rsid w:val="008F0382"/>
    <w:rsid w:val="008F2961"/>
    <w:rsid w:val="008F7B22"/>
    <w:rsid w:val="0091558D"/>
    <w:rsid w:val="00923A73"/>
    <w:rsid w:val="0092406E"/>
    <w:rsid w:val="00931644"/>
    <w:rsid w:val="00944152"/>
    <w:rsid w:val="00956DE4"/>
    <w:rsid w:val="00962B9D"/>
    <w:rsid w:val="00982182"/>
    <w:rsid w:val="00983F94"/>
    <w:rsid w:val="00994DC7"/>
    <w:rsid w:val="009A01E3"/>
    <w:rsid w:val="009A4314"/>
    <w:rsid w:val="009A43FF"/>
    <w:rsid w:val="009B35D5"/>
    <w:rsid w:val="009B68FE"/>
    <w:rsid w:val="009B7E78"/>
    <w:rsid w:val="009C365B"/>
    <w:rsid w:val="009D1923"/>
    <w:rsid w:val="009E039D"/>
    <w:rsid w:val="009E48ED"/>
    <w:rsid w:val="009E5012"/>
    <w:rsid w:val="009F1088"/>
    <w:rsid w:val="00A02430"/>
    <w:rsid w:val="00A07BE0"/>
    <w:rsid w:val="00A07E8C"/>
    <w:rsid w:val="00A27B02"/>
    <w:rsid w:val="00A32E39"/>
    <w:rsid w:val="00A36E8B"/>
    <w:rsid w:val="00A536F5"/>
    <w:rsid w:val="00A66B4C"/>
    <w:rsid w:val="00A745F3"/>
    <w:rsid w:val="00A85A5B"/>
    <w:rsid w:val="00A863D9"/>
    <w:rsid w:val="00A9739C"/>
    <w:rsid w:val="00AA3DB8"/>
    <w:rsid w:val="00AB0808"/>
    <w:rsid w:val="00AB2CB9"/>
    <w:rsid w:val="00AC0CE1"/>
    <w:rsid w:val="00AD14CD"/>
    <w:rsid w:val="00AF0DF1"/>
    <w:rsid w:val="00AF2A6F"/>
    <w:rsid w:val="00B17A8E"/>
    <w:rsid w:val="00B22139"/>
    <w:rsid w:val="00B26C40"/>
    <w:rsid w:val="00B30900"/>
    <w:rsid w:val="00B32897"/>
    <w:rsid w:val="00B33356"/>
    <w:rsid w:val="00B335F2"/>
    <w:rsid w:val="00B340C7"/>
    <w:rsid w:val="00B34330"/>
    <w:rsid w:val="00B428E1"/>
    <w:rsid w:val="00B42AC5"/>
    <w:rsid w:val="00B551C1"/>
    <w:rsid w:val="00B63645"/>
    <w:rsid w:val="00B63D80"/>
    <w:rsid w:val="00B649B0"/>
    <w:rsid w:val="00B64F7D"/>
    <w:rsid w:val="00B66AB0"/>
    <w:rsid w:val="00B716B1"/>
    <w:rsid w:val="00B72DD5"/>
    <w:rsid w:val="00B74A27"/>
    <w:rsid w:val="00B86C93"/>
    <w:rsid w:val="00B902E4"/>
    <w:rsid w:val="00B91F20"/>
    <w:rsid w:val="00B921CC"/>
    <w:rsid w:val="00B93456"/>
    <w:rsid w:val="00B93C45"/>
    <w:rsid w:val="00B9490D"/>
    <w:rsid w:val="00BA3625"/>
    <w:rsid w:val="00BA365B"/>
    <w:rsid w:val="00BA5248"/>
    <w:rsid w:val="00BB1D6D"/>
    <w:rsid w:val="00BB5D46"/>
    <w:rsid w:val="00BB619C"/>
    <w:rsid w:val="00BC580B"/>
    <w:rsid w:val="00BD6FA6"/>
    <w:rsid w:val="00BE07B1"/>
    <w:rsid w:val="00BE4B43"/>
    <w:rsid w:val="00C00750"/>
    <w:rsid w:val="00C045F6"/>
    <w:rsid w:val="00C13F44"/>
    <w:rsid w:val="00C24819"/>
    <w:rsid w:val="00C2766B"/>
    <w:rsid w:val="00C27EC2"/>
    <w:rsid w:val="00C32A14"/>
    <w:rsid w:val="00C40845"/>
    <w:rsid w:val="00C4171D"/>
    <w:rsid w:val="00C41ABD"/>
    <w:rsid w:val="00C44D7F"/>
    <w:rsid w:val="00C565FB"/>
    <w:rsid w:val="00C65BE6"/>
    <w:rsid w:val="00C80027"/>
    <w:rsid w:val="00C806E2"/>
    <w:rsid w:val="00C81A8B"/>
    <w:rsid w:val="00C85284"/>
    <w:rsid w:val="00C87CBE"/>
    <w:rsid w:val="00CA2D56"/>
    <w:rsid w:val="00CA40B6"/>
    <w:rsid w:val="00CB5504"/>
    <w:rsid w:val="00CC2424"/>
    <w:rsid w:val="00CC2612"/>
    <w:rsid w:val="00CC3EF6"/>
    <w:rsid w:val="00D031FA"/>
    <w:rsid w:val="00D07544"/>
    <w:rsid w:val="00D1324F"/>
    <w:rsid w:val="00D27478"/>
    <w:rsid w:val="00D441D2"/>
    <w:rsid w:val="00D55398"/>
    <w:rsid w:val="00D55EA8"/>
    <w:rsid w:val="00D60369"/>
    <w:rsid w:val="00D93C01"/>
    <w:rsid w:val="00DA58F4"/>
    <w:rsid w:val="00DB143F"/>
    <w:rsid w:val="00DB2239"/>
    <w:rsid w:val="00DC37C0"/>
    <w:rsid w:val="00DC602C"/>
    <w:rsid w:val="00DD5561"/>
    <w:rsid w:val="00DF18E7"/>
    <w:rsid w:val="00E030E8"/>
    <w:rsid w:val="00E44DDC"/>
    <w:rsid w:val="00E4609A"/>
    <w:rsid w:val="00E50AA8"/>
    <w:rsid w:val="00E51920"/>
    <w:rsid w:val="00E723EE"/>
    <w:rsid w:val="00E75259"/>
    <w:rsid w:val="00E76391"/>
    <w:rsid w:val="00E76CAD"/>
    <w:rsid w:val="00E81F38"/>
    <w:rsid w:val="00E87074"/>
    <w:rsid w:val="00E87CA6"/>
    <w:rsid w:val="00E87F6F"/>
    <w:rsid w:val="00E95068"/>
    <w:rsid w:val="00EB1E56"/>
    <w:rsid w:val="00EB2BD9"/>
    <w:rsid w:val="00EC245C"/>
    <w:rsid w:val="00ED46DB"/>
    <w:rsid w:val="00ED4862"/>
    <w:rsid w:val="00EF487A"/>
    <w:rsid w:val="00EF5E94"/>
    <w:rsid w:val="00F067B9"/>
    <w:rsid w:val="00F124BC"/>
    <w:rsid w:val="00F25186"/>
    <w:rsid w:val="00F26869"/>
    <w:rsid w:val="00F26EB8"/>
    <w:rsid w:val="00F32BA4"/>
    <w:rsid w:val="00F46749"/>
    <w:rsid w:val="00F53A3B"/>
    <w:rsid w:val="00F62223"/>
    <w:rsid w:val="00F6692A"/>
    <w:rsid w:val="00F7218B"/>
    <w:rsid w:val="00F7493B"/>
    <w:rsid w:val="00F758D0"/>
    <w:rsid w:val="00F76960"/>
    <w:rsid w:val="00F8080C"/>
    <w:rsid w:val="00F84835"/>
    <w:rsid w:val="00F85824"/>
    <w:rsid w:val="00F87C17"/>
    <w:rsid w:val="00F93CC2"/>
    <w:rsid w:val="00F969F6"/>
    <w:rsid w:val="00FA0FDD"/>
    <w:rsid w:val="00FB62B8"/>
    <w:rsid w:val="00FB688B"/>
    <w:rsid w:val="00FC53C5"/>
    <w:rsid w:val="00FC7D7B"/>
    <w:rsid w:val="00FE4390"/>
    <w:rsid w:val="00FE740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AB871-80B9-4CAA-9A9F-60C6CD7F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E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E32"/>
    <w:rPr>
      <w:rFonts w:eastAsiaTheme="minorEastAsia"/>
      <w:lang w:eastAsia="ru-RU"/>
    </w:rPr>
  </w:style>
  <w:style w:type="paragraph" w:styleId="a9">
    <w:name w:val="caption"/>
    <w:basedOn w:val="a"/>
    <w:next w:val="a"/>
    <w:qFormat/>
    <w:rsid w:val="008B6E3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a">
    <w:name w:val="Body Text"/>
    <w:basedOn w:val="a"/>
    <w:link w:val="ab"/>
    <w:rsid w:val="008B6E32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8B6E32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c">
    <w:name w:val="Placeholder Text"/>
    <w:basedOn w:val="a0"/>
    <w:uiPriority w:val="99"/>
    <w:semiHidden/>
    <w:rsid w:val="00C24819"/>
    <w:rPr>
      <w:color w:val="808080"/>
    </w:rPr>
  </w:style>
  <w:style w:type="paragraph" w:styleId="ad">
    <w:name w:val="List Paragraph"/>
    <w:basedOn w:val="a"/>
    <w:uiPriority w:val="34"/>
    <w:qFormat/>
    <w:rsid w:val="00962B9D"/>
    <w:pPr>
      <w:ind w:left="720"/>
      <w:contextualSpacing/>
    </w:pPr>
  </w:style>
  <w:style w:type="table" w:styleId="ae">
    <w:name w:val="Table Grid"/>
    <w:basedOn w:val="a1"/>
    <w:uiPriority w:val="59"/>
    <w:rsid w:val="00B3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F87E-A7B7-4669-8B15-F007342D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Зобнина Алена Сергеевна</dc:creator>
  <cp:lastModifiedBy>Самохвалова Елена Владимировна</cp:lastModifiedBy>
  <cp:revision>2</cp:revision>
  <cp:lastPrinted>2022-11-07T08:53:00Z</cp:lastPrinted>
  <dcterms:created xsi:type="dcterms:W3CDTF">2022-11-07T08:54:00Z</dcterms:created>
  <dcterms:modified xsi:type="dcterms:W3CDTF">2022-11-07T08:54:00Z</dcterms:modified>
</cp:coreProperties>
</file>