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E7BD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25E9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EE7BD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25E9E">
                        <w:rPr>
                          <w:sz w:val="28"/>
                          <w:szCs w:val="28"/>
                          <w:u w:val="single"/>
                        </w:rPr>
                        <w:t xml:space="preserve"> 256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EE7BD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EE7BD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15.11.2022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044C6E" w:rsidRPr="00044C6E" w:rsidRDefault="00044C6E" w:rsidP="00044C6E">
      <w:pPr>
        <w:spacing w:before="480" w:after="480"/>
        <w:jc w:val="center"/>
        <w:rPr>
          <w:rFonts w:eastAsiaTheme="minorHAnsi"/>
          <w:b/>
          <w:sz w:val="28"/>
          <w:szCs w:val="28"/>
          <w:lang w:eastAsia="en-US"/>
        </w:rPr>
      </w:pPr>
      <w:r w:rsidRPr="00044C6E">
        <w:rPr>
          <w:rFonts w:eastAsiaTheme="minorHAnsi"/>
          <w:b/>
          <w:sz w:val="28"/>
          <w:szCs w:val="28"/>
          <w:lang w:eastAsia="en-US"/>
        </w:rPr>
        <w:t xml:space="preserve">О внесении изменений в </w:t>
      </w:r>
      <w:r w:rsidRPr="00044C6E">
        <w:rPr>
          <w:b/>
          <w:sz w:val="28"/>
          <w:szCs w:val="28"/>
        </w:rPr>
        <w:t xml:space="preserve">решение Пермской городской Думы от 21.12.2021 </w:t>
      </w:r>
      <w:r w:rsidRPr="00044C6E">
        <w:rPr>
          <w:b/>
          <w:sz w:val="28"/>
          <w:szCs w:val="28"/>
        </w:rPr>
        <w:br/>
        <w:t>№ 299 «О муниципальном земельном контроле на территории города Перми»</w:t>
      </w:r>
      <w:r w:rsidRPr="00044C6E">
        <w:rPr>
          <w:sz w:val="28"/>
          <w:szCs w:val="28"/>
        </w:rPr>
        <w:t xml:space="preserve"> </w:t>
      </w:r>
    </w:p>
    <w:p w:rsidR="00044C6E" w:rsidRPr="00044C6E" w:rsidRDefault="00044C6E" w:rsidP="00044C6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44C6E">
        <w:rPr>
          <w:sz w:val="28"/>
          <w:szCs w:val="28"/>
        </w:rPr>
        <w:t xml:space="preserve">В </w:t>
      </w:r>
      <w:proofErr w:type="gramStart"/>
      <w:r w:rsidRPr="00044C6E">
        <w:rPr>
          <w:sz w:val="28"/>
          <w:szCs w:val="28"/>
        </w:rPr>
        <w:t>соответствии</w:t>
      </w:r>
      <w:proofErr w:type="gramEnd"/>
      <w:r w:rsidRPr="00044C6E">
        <w:rPr>
          <w:sz w:val="28"/>
          <w:szCs w:val="28"/>
        </w:rPr>
        <w:t xml:space="preserve"> с </w:t>
      </w:r>
      <w:r w:rsidRPr="00044C6E">
        <w:rPr>
          <w:bCs/>
          <w:sz w:val="28"/>
          <w:szCs w:val="28"/>
          <w:lang w:eastAsia="zh-CN"/>
        </w:rPr>
        <w:t>Федеральным законом от 31.07.2020 № 248-ФЗ</w:t>
      </w:r>
      <w:r w:rsidR="00625E9E">
        <w:rPr>
          <w:bCs/>
          <w:sz w:val="28"/>
          <w:szCs w:val="28"/>
          <w:lang w:eastAsia="zh-CN"/>
        </w:rPr>
        <w:t xml:space="preserve"> </w:t>
      </w:r>
      <w:r w:rsidRPr="00044C6E">
        <w:rPr>
          <w:bCs/>
          <w:sz w:val="28"/>
          <w:szCs w:val="28"/>
          <w:lang w:eastAsia="zh-CN"/>
        </w:rPr>
        <w:t>«О гос</w:t>
      </w:r>
      <w:r w:rsidRPr="00044C6E">
        <w:rPr>
          <w:bCs/>
          <w:sz w:val="28"/>
          <w:szCs w:val="28"/>
          <w:lang w:eastAsia="zh-CN"/>
        </w:rPr>
        <w:t>у</w:t>
      </w:r>
      <w:r w:rsidRPr="00044C6E">
        <w:rPr>
          <w:bCs/>
          <w:sz w:val="28"/>
          <w:szCs w:val="28"/>
          <w:lang w:eastAsia="zh-CN"/>
        </w:rPr>
        <w:t>дарственном контроле (надзоре) и муниципальном контроле в Российской Фед</w:t>
      </w:r>
      <w:r w:rsidRPr="00044C6E">
        <w:rPr>
          <w:bCs/>
          <w:sz w:val="28"/>
          <w:szCs w:val="28"/>
          <w:lang w:eastAsia="zh-CN"/>
        </w:rPr>
        <w:t>е</w:t>
      </w:r>
      <w:r w:rsidRPr="00044C6E">
        <w:rPr>
          <w:bCs/>
          <w:sz w:val="28"/>
          <w:szCs w:val="28"/>
          <w:lang w:eastAsia="zh-CN"/>
        </w:rPr>
        <w:t>рации», Уставом города Перми</w:t>
      </w:r>
    </w:p>
    <w:p w:rsidR="00044C6E" w:rsidRPr="00044C6E" w:rsidRDefault="00044C6E" w:rsidP="00044C6E">
      <w:pPr>
        <w:tabs>
          <w:tab w:val="left" w:pos="709"/>
        </w:tabs>
        <w:spacing w:before="240" w:after="240"/>
        <w:ind w:firstLine="709"/>
        <w:jc w:val="center"/>
        <w:rPr>
          <w:sz w:val="28"/>
          <w:szCs w:val="28"/>
        </w:rPr>
      </w:pPr>
      <w:r w:rsidRPr="00044C6E">
        <w:rPr>
          <w:sz w:val="28"/>
          <w:szCs w:val="28"/>
        </w:rPr>
        <w:t xml:space="preserve">Пермская городская Дума </w:t>
      </w:r>
      <w:proofErr w:type="gramStart"/>
      <w:r w:rsidRPr="00044C6E">
        <w:rPr>
          <w:b/>
          <w:sz w:val="28"/>
          <w:szCs w:val="28"/>
        </w:rPr>
        <w:t>р</w:t>
      </w:r>
      <w:proofErr w:type="gramEnd"/>
      <w:r w:rsidRPr="00044C6E">
        <w:rPr>
          <w:b/>
          <w:sz w:val="28"/>
          <w:szCs w:val="28"/>
        </w:rPr>
        <w:t xml:space="preserve"> е ш и л а</w:t>
      </w:r>
      <w:r w:rsidRPr="00044C6E">
        <w:rPr>
          <w:sz w:val="28"/>
          <w:szCs w:val="28"/>
        </w:rPr>
        <w:t>:</w:t>
      </w:r>
    </w:p>
    <w:p w:rsidR="00044C6E" w:rsidRPr="00044C6E" w:rsidRDefault="00044C6E" w:rsidP="00044C6E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044C6E">
        <w:rPr>
          <w:sz w:val="28"/>
          <w:szCs w:val="28"/>
        </w:rPr>
        <w:t>1. Внести в решение Пермской городской Думы от 21.12.2021 № 299 «О м</w:t>
      </w:r>
      <w:r w:rsidRPr="00044C6E">
        <w:rPr>
          <w:sz w:val="28"/>
          <w:szCs w:val="28"/>
        </w:rPr>
        <w:t>у</w:t>
      </w:r>
      <w:r w:rsidRPr="00044C6E">
        <w:rPr>
          <w:sz w:val="28"/>
          <w:szCs w:val="28"/>
        </w:rPr>
        <w:t>ниципальном земельном контроле на территории города Перми</w:t>
      </w:r>
      <w:r w:rsidR="00333B84">
        <w:rPr>
          <w:sz w:val="28"/>
          <w:szCs w:val="28"/>
        </w:rPr>
        <w:t>»</w:t>
      </w:r>
      <w:r w:rsidRPr="00044C6E">
        <w:rPr>
          <w:sz w:val="28"/>
          <w:szCs w:val="28"/>
        </w:rPr>
        <w:t xml:space="preserve"> (в редакции р</w:t>
      </w:r>
      <w:r w:rsidRPr="00044C6E">
        <w:rPr>
          <w:sz w:val="28"/>
          <w:szCs w:val="28"/>
        </w:rPr>
        <w:t>е</w:t>
      </w:r>
      <w:r w:rsidRPr="00044C6E">
        <w:rPr>
          <w:sz w:val="28"/>
          <w:szCs w:val="28"/>
        </w:rPr>
        <w:t>шений Пермской городской Думы от 22.02.2022 № 43, от 26.04.2022 № 85) изм</w:t>
      </w:r>
      <w:r w:rsidRPr="00044C6E">
        <w:rPr>
          <w:sz w:val="28"/>
          <w:szCs w:val="28"/>
        </w:rPr>
        <w:t>е</w:t>
      </w:r>
      <w:r w:rsidRPr="00044C6E">
        <w:rPr>
          <w:sz w:val="28"/>
          <w:szCs w:val="28"/>
        </w:rPr>
        <w:t>нения:</w:t>
      </w:r>
    </w:p>
    <w:p w:rsidR="00044C6E" w:rsidRPr="00044C6E" w:rsidRDefault="00044C6E" w:rsidP="00044C6E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044C6E">
        <w:rPr>
          <w:sz w:val="28"/>
          <w:szCs w:val="28"/>
        </w:rPr>
        <w:t>1.1</w:t>
      </w:r>
      <w:r w:rsidR="00450D3E">
        <w:rPr>
          <w:sz w:val="28"/>
          <w:szCs w:val="28"/>
        </w:rPr>
        <w:t xml:space="preserve"> </w:t>
      </w:r>
      <w:r w:rsidRPr="00044C6E">
        <w:rPr>
          <w:sz w:val="28"/>
          <w:szCs w:val="28"/>
        </w:rPr>
        <w:t>в Положении о муниципальном земельном контроле на территории г</w:t>
      </w:r>
      <w:r w:rsidRPr="00044C6E">
        <w:rPr>
          <w:sz w:val="28"/>
          <w:szCs w:val="28"/>
        </w:rPr>
        <w:t>о</w:t>
      </w:r>
      <w:r w:rsidRPr="00044C6E">
        <w:rPr>
          <w:sz w:val="28"/>
          <w:szCs w:val="28"/>
        </w:rPr>
        <w:t>рода Перми (приложение 1):</w:t>
      </w:r>
    </w:p>
    <w:p w:rsidR="00044C6E" w:rsidRPr="00044C6E" w:rsidRDefault="00044C6E" w:rsidP="00044C6E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044C6E">
        <w:rPr>
          <w:sz w:val="28"/>
          <w:szCs w:val="28"/>
        </w:rPr>
        <w:t>1.1.1 пункт 1.6 изложить в редакции:</w:t>
      </w:r>
    </w:p>
    <w:p w:rsidR="00044C6E" w:rsidRPr="00044C6E" w:rsidRDefault="00044C6E" w:rsidP="00044C6E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044C6E">
        <w:rPr>
          <w:sz w:val="28"/>
          <w:szCs w:val="28"/>
        </w:rPr>
        <w:t>«1.6. Должностными лицами, уполномоченными на принятие решения о</w:t>
      </w:r>
      <w:r w:rsidR="00EE7BDF">
        <w:rPr>
          <w:sz w:val="28"/>
          <w:szCs w:val="28"/>
        </w:rPr>
        <w:t> </w:t>
      </w:r>
      <w:r w:rsidRPr="00044C6E">
        <w:rPr>
          <w:sz w:val="28"/>
          <w:szCs w:val="28"/>
        </w:rPr>
        <w:t>проведении контрольных мероприятий, являются руководитель Органа ко</w:t>
      </w:r>
      <w:r w:rsidRPr="00044C6E">
        <w:rPr>
          <w:sz w:val="28"/>
          <w:szCs w:val="28"/>
        </w:rPr>
        <w:t>н</w:t>
      </w:r>
      <w:r w:rsidRPr="00044C6E">
        <w:rPr>
          <w:sz w:val="28"/>
          <w:szCs w:val="28"/>
        </w:rPr>
        <w:t>троля, заместитель руководителя Органа контроля</w:t>
      </w:r>
      <w:proofErr w:type="gramStart"/>
      <w:r w:rsidRPr="00044C6E">
        <w:rPr>
          <w:sz w:val="28"/>
          <w:szCs w:val="28"/>
        </w:rPr>
        <w:t>.»;</w:t>
      </w:r>
      <w:proofErr w:type="gramEnd"/>
    </w:p>
    <w:p w:rsidR="00044C6E" w:rsidRPr="00044C6E" w:rsidRDefault="00044C6E" w:rsidP="00044C6E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044C6E">
        <w:rPr>
          <w:sz w:val="28"/>
          <w:szCs w:val="28"/>
        </w:rPr>
        <w:t>1.1.2 пункт 4.9 после слов «руководителя Органа контроля» дополнить сл</w:t>
      </w:r>
      <w:r w:rsidRPr="00044C6E">
        <w:rPr>
          <w:sz w:val="28"/>
          <w:szCs w:val="28"/>
        </w:rPr>
        <w:t>о</w:t>
      </w:r>
      <w:r w:rsidRPr="00044C6E">
        <w:rPr>
          <w:sz w:val="28"/>
          <w:szCs w:val="28"/>
        </w:rPr>
        <w:t>вами «, заместителя руководителя Органа контроля</w:t>
      </w:r>
      <w:proofErr w:type="gramStart"/>
      <w:r w:rsidRPr="00044C6E">
        <w:rPr>
          <w:sz w:val="28"/>
          <w:szCs w:val="28"/>
        </w:rPr>
        <w:t>,»</w:t>
      </w:r>
      <w:proofErr w:type="gramEnd"/>
      <w:r w:rsidRPr="00044C6E">
        <w:rPr>
          <w:sz w:val="28"/>
          <w:szCs w:val="28"/>
        </w:rPr>
        <w:t>;</w:t>
      </w:r>
    </w:p>
    <w:p w:rsidR="00044C6E" w:rsidRPr="00044C6E" w:rsidRDefault="00044C6E" w:rsidP="00044C6E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044C6E">
        <w:rPr>
          <w:sz w:val="28"/>
          <w:szCs w:val="28"/>
        </w:rPr>
        <w:t>1.1.3 абзац второй пункта 4.10 изложить в редакции:</w:t>
      </w:r>
    </w:p>
    <w:p w:rsidR="00044C6E" w:rsidRPr="00044C6E" w:rsidRDefault="00044C6E" w:rsidP="00044C6E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044C6E">
        <w:rPr>
          <w:sz w:val="28"/>
          <w:szCs w:val="28"/>
        </w:rPr>
        <w:t>«Для проведения контрольных мероприятий, предусмотренных пунктом 4.1</w:t>
      </w:r>
      <w:r w:rsidR="00EE7BDF">
        <w:rPr>
          <w:sz w:val="28"/>
          <w:szCs w:val="28"/>
        </w:rPr>
        <w:t> </w:t>
      </w:r>
      <w:r w:rsidRPr="00044C6E">
        <w:rPr>
          <w:sz w:val="28"/>
          <w:szCs w:val="28"/>
        </w:rPr>
        <w:t xml:space="preserve">настоящего Положения, </w:t>
      </w:r>
      <w:r w:rsidR="00333B84">
        <w:rPr>
          <w:sz w:val="28"/>
          <w:szCs w:val="28"/>
        </w:rPr>
        <w:t>принимается решение руководителем</w:t>
      </w:r>
      <w:r w:rsidRPr="00044C6E">
        <w:rPr>
          <w:sz w:val="28"/>
          <w:szCs w:val="28"/>
        </w:rPr>
        <w:t xml:space="preserve"> Органа ко</w:t>
      </w:r>
      <w:r w:rsidRPr="00044C6E">
        <w:rPr>
          <w:sz w:val="28"/>
          <w:szCs w:val="28"/>
        </w:rPr>
        <w:t>н</w:t>
      </w:r>
      <w:r w:rsidR="00333B84">
        <w:rPr>
          <w:sz w:val="28"/>
          <w:szCs w:val="28"/>
        </w:rPr>
        <w:t>троля, заместителем</w:t>
      </w:r>
      <w:r w:rsidRPr="00044C6E">
        <w:rPr>
          <w:sz w:val="28"/>
          <w:szCs w:val="28"/>
        </w:rPr>
        <w:t xml:space="preserve"> руководителя Органа контроля (далее - решение о провед</w:t>
      </w:r>
      <w:r w:rsidRPr="00044C6E">
        <w:rPr>
          <w:sz w:val="28"/>
          <w:szCs w:val="28"/>
        </w:rPr>
        <w:t>е</w:t>
      </w:r>
      <w:r w:rsidRPr="00044C6E">
        <w:rPr>
          <w:sz w:val="28"/>
          <w:szCs w:val="28"/>
        </w:rPr>
        <w:t>нии контрольного мероприятия)</w:t>
      </w:r>
      <w:proofErr w:type="gramStart"/>
      <w:r w:rsidRPr="00044C6E">
        <w:rPr>
          <w:sz w:val="28"/>
          <w:szCs w:val="28"/>
        </w:rPr>
        <w:t>.»</w:t>
      </w:r>
      <w:proofErr w:type="gramEnd"/>
      <w:r w:rsidRPr="00044C6E">
        <w:rPr>
          <w:sz w:val="28"/>
          <w:szCs w:val="28"/>
        </w:rPr>
        <w:t>;</w:t>
      </w:r>
    </w:p>
    <w:p w:rsidR="00044C6E" w:rsidRPr="00044C6E" w:rsidRDefault="00044C6E" w:rsidP="00044C6E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044C6E">
        <w:rPr>
          <w:sz w:val="28"/>
          <w:szCs w:val="28"/>
        </w:rPr>
        <w:t xml:space="preserve">1.2 в Ключевых </w:t>
      </w:r>
      <w:hyperlink r:id="rId9" w:history="1">
        <w:r w:rsidRPr="00044C6E">
          <w:rPr>
            <w:sz w:val="28"/>
            <w:szCs w:val="28"/>
          </w:rPr>
          <w:t>показателях</w:t>
        </w:r>
      </w:hyperlink>
      <w:r w:rsidRPr="00044C6E">
        <w:rPr>
          <w:sz w:val="28"/>
          <w:szCs w:val="28"/>
        </w:rPr>
        <w:t xml:space="preserve"> и их целевых значениях, индикативных показ</w:t>
      </w:r>
      <w:r w:rsidRPr="00044C6E">
        <w:rPr>
          <w:sz w:val="28"/>
          <w:szCs w:val="28"/>
        </w:rPr>
        <w:t>а</w:t>
      </w:r>
      <w:r w:rsidRPr="00044C6E">
        <w:rPr>
          <w:sz w:val="28"/>
          <w:szCs w:val="28"/>
        </w:rPr>
        <w:t>телях муниципального земельного контроля на территории города Перми (прил</w:t>
      </w:r>
      <w:r w:rsidRPr="00044C6E">
        <w:rPr>
          <w:sz w:val="28"/>
          <w:szCs w:val="28"/>
        </w:rPr>
        <w:t>о</w:t>
      </w:r>
      <w:r w:rsidRPr="00044C6E">
        <w:rPr>
          <w:sz w:val="28"/>
          <w:szCs w:val="28"/>
        </w:rPr>
        <w:t>жение 2):</w:t>
      </w:r>
    </w:p>
    <w:p w:rsidR="00044C6E" w:rsidRPr="00044C6E" w:rsidRDefault="00044C6E" w:rsidP="00044C6E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044C6E">
        <w:rPr>
          <w:sz w:val="28"/>
          <w:szCs w:val="28"/>
        </w:rPr>
        <w:t>1.2.1 пункт 1 изложить в редакции:</w:t>
      </w:r>
    </w:p>
    <w:p w:rsidR="00044C6E" w:rsidRPr="00044C6E" w:rsidRDefault="00044C6E" w:rsidP="00625E9E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044C6E">
        <w:rPr>
          <w:sz w:val="28"/>
          <w:szCs w:val="28"/>
        </w:rPr>
        <w:t xml:space="preserve">«1. </w:t>
      </w:r>
      <w:proofErr w:type="gramStart"/>
      <w:r w:rsidRPr="00044C6E">
        <w:rPr>
          <w:sz w:val="28"/>
          <w:szCs w:val="28"/>
        </w:rPr>
        <w:t>Ключевым показателем муниципального земельного контроля на терр</w:t>
      </w:r>
      <w:r w:rsidRPr="00044C6E">
        <w:rPr>
          <w:sz w:val="28"/>
          <w:szCs w:val="28"/>
        </w:rPr>
        <w:t>и</w:t>
      </w:r>
      <w:r w:rsidRPr="00044C6E">
        <w:rPr>
          <w:sz w:val="28"/>
          <w:szCs w:val="28"/>
        </w:rPr>
        <w:t>тории города Перми (далее – муниципальный земельный контроль) является ра</w:t>
      </w:r>
      <w:r w:rsidRPr="00044C6E">
        <w:rPr>
          <w:sz w:val="28"/>
          <w:szCs w:val="28"/>
        </w:rPr>
        <w:t>з</w:t>
      </w:r>
      <w:r w:rsidRPr="00044C6E">
        <w:rPr>
          <w:sz w:val="28"/>
          <w:szCs w:val="28"/>
        </w:rPr>
        <w:t>ность соотношения количества земельных участков, в отношении которых за к</w:t>
      </w:r>
      <w:r w:rsidRPr="00044C6E">
        <w:rPr>
          <w:sz w:val="28"/>
          <w:szCs w:val="28"/>
        </w:rPr>
        <w:t>а</w:t>
      </w:r>
      <w:r w:rsidRPr="00044C6E">
        <w:rPr>
          <w:sz w:val="28"/>
          <w:szCs w:val="28"/>
        </w:rPr>
        <w:t>лендарный год (далее – отчетный период) принято решение об их отнесении к б</w:t>
      </w:r>
      <w:r w:rsidRPr="00044C6E">
        <w:rPr>
          <w:sz w:val="28"/>
          <w:szCs w:val="28"/>
        </w:rPr>
        <w:t>о</w:t>
      </w:r>
      <w:r w:rsidRPr="00044C6E">
        <w:rPr>
          <w:sz w:val="28"/>
          <w:szCs w:val="28"/>
        </w:rPr>
        <w:lastRenderedPageBreak/>
        <w:t>лее низкой категории риска, к общему числу земельных участков, отнесенных к</w:t>
      </w:r>
      <w:r w:rsidR="00EE7BDF">
        <w:rPr>
          <w:sz w:val="28"/>
          <w:szCs w:val="28"/>
        </w:rPr>
        <w:t> </w:t>
      </w:r>
      <w:r w:rsidRPr="00044C6E">
        <w:rPr>
          <w:sz w:val="28"/>
          <w:szCs w:val="28"/>
        </w:rPr>
        <w:t>категориям риска (за исключением земельных участков, отнесенных к категории низкого риска), и аналогичного соотношения количества</w:t>
      </w:r>
      <w:proofErr w:type="gramEnd"/>
      <w:r w:rsidRPr="00044C6E">
        <w:rPr>
          <w:sz w:val="28"/>
          <w:szCs w:val="28"/>
        </w:rPr>
        <w:t xml:space="preserve"> земельных участков, в</w:t>
      </w:r>
      <w:r w:rsidR="00EE7BDF">
        <w:rPr>
          <w:sz w:val="28"/>
          <w:szCs w:val="28"/>
        </w:rPr>
        <w:t> </w:t>
      </w:r>
      <w:r w:rsidRPr="00044C6E">
        <w:rPr>
          <w:sz w:val="28"/>
          <w:szCs w:val="28"/>
        </w:rPr>
        <w:t>отношении которых такие решения приняты за предыдущий отчетный период.</w:t>
      </w:r>
    </w:p>
    <w:p w:rsidR="00044C6E" w:rsidRPr="00044C6E" w:rsidRDefault="00044C6E" w:rsidP="00625E9E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044C6E">
        <w:rPr>
          <w:sz w:val="28"/>
          <w:szCs w:val="28"/>
        </w:rPr>
        <w:t>Ключевой показатель муниципального земельного контроля (КП) рассчит</w:t>
      </w:r>
      <w:r w:rsidRPr="00044C6E">
        <w:rPr>
          <w:sz w:val="28"/>
          <w:szCs w:val="28"/>
        </w:rPr>
        <w:t>ы</w:t>
      </w:r>
      <w:r w:rsidRPr="00044C6E">
        <w:rPr>
          <w:sz w:val="28"/>
          <w:szCs w:val="28"/>
        </w:rPr>
        <w:t>вается по формуле:</w:t>
      </w:r>
    </w:p>
    <w:p w:rsidR="00044C6E" w:rsidRPr="00044C6E" w:rsidRDefault="00044C6E" w:rsidP="00625E9E">
      <w:pPr>
        <w:tabs>
          <w:tab w:val="left" w:pos="709"/>
          <w:tab w:val="left" w:pos="993"/>
        </w:tabs>
        <w:ind w:firstLine="709"/>
        <w:jc w:val="center"/>
        <w:rPr>
          <w:sz w:val="28"/>
          <w:szCs w:val="28"/>
        </w:rPr>
      </w:pPr>
      <w:r w:rsidRPr="00044C6E">
        <w:rPr>
          <w:noProof/>
          <w:position w:val="-39"/>
          <w:sz w:val="28"/>
          <w:szCs w:val="28"/>
        </w:rPr>
        <w:drawing>
          <wp:inline distT="0" distB="0" distL="0" distR="0" wp14:anchorId="781DFE40" wp14:editId="31AFDE0E">
            <wp:extent cx="2616200" cy="683895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C6E" w:rsidRPr="00044C6E" w:rsidRDefault="00044C6E" w:rsidP="00625E9E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044C6E">
        <w:rPr>
          <w:sz w:val="28"/>
          <w:szCs w:val="28"/>
        </w:rPr>
        <w:t>где:</w:t>
      </w:r>
    </w:p>
    <w:p w:rsidR="00044C6E" w:rsidRPr="00044C6E" w:rsidRDefault="00044C6E" w:rsidP="00625E9E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044C6E">
        <w:rPr>
          <w:sz w:val="28"/>
          <w:szCs w:val="28"/>
          <w:lang w:eastAsia="en-US"/>
        </w:rPr>
        <w:t>A</w:t>
      </w:r>
      <w:r w:rsidRPr="00044C6E">
        <w:rPr>
          <w:sz w:val="28"/>
          <w:szCs w:val="28"/>
          <w:vertAlign w:val="subscript"/>
          <w:lang w:eastAsia="en-US"/>
        </w:rPr>
        <w:t>n</w:t>
      </w:r>
      <w:proofErr w:type="spellEnd"/>
      <w:r w:rsidRPr="00044C6E">
        <w:rPr>
          <w:sz w:val="28"/>
          <w:szCs w:val="28"/>
        </w:rPr>
        <w:t xml:space="preserve"> - количество земельных участков, отнесенных в соответствии</w:t>
      </w:r>
      <w:r w:rsidRPr="00044C6E">
        <w:rPr>
          <w:sz w:val="28"/>
          <w:szCs w:val="28"/>
        </w:rPr>
        <w:br/>
        <w:t>с Положением о муниципальном земельном контроле на территории города Пе</w:t>
      </w:r>
      <w:r w:rsidRPr="00044C6E">
        <w:rPr>
          <w:sz w:val="28"/>
          <w:szCs w:val="28"/>
        </w:rPr>
        <w:t>р</w:t>
      </w:r>
      <w:r w:rsidRPr="00044C6E">
        <w:rPr>
          <w:sz w:val="28"/>
          <w:szCs w:val="28"/>
        </w:rPr>
        <w:t>ми, утвержденным решением Пермской городской Думы от 21.12.2021 № 299</w:t>
      </w:r>
      <w:r w:rsidR="00450D3E">
        <w:rPr>
          <w:sz w:val="28"/>
          <w:szCs w:val="28"/>
        </w:rPr>
        <w:t>,</w:t>
      </w:r>
      <w:r w:rsidRPr="00044C6E">
        <w:rPr>
          <w:sz w:val="28"/>
          <w:szCs w:val="28"/>
        </w:rPr>
        <w:t xml:space="preserve"> (далее - Положение) к категориям риска (за исключением земельных участков, отнесенных к категории низкого риска), по состоянию на дату окончания отче</w:t>
      </w:r>
      <w:r w:rsidRPr="00044C6E">
        <w:rPr>
          <w:sz w:val="28"/>
          <w:szCs w:val="28"/>
        </w:rPr>
        <w:t>т</w:t>
      </w:r>
      <w:r w:rsidRPr="00044C6E">
        <w:rPr>
          <w:sz w:val="28"/>
          <w:szCs w:val="28"/>
        </w:rPr>
        <w:t>ного периода;</w:t>
      </w:r>
    </w:p>
    <w:p w:rsidR="00044C6E" w:rsidRPr="00044C6E" w:rsidRDefault="00044C6E" w:rsidP="00625E9E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proofErr w:type="spellStart"/>
      <w:r w:rsidRPr="00044C6E">
        <w:rPr>
          <w:sz w:val="28"/>
          <w:szCs w:val="28"/>
          <w:lang w:eastAsia="en-US"/>
        </w:rPr>
        <w:t>B</w:t>
      </w:r>
      <w:r w:rsidRPr="00044C6E">
        <w:rPr>
          <w:sz w:val="28"/>
          <w:szCs w:val="28"/>
          <w:vertAlign w:val="subscript"/>
          <w:lang w:eastAsia="en-US"/>
        </w:rPr>
        <w:t>n</w:t>
      </w:r>
      <w:proofErr w:type="spellEnd"/>
      <w:r w:rsidRPr="00044C6E">
        <w:rPr>
          <w:sz w:val="28"/>
          <w:szCs w:val="28"/>
        </w:rPr>
        <w:t xml:space="preserve"> - количество земельных участков, в отношении которых в отчетном п</w:t>
      </w:r>
      <w:r w:rsidRPr="00044C6E">
        <w:rPr>
          <w:sz w:val="28"/>
          <w:szCs w:val="28"/>
        </w:rPr>
        <w:t>е</w:t>
      </w:r>
      <w:r w:rsidRPr="00044C6E">
        <w:rPr>
          <w:sz w:val="28"/>
          <w:szCs w:val="28"/>
        </w:rPr>
        <w:t>риоде принято решение об их отнесении к более низкой категории риска;</w:t>
      </w:r>
    </w:p>
    <w:p w:rsidR="00044C6E" w:rsidRPr="00044C6E" w:rsidRDefault="00044C6E" w:rsidP="00625E9E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044C6E">
        <w:rPr>
          <w:sz w:val="28"/>
          <w:szCs w:val="28"/>
          <w:lang w:eastAsia="en-US"/>
        </w:rPr>
        <w:t>A</w:t>
      </w:r>
      <w:r w:rsidRPr="00044C6E">
        <w:rPr>
          <w:sz w:val="28"/>
          <w:szCs w:val="28"/>
          <w:vertAlign w:val="subscript"/>
          <w:lang w:eastAsia="en-US"/>
        </w:rPr>
        <w:t>n-1</w:t>
      </w:r>
      <w:r w:rsidRPr="00044C6E">
        <w:rPr>
          <w:sz w:val="28"/>
          <w:szCs w:val="28"/>
          <w:lang w:eastAsia="en-US"/>
        </w:rPr>
        <w:t xml:space="preserve"> </w:t>
      </w:r>
      <w:r w:rsidRPr="00044C6E">
        <w:rPr>
          <w:sz w:val="28"/>
          <w:szCs w:val="28"/>
        </w:rPr>
        <w:t>- количество земельных участков, отнесенных в соответствии</w:t>
      </w:r>
      <w:r w:rsidR="00625E9E">
        <w:rPr>
          <w:sz w:val="28"/>
          <w:szCs w:val="28"/>
        </w:rPr>
        <w:t xml:space="preserve"> </w:t>
      </w:r>
      <w:r w:rsidRPr="00044C6E">
        <w:rPr>
          <w:sz w:val="28"/>
          <w:szCs w:val="28"/>
        </w:rPr>
        <w:t>с Пол</w:t>
      </w:r>
      <w:r w:rsidRPr="00044C6E">
        <w:rPr>
          <w:sz w:val="28"/>
          <w:szCs w:val="28"/>
        </w:rPr>
        <w:t>о</w:t>
      </w:r>
      <w:r w:rsidRPr="00044C6E">
        <w:rPr>
          <w:sz w:val="28"/>
          <w:szCs w:val="28"/>
        </w:rPr>
        <w:t>жением к категориям риска (за исключением земельных участков, отнесен</w:t>
      </w:r>
      <w:r w:rsidR="00625E9E">
        <w:rPr>
          <w:sz w:val="28"/>
          <w:szCs w:val="28"/>
        </w:rPr>
        <w:t>ных к </w:t>
      </w:r>
      <w:r w:rsidRPr="00044C6E">
        <w:rPr>
          <w:sz w:val="28"/>
          <w:szCs w:val="28"/>
        </w:rPr>
        <w:t>категории низкого риска), по состоянию на дату окончания предыдущего отче</w:t>
      </w:r>
      <w:r w:rsidRPr="00044C6E">
        <w:rPr>
          <w:sz w:val="28"/>
          <w:szCs w:val="28"/>
        </w:rPr>
        <w:t>т</w:t>
      </w:r>
      <w:r w:rsidRPr="00044C6E">
        <w:rPr>
          <w:sz w:val="28"/>
          <w:szCs w:val="28"/>
        </w:rPr>
        <w:t>ного периода;</w:t>
      </w:r>
    </w:p>
    <w:p w:rsidR="00044C6E" w:rsidRPr="00044C6E" w:rsidRDefault="00044C6E" w:rsidP="00625E9E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044C6E">
        <w:rPr>
          <w:sz w:val="28"/>
          <w:szCs w:val="28"/>
          <w:lang w:eastAsia="en-US"/>
        </w:rPr>
        <w:t>B</w:t>
      </w:r>
      <w:r w:rsidRPr="00044C6E">
        <w:rPr>
          <w:sz w:val="28"/>
          <w:szCs w:val="28"/>
          <w:vertAlign w:val="subscript"/>
          <w:lang w:eastAsia="en-US"/>
        </w:rPr>
        <w:t>n-1</w:t>
      </w:r>
      <w:r w:rsidRPr="00044C6E">
        <w:rPr>
          <w:sz w:val="28"/>
          <w:szCs w:val="28"/>
        </w:rPr>
        <w:t xml:space="preserve"> - количество земельных участков, в отношении которых в предыдущем отчетном периоде принято решение об их отнесении к более низкой категории риска.</w:t>
      </w:r>
    </w:p>
    <w:p w:rsidR="00044C6E" w:rsidRPr="00044C6E" w:rsidRDefault="00044C6E" w:rsidP="00625E9E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044C6E">
        <w:rPr>
          <w:sz w:val="28"/>
          <w:szCs w:val="28"/>
        </w:rPr>
        <w:t>Целевыми значениями ключевого показателя муниципального земельного контроля являются положительные значения</w:t>
      </w:r>
      <w:proofErr w:type="gramStart"/>
      <w:r w:rsidRPr="00044C6E">
        <w:rPr>
          <w:sz w:val="28"/>
          <w:szCs w:val="28"/>
        </w:rPr>
        <w:t>.»;</w:t>
      </w:r>
      <w:proofErr w:type="gramEnd"/>
    </w:p>
    <w:p w:rsidR="00044C6E" w:rsidRPr="00044C6E" w:rsidRDefault="00044C6E" w:rsidP="00625E9E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044C6E">
        <w:rPr>
          <w:sz w:val="28"/>
          <w:szCs w:val="28"/>
        </w:rPr>
        <w:t>1.2.2 пункт 2 дополнить абзацами следующего содержания:</w:t>
      </w:r>
    </w:p>
    <w:p w:rsidR="00044C6E" w:rsidRPr="00044C6E" w:rsidRDefault="00044C6E" w:rsidP="00625E9E">
      <w:pPr>
        <w:ind w:firstLine="709"/>
        <w:jc w:val="both"/>
        <w:rPr>
          <w:sz w:val="24"/>
          <w:szCs w:val="24"/>
        </w:rPr>
      </w:pPr>
      <w:r w:rsidRPr="00044C6E">
        <w:rPr>
          <w:sz w:val="28"/>
          <w:szCs w:val="28"/>
        </w:rPr>
        <w:t>«количество направленных в органы, уполномоченные на возбуждение а</w:t>
      </w:r>
      <w:r w:rsidRPr="00044C6E">
        <w:rPr>
          <w:sz w:val="28"/>
          <w:szCs w:val="28"/>
        </w:rPr>
        <w:t>д</w:t>
      </w:r>
      <w:r w:rsidRPr="00044C6E">
        <w:rPr>
          <w:sz w:val="28"/>
          <w:szCs w:val="28"/>
        </w:rPr>
        <w:t>министративных дел, материалов о нарушениях требований земельного законод</w:t>
      </w:r>
      <w:r w:rsidRPr="00044C6E">
        <w:rPr>
          <w:sz w:val="28"/>
          <w:szCs w:val="28"/>
        </w:rPr>
        <w:t>а</w:t>
      </w:r>
      <w:r w:rsidRPr="00044C6E">
        <w:rPr>
          <w:sz w:val="28"/>
          <w:szCs w:val="28"/>
        </w:rPr>
        <w:t>тельства, за которые законодательством Российской Федерации предусмотрена административная ответственность;</w:t>
      </w:r>
    </w:p>
    <w:p w:rsidR="00044C6E" w:rsidRPr="00044C6E" w:rsidRDefault="00044C6E" w:rsidP="00625E9E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044C6E">
        <w:rPr>
          <w:sz w:val="28"/>
          <w:szCs w:val="28"/>
        </w:rPr>
        <w:t>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044C6E" w:rsidRPr="00044C6E" w:rsidRDefault="00044C6E" w:rsidP="00625E9E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044C6E">
        <w:rPr>
          <w:sz w:val="28"/>
          <w:szCs w:val="28"/>
        </w:rPr>
        <w:t>сумма административных штрафов, наложенных по результатам контрол</w:t>
      </w:r>
      <w:r w:rsidRPr="00044C6E">
        <w:rPr>
          <w:sz w:val="28"/>
          <w:szCs w:val="28"/>
        </w:rPr>
        <w:t>ь</w:t>
      </w:r>
      <w:r w:rsidRPr="00044C6E">
        <w:rPr>
          <w:sz w:val="28"/>
          <w:szCs w:val="28"/>
        </w:rPr>
        <w:t>ных мероприятий, за отчетный период;</w:t>
      </w:r>
    </w:p>
    <w:p w:rsidR="00044C6E" w:rsidRPr="00044C6E" w:rsidRDefault="00044C6E" w:rsidP="00625E9E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044C6E">
        <w:rPr>
          <w:sz w:val="28"/>
          <w:szCs w:val="28"/>
        </w:rPr>
        <w:t>количество учтенных объектов контроля, отнесенных к категории умере</w:t>
      </w:r>
      <w:r w:rsidRPr="00044C6E">
        <w:rPr>
          <w:sz w:val="28"/>
          <w:szCs w:val="28"/>
        </w:rPr>
        <w:t>н</w:t>
      </w:r>
      <w:r w:rsidRPr="00044C6E">
        <w:rPr>
          <w:sz w:val="28"/>
          <w:szCs w:val="28"/>
        </w:rPr>
        <w:t>ного риска, на конец отчетного периода,</w:t>
      </w:r>
    </w:p>
    <w:p w:rsidR="00044C6E" w:rsidRPr="00044C6E" w:rsidRDefault="00044C6E" w:rsidP="00625E9E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044C6E">
        <w:rPr>
          <w:sz w:val="28"/>
          <w:szCs w:val="28"/>
        </w:rPr>
        <w:t>количество учтенных объектов контроля, отнесенных к категории среднего риска, на конец отчетного периода</w:t>
      </w:r>
      <w:proofErr w:type="gramStart"/>
      <w:r w:rsidRPr="00044C6E">
        <w:rPr>
          <w:sz w:val="28"/>
          <w:szCs w:val="28"/>
        </w:rPr>
        <w:t>.».</w:t>
      </w:r>
      <w:proofErr w:type="gramEnd"/>
    </w:p>
    <w:p w:rsidR="00044C6E" w:rsidRPr="00044C6E" w:rsidRDefault="00450D3E" w:rsidP="00625E9E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44C6E" w:rsidRPr="00044C6E">
        <w:rPr>
          <w:sz w:val="28"/>
          <w:szCs w:val="28"/>
        </w:rPr>
        <w:t>. Настоящее решение вступает в силу со дня его официального опублик</w:t>
      </w:r>
      <w:r w:rsidR="00044C6E" w:rsidRPr="00044C6E">
        <w:rPr>
          <w:sz w:val="28"/>
          <w:szCs w:val="28"/>
        </w:rPr>
        <w:t>о</w:t>
      </w:r>
      <w:r w:rsidR="00044C6E" w:rsidRPr="00044C6E">
        <w:rPr>
          <w:sz w:val="28"/>
          <w:szCs w:val="28"/>
        </w:rPr>
        <w:t>вания в печатном средстве массовой информации «Официальный бюллетень о</w:t>
      </w:r>
      <w:r w:rsidR="00044C6E" w:rsidRPr="00044C6E">
        <w:rPr>
          <w:sz w:val="28"/>
          <w:szCs w:val="28"/>
        </w:rPr>
        <w:t>р</w:t>
      </w:r>
      <w:r w:rsidR="00044C6E" w:rsidRPr="00044C6E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044C6E" w:rsidRPr="00044C6E" w:rsidRDefault="00450D3E" w:rsidP="00625E9E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44C6E" w:rsidRPr="00044C6E">
        <w:rPr>
          <w:sz w:val="28"/>
          <w:szCs w:val="28"/>
        </w:rPr>
        <w:t>. Опубликовать настоящее решение в печатном средстве массовой инфо</w:t>
      </w:r>
      <w:r w:rsidR="00044C6E" w:rsidRPr="00044C6E">
        <w:rPr>
          <w:sz w:val="28"/>
          <w:szCs w:val="28"/>
        </w:rPr>
        <w:t>р</w:t>
      </w:r>
      <w:r w:rsidR="00044C6E" w:rsidRPr="00044C6E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044C6E" w:rsidRPr="00044C6E">
        <w:rPr>
          <w:sz w:val="28"/>
          <w:szCs w:val="28"/>
        </w:rPr>
        <w:t>ь</w:t>
      </w:r>
      <w:r w:rsidR="00044C6E" w:rsidRPr="00044C6E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044C6E" w:rsidRPr="00044C6E">
        <w:rPr>
          <w:sz w:val="28"/>
          <w:szCs w:val="28"/>
        </w:rPr>
        <w:t>н</w:t>
      </w:r>
      <w:r w:rsidR="00044C6E" w:rsidRPr="00044C6E">
        <w:rPr>
          <w:sz w:val="28"/>
          <w:szCs w:val="28"/>
        </w:rPr>
        <w:t>формационно-телекоммуникационной сети Интернет.</w:t>
      </w:r>
    </w:p>
    <w:p w:rsidR="00044C6E" w:rsidRPr="00044C6E" w:rsidRDefault="00450D3E" w:rsidP="00625E9E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4C6E" w:rsidRPr="00044C6E">
        <w:rPr>
          <w:sz w:val="28"/>
          <w:szCs w:val="28"/>
        </w:rPr>
        <w:t xml:space="preserve">. </w:t>
      </w:r>
      <w:proofErr w:type="gramStart"/>
      <w:r w:rsidR="00044C6E" w:rsidRPr="00044C6E">
        <w:rPr>
          <w:sz w:val="28"/>
          <w:szCs w:val="28"/>
        </w:rPr>
        <w:t>Контроль за</w:t>
      </w:r>
      <w:proofErr w:type="gramEnd"/>
      <w:r w:rsidR="00044C6E" w:rsidRPr="00044C6E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инвестициям и управлению муниципальными р</w:t>
      </w:r>
      <w:r w:rsidR="00044C6E" w:rsidRPr="00044C6E">
        <w:rPr>
          <w:sz w:val="28"/>
          <w:szCs w:val="28"/>
        </w:rPr>
        <w:t>е</w:t>
      </w:r>
      <w:r w:rsidR="00044C6E" w:rsidRPr="00044C6E">
        <w:rPr>
          <w:sz w:val="28"/>
          <w:szCs w:val="28"/>
        </w:rPr>
        <w:t>сурсами.</w:t>
      </w:r>
    </w:p>
    <w:p w:rsidR="00044C6E" w:rsidRPr="00044C6E" w:rsidRDefault="00044C6E" w:rsidP="00044C6E">
      <w:pPr>
        <w:tabs>
          <w:tab w:val="left" w:pos="709"/>
          <w:tab w:val="left" w:pos="993"/>
        </w:tabs>
        <w:spacing w:before="720"/>
        <w:jc w:val="both"/>
        <w:rPr>
          <w:sz w:val="28"/>
          <w:szCs w:val="28"/>
        </w:rPr>
      </w:pPr>
      <w:r w:rsidRPr="00044C6E">
        <w:rPr>
          <w:sz w:val="28"/>
          <w:szCs w:val="28"/>
        </w:rPr>
        <w:t xml:space="preserve">Председатель </w:t>
      </w:r>
    </w:p>
    <w:p w:rsidR="00044C6E" w:rsidRPr="00044C6E" w:rsidRDefault="00044C6E" w:rsidP="00044C6E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044C6E">
        <w:rPr>
          <w:sz w:val="28"/>
          <w:szCs w:val="28"/>
        </w:rPr>
        <w:t xml:space="preserve">Пермской городской Думы </w:t>
      </w:r>
      <w:r w:rsidRPr="00044C6E">
        <w:rPr>
          <w:sz w:val="28"/>
          <w:szCs w:val="28"/>
        </w:rPr>
        <w:tab/>
      </w:r>
      <w:r w:rsidRPr="00044C6E">
        <w:rPr>
          <w:sz w:val="28"/>
          <w:szCs w:val="28"/>
        </w:rPr>
        <w:tab/>
      </w:r>
      <w:r w:rsidRPr="00044C6E">
        <w:rPr>
          <w:sz w:val="28"/>
          <w:szCs w:val="28"/>
        </w:rPr>
        <w:tab/>
      </w:r>
      <w:r w:rsidRPr="00044C6E">
        <w:rPr>
          <w:sz w:val="28"/>
          <w:szCs w:val="28"/>
        </w:rPr>
        <w:tab/>
      </w:r>
      <w:r w:rsidRPr="00044C6E">
        <w:rPr>
          <w:sz w:val="28"/>
          <w:szCs w:val="28"/>
        </w:rPr>
        <w:tab/>
        <w:t xml:space="preserve">                        Д.В. Малютин </w:t>
      </w:r>
    </w:p>
    <w:p w:rsidR="00044C6E" w:rsidRPr="00044C6E" w:rsidRDefault="00044C6E" w:rsidP="00044C6E">
      <w:pPr>
        <w:tabs>
          <w:tab w:val="left" w:pos="709"/>
          <w:tab w:val="left" w:pos="993"/>
        </w:tabs>
        <w:spacing w:before="720" w:after="720"/>
        <w:jc w:val="both"/>
        <w:rPr>
          <w:sz w:val="28"/>
          <w:szCs w:val="28"/>
        </w:rPr>
      </w:pPr>
      <w:r w:rsidRPr="00044C6E">
        <w:rPr>
          <w:sz w:val="28"/>
          <w:szCs w:val="28"/>
        </w:rPr>
        <w:t>Глава города Перми                                                                                     А.Н. Дёмкин</w:t>
      </w:r>
    </w:p>
    <w:p w:rsidR="00044C6E" w:rsidRPr="00044C6E" w:rsidRDefault="00044C6E" w:rsidP="00044C6E">
      <w:pPr>
        <w:jc w:val="center"/>
        <w:rPr>
          <w:sz w:val="24"/>
          <w:szCs w:val="24"/>
        </w:rPr>
      </w:pPr>
      <w:r w:rsidRPr="00044C6E">
        <w:rPr>
          <w:sz w:val="24"/>
          <w:szCs w:val="24"/>
        </w:rPr>
        <w:t xml:space="preserve"> </w:t>
      </w:r>
    </w:p>
    <w:p w:rsidR="00044C6E" w:rsidRPr="00044C6E" w:rsidRDefault="00044C6E" w:rsidP="00044C6E">
      <w:pPr>
        <w:rPr>
          <w:sz w:val="24"/>
          <w:szCs w:val="24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25E9E">
      <w:rPr>
        <w:noProof/>
        <w:snapToGrid w:val="0"/>
        <w:sz w:val="16"/>
      </w:rPr>
      <w:t>16.11.2022 15:15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25E9E">
      <w:rPr>
        <w:noProof/>
        <w:snapToGrid w:val="0"/>
        <w:sz w:val="16"/>
      </w:rPr>
      <w:t>2998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3590249"/>
      <w:docPartObj>
        <w:docPartGallery w:val="Page Numbers (Top of Page)"/>
        <w:docPartUnique/>
      </w:docPartObj>
    </w:sdtPr>
    <w:sdtEndPr/>
    <w:sdtContent>
      <w:p w:rsidR="00044C6E" w:rsidRDefault="00044C6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E9E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6GsuK0Buw/IYuvwcB0j34xdzdo8=" w:salt="vKwKmVTXn66jfdFWlGcn5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44C6E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008D"/>
    <w:rsid w:val="00333B84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50D3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E9E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E7BDF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0B10B288E5594B142AE8F4C5CA8A8AC4BB4D370692F0D0FFECD4D93E3D03EC980BFB16D9443021D49AB486298B249C41F396BDF16555447295CF55g205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581</Words>
  <Characters>4461</Characters>
  <Application>Microsoft Office Word</Application>
  <DocSecurity>8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2022-11-16T10:15:00Z</cp:lastPrinted>
  <dcterms:created xsi:type="dcterms:W3CDTF">2022-11-01T05:15:00Z</dcterms:created>
  <dcterms:modified xsi:type="dcterms:W3CDTF">2022-11-16T10:16:00Z</dcterms:modified>
</cp:coreProperties>
</file>