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4" w:rsidRPr="00661F4E" w:rsidRDefault="00D27B44" w:rsidP="00D27B44">
      <w:pPr>
        <w:pStyle w:val="a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C2B6A77" wp14:editId="28A0533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9A61651" wp14:editId="63B2DC0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B44" w:rsidRDefault="00D27B44" w:rsidP="00D27B44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6F04D7" wp14:editId="7D198318">
                                    <wp:extent cx="409575" cy="511810"/>
                                    <wp:effectExtent l="0" t="0" r="9525" b="254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7B44" w:rsidRPr="0031066C" w:rsidRDefault="00D27B44" w:rsidP="00D27B44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27B44" w:rsidRPr="00D27B44" w:rsidRDefault="00D27B44" w:rsidP="00D27B4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27B44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D27B44" w:rsidRDefault="00D27B44" w:rsidP="00D27B4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B44" w:rsidRPr="00535798" w:rsidRDefault="003408BA" w:rsidP="00D27B4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13.12.2022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B44" w:rsidRPr="00535798" w:rsidRDefault="003408BA" w:rsidP="00D27B4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1284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1651" id="Group 102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27B44" w:rsidRDefault="00D27B44" w:rsidP="00D27B44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6F04D7" wp14:editId="7D198318">
                              <wp:extent cx="409575" cy="511810"/>
                              <wp:effectExtent l="0" t="0" r="9525" b="254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7B44" w:rsidRPr="0031066C" w:rsidRDefault="00D27B44" w:rsidP="00D27B44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27B44" w:rsidRPr="00D27B44" w:rsidRDefault="00D27B44" w:rsidP="00D27B44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D27B44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D27B44" w:rsidRDefault="00D27B44" w:rsidP="00D27B4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27B44" w:rsidRPr="00535798" w:rsidRDefault="003408BA" w:rsidP="00D27B4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13.12.2022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27B44" w:rsidRPr="00535798" w:rsidRDefault="003408BA" w:rsidP="00D27B44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1284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7B44" w:rsidRPr="00661F4E" w:rsidRDefault="00D27B44" w:rsidP="00D27B44">
      <w:pPr>
        <w:pStyle w:val="a7"/>
        <w:ind w:right="0"/>
        <w:jc w:val="both"/>
        <w:rPr>
          <w:rFonts w:ascii="Times New Roman" w:hAnsi="Times New Roman"/>
          <w:sz w:val="28"/>
          <w:szCs w:val="28"/>
        </w:rPr>
      </w:pPr>
    </w:p>
    <w:p w:rsidR="00D27B44" w:rsidRPr="00661F4E" w:rsidRDefault="00D27B44" w:rsidP="00D27B44">
      <w:pPr>
        <w:pStyle w:val="a7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D27B44" w:rsidRPr="00661F4E" w:rsidRDefault="00D27B44" w:rsidP="00D27B44">
      <w:pPr>
        <w:jc w:val="both"/>
        <w:rPr>
          <w:sz w:val="28"/>
          <w:szCs w:val="28"/>
          <w:lang w:val="en-US"/>
        </w:rPr>
      </w:pPr>
    </w:p>
    <w:p w:rsidR="00D27B44" w:rsidRPr="00661F4E" w:rsidRDefault="00D27B44" w:rsidP="00D27B44">
      <w:pPr>
        <w:spacing w:line="240" w:lineRule="exact"/>
        <w:jc w:val="both"/>
        <w:rPr>
          <w:sz w:val="28"/>
          <w:szCs w:val="28"/>
        </w:rPr>
      </w:pPr>
    </w:p>
    <w:p w:rsidR="00D27B44" w:rsidRPr="00535798" w:rsidRDefault="00D27B44" w:rsidP="00D27B4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консультативного совета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по общественным связям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при заместителе главы администрации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города Перми, утвержденный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  <w:r w:rsidRPr="00535798">
        <w:rPr>
          <w:rFonts w:ascii="Times New Roman" w:hAnsi="Times New Roman"/>
          <w:b/>
          <w:sz w:val="28"/>
          <w:szCs w:val="28"/>
        </w:rPr>
        <w:t>города Перми от 12.12.2013 № 1164</w:t>
      </w:r>
    </w:p>
    <w:p w:rsidR="00535798" w:rsidRPr="00535798" w:rsidRDefault="00535798" w:rsidP="00535798">
      <w:pPr>
        <w:pStyle w:val="a7"/>
        <w:spacing w:line="240" w:lineRule="exact"/>
        <w:ind w:right="3119"/>
        <w:rPr>
          <w:rFonts w:ascii="Times New Roman" w:hAnsi="Times New Roman"/>
          <w:b/>
          <w:sz w:val="28"/>
          <w:szCs w:val="28"/>
        </w:rPr>
      </w:pPr>
    </w:p>
    <w:p w:rsidR="00535798" w:rsidRDefault="00535798" w:rsidP="00535798">
      <w:pPr>
        <w:pStyle w:val="a7"/>
        <w:rPr>
          <w:rFonts w:ascii="Times New Roman" w:hAnsi="Times New Roman"/>
        </w:rPr>
      </w:pPr>
    </w:p>
    <w:p w:rsidR="00535798" w:rsidRPr="00535798" w:rsidRDefault="00535798" w:rsidP="00535798">
      <w:pPr>
        <w:pStyle w:val="a7"/>
        <w:rPr>
          <w:rFonts w:ascii="Times New Roman" w:hAnsi="Times New Roman"/>
        </w:rPr>
      </w:pPr>
    </w:p>
    <w:p w:rsidR="00535798" w:rsidRDefault="00045DAE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045D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5DAE">
        <w:rPr>
          <w:rFonts w:ascii="Times New Roman" w:hAnsi="Times New Roman" w:cs="Times New Roman"/>
          <w:sz w:val="28"/>
          <w:szCs w:val="28"/>
        </w:rPr>
        <w:t xml:space="preserve"> города Перми, в целях актуализации правовых актов администрации города Перми </w:t>
      </w:r>
    </w:p>
    <w:p w:rsidR="00045DAE" w:rsidRPr="00045DAE" w:rsidRDefault="00045DAE" w:rsidP="00535798">
      <w:pPr>
        <w:pStyle w:val="ConsPlusNormal"/>
        <w:jc w:val="both"/>
      </w:pPr>
      <w:r w:rsidRPr="00045DAE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535798" w:rsidRPr="00045DAE">
        <w:rPr>
          <w:rFonts w:ascii="Times New Roman" w:hAnsi="Times New Roman" w:cs="Times New Roman"/>
          <w:sz w:val="28"/>
          <w:szCs w:val="28"/>
        </w:rPr>
        <w:t>ПОСТАНОВЛЯЕТ</w:t>
      </w:r>
      <w:r w:rsidRPr="00045DAE">
        <w:rPr>
          <w:rFonts w:ascii="Times New Roman" w:hAnsi="Times New Roman" w:cs="Times New Roman"/>
          <w:sz w:val="28"/>
          <w:szCs w:val="28"/>
        </w:rPr>
        <w:t>:</w:t>
      </w:r>
      <w:r w:rsidR="004F3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44" w:rsidRPr="00D27B44" w:rsidRDefault="00D27B44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 xml:space="preserve">1. </w:t>
      </w:r>
      <w:r w:rsidR="00045DAE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консультативного совета по общественным связям </w:t>
      </w:r>
      <w:r w:rsidR="00045DAE" w:rsidRPr="00045DAE">
        <w:rPr>
          <w:rFonts w:ascii="Times New Roman" w:hAnsi="Times New Roman" w:cs="Times New Roman"/>
          <w:sz w:val="28"/>
          <w:szCs w:val="28"/>
        </w:rPr>
        <w:t>при заместителе главы администрации города Перми, утвержденный постановлением администра</w:t>
      </w:r>
      <w:r w:rsidR="004F39B3">
        <w:rPr>
          <w:rFonts w:ascii="Times New Roman" w:hAnsi="Times New Roman" w:cs="Times New Roman"/>
          <w:sz w:val="28"/>
          <w:szCs w:val="28"/>
        </w:rPr>
        <w:t xml:space="preserve">ции города Перми от 12 декабря </w:t>
      </w:r>
      <w:r w:rsidR="00045DAE" w:rsidRPr="00045DAE">
        <w:rPr>
          <w:rFonts w:ascii="Times New Roman" w:hAnsi="Times New Roman" w:cs="Times New Roman"/>
          <w:sz w:val="28"/>
          <w:szCs w:val="28"/>
        </w:rPr>
        <w:t>2013</w:t>
      </w:r>
      <w:r w:rsidR="004F39B3">
        <w:rPr>
          <w:rFonts w:ascii="Times New Roman" w:hAnsi="Times New Roman" w:cs="Times New Roman"/>
          <w:sz w:val="28"/>
          <w:szCs w:val="28"/>
        </w:rPr>
        <w:t xml:space="preserve"> г.</w:t>
      </w:r>
      <w:r w:rsidR="0078033B">
        <w:rPr>
          <w:rFonts w:ascii="Times New Roman" w:hAnsi="Times New Roman" w:cs="Times New Roman"/>
          <w:sz w:val="28"/>
          <w:szCs w:val="28"/>
        </w:rPr>
        <w:t xml:space="preserve"> </w:t>
      </w:r>
      <w:r w:rsidR="00045DAE" w:rsidRPr="00045DAE">
        <w:rPr>
          <w:rFonts w:ascii="Times New Roman" w:hAnsi="Times New Roman" w:cs="Times New Roman"/>
          <w:sz w:val="28"/>
          <w:szCs w:val="28"/>
        </w:rPr>
        <w:t>№ 1164</w:t>
      </w:r>
      <w:r w:rsidR="00045DAE">
        <w:rPr>
          <w:rFonts w:ascii="Times New Roman" w:hAnsi="Times New Roman" w:cs="Times New Roman"/>
          <w:sz w:val="28"/>
          <w:szCs w:val="28"/>
        </w:rPr>
        <w:t xml:space="preserve"> </w:t>
      </w:r>
      <w:r w:rsidR="00535798">
        <w:rPr>
          <w:rFonts w:ascii="Times New Roman" w:hAnsi="Times New Roman" w:cs="Times New Roman"/>
          <w:sz w:val="28"/>
          <w:szCs w:val="28"/>
        </w:rPr>
        <w:br/>
      </w:r>
      <w:r w:rsidR="00045DAE">
        <w:rPr>
          <w:rFonts w:ascii="Times New Roman" w:hAnsi="Times New Roman" w:cs="Times New Roman"/>
          <w:sz w:val="28"/>
          <w:szCs w:val="28"/>
        </w:rPr>
        <w:t>(</w:t>
      </w:r>
      <w:r w:rsidR="00535798">
        <w:rPr>
          <w:rFonts w:ascii="Times New Roman" w:hAnsi="Times New Roman" w:cs="Times New Roman"/>
          <w:sz w:val="28"/>
          <w:szCs w:val="28"/>
        </w:rPr>
        <w:t xml:space="preserve">в </w:t>
      </w:r>
      <w:r w:rsidR="00045DAE">
        <w:rPr>
          <w:rFonts w:ascii="Times New Roman" w:hAnsi="Times New Roman" w:cs="Times New Roman"/>
          <w:sz w:val="28"/>
          <w:szCs w:val="28"/>
        </w:rPr>
        <w:t>р</w:t>
      </w:r>
      <w:r w:rsidR="00045DAE" w:rsidRPr="00045DAE">
        <w:rPr>
          <w:rFonts w:ascii="Times New Roman" w:hAnsi="Times New Roman" w:cs="Times New Roman"/>
          <w:sz w:val="28"/>
          <w:szCs w:val="28"/>
        </w:rPr>
        <w:t xml:space="preserve">ед. </w:t>
      </w:r>
      <w:r w:rsidR="00BA32BC">
        <w:rPr>
          <w:rFonts w:ascii="Times New Roman" w:hAnsi="Times New Roman" w:cs="Times New Roman"/>
          <w:sz w:val="28"/>
          <w:szCs w:val="28"/>
        </w:rPr>
        <w:t xml:space="preserve">от </w:t>
      </w:r>
      <w:r w:rsidR="00341006">
        <w:rPr>
          <w:rFonts w:ascii="Times New Roman" w:hAnsi="Times New Roman" w:cs="Times New Roman"/>
          <w:sz w:val="28"/>
          <w:szCs w:val="28"/>
        </w:rPr>
        <w:t xml:space="preserve">29.01.2014 № 45, от 06.02.2015 № 67, от 14.12.2015 № 1058, </w:t>
      </w:r>
      <w:r w:rsidR="00535798">
        <w:rPr>
          <w:rFonts w:ascii="Times New Roman" w:hAnsi="Times New Roman" w:cs="Times New Roman"/>
          <w:sz w:val="28"/>
          <w:szCs w:val="28"/>
        </w:rPr>
        <w:br/>
      </w:r>
      <w:r w:rsidR="00341006">
        <w:rPr>
          <w:rFonts w:ascii="Times New Roman" w:hAnsi="Times New Roman" w:cs="Times New Roman"/>
          <w:sz w:val="28"/>
          <w:szCs w:val="28"/>
        </w:rPr>
        <w:t>от 29.12.2016 № 1190, от 28.12.2017 № 1223</w:t>
      </w:r>
      <w:r w:rsidR="00535798">
        <w:rPr>
          <w:rFonts w:ascii="Times New Roman" w:hAnsi="Times New Roman" w:cs="Times New Roman"/>
          <w:sz w:val="28"/>
          <w:szCs w:val="28"/>
        </w:rPr>
        <w:t>, от 11.02.2019 № 84, от 13.11.</w:t>
      </w:r>
      <w:r w:rsidR="00341006">
        <w:rPr>
          <w:rFonts w:ascii="Times New Roman" w:hAnsi="Times New Roman" w:cs="Times New Roman"/>
          <w:sz w:val="28"/>
          <w:szCs w:val="28"/>
        </w:rPr>
        <w:t xml:space="preserve">2019 </w:t>
      </w:r>
      <w:r w:rsidR="00535798">
        <w:rPr>
          <w:rFonts w:ascii="Times New Roman" w:hAnsi="Times New Roman" w:cs="Times New Roman"/>
          <w:sz w:val="28"/>
          <w:szCs w:val="28"/>
        </w:rPr>
        <w:br/>
      </w:r>
      <w:r w:rsidR="00341006">
        <w:rPr>
          <w:rFonts w:ascii="Times New Roman" w:hAnsi="Times New Roman" w:cs="Times New Roman"/>
          <w:sz w:val="28"/>
          <w:szCs w:val="28"/>
        </w:rPr>
        <w:t>№ 899, от 31.08.2020 № 774</w:t>
      </w:r>
      <w:r w:rsidR="00045DAE">
        <w:rPr>
          <w:rFonts w:ascii="Times New Roman" w:hAnsi="Times New Roman" w:cs="Times New Roman"/>
          <w:sz w:val="28"/>
          <w:szCs w:val="28"/>
        </w:rPr>
        <w:t>)</w:t>
      </w:r>
      <w:r w:rsidR="00045DAE" w:rsidRPr="00045DAE">
        <w:rPr>
          <w:rFonts w:ascii="Times New Roman" w:hAnsi="Times New Roman" w:cs="Times New Roman"/>
          <w:sz w:val="28"/>
          <w:szCs w:val="28"/>
        </w:rPr>
        <w:t>, изложив в редакции согласно</w:t>
      </w:r>
      <w:r w:rsidR="00045DAE">
        <w:rPr>
          <w:rFonts w:ascii="Times New Roman" w:hAnsi="Times New Roman" w:cs="Times New Roman"/>
          <w:sz w:val="28"/>
          <w:szCs w:val="28"/>
        </w:rPr>
        <w:t xml:space="preserve"> </w:t>
      </w:r>
      <w:r w:rsidR="00045DAE" w:rsidRPr="00045DAE">
        <w:rPr>
          <w:rFonts w:ascii="Times New Roman" w:hAnsi="Times New Roman" w:cs="Times New Roman"/>
          <w:sz w:val="28"/>
          <w:szCs w:val="28"/>
        </w:rPr>
        <w:t>приложению</w:t>
      </w:r>
      <w:r w:rsidR="00045DAE">
        <w:rPr>
          <w:rFonts w:ascii="Times New Roman" w:hAnsi="Times New Roman" w:cs="Times New Roman"/>
          <w:sz w:val="28"/>
          <w:szCs w:val="28"/>
        </w:rPr>
        <w:t xml:space="preserve"> </w:t>
      </w:r>
      <w:r w:rsidR="00535798">
        <w:rPr>
          <w:rFonts w:ascii="Times New Roman" w:hAnsi="Times New Roman" w:cs="Times New Roman"/>
          <w:sz w:val="28"/>
          <w:szCs w:val="28"/>
        </w:rPr>
        <w:br/>
      </w:r>
      <w:r w:rsidR="00045DAE" w:rsidRPr="00045DA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D27B44">
        <w:rPr>
          <w:rFonts w:ascii="Times New Roman" w:hAnsi="Times New Roman" w:cs="Times New Roman"/>
          <w:sz w:val="28"/>
          <w:szCs w:val="28"/>
        </w:rPr>
        <w:t>.</w:t>
      </w:r>
    </w:p>
    <w:p w:rsidR="00D27B44" w:rsidRDefault="00D27B44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27B44" w:rsidRPr="00D27B44" w:rsidRDefault="00D27B44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27B44" w:rsidRPr="00D27B44" w:rsidRDefault="00D27B44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E7DAA">
        <w:rPr>
          <w:rFonts w:ascii="Times New Roman" w:hAnsi="Times New Roman" w:cs="Times New Roman"/>
          <w:sz w:val="28"/>
          <w:szCs w:val="28"/>
        </w:rPr>
        <w:br/>
      </w:r>
      <w:r w:rsidRPr="00D27B4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2E7DAA">
        <w:rPr>
          <w:rFonts w:ascii="Times New Roman" w:hAnsi="Times New Roman" w:cs="Times New Roman"/>
          <w:sz w:val="28"/>
          <w:szCs w:val="28"/>
        </w:rPr>
        <w:br/>
      </w:r>
      <w:r w:rsidRPr="00D27B4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27B44" w:rsidRPr="00D27B44" w:rsidRDefault="00D27B44" w:rsidP="00535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Pr="00D27B44">
        <w:rPr>
          <w:rFonts w:ascii="Times New Roman" w:hAnsi="Times New Roman" w:cs="Times New Roman"/>
          <w:sz w:val="28"/>
          <w:szCs w:val="28"/>
        </w:rPr>
        <w:br/>
        <w:t xml:space="preserve">на руководителя аппарата администрации города Перми, исполняющего обязанности заместителя главы администрации города Перми </w:t>
      </w:r>
      <w:r w:rsidR="00535798">
        <w:rPr>
          <w:rFonts w:ascii="Times New Roman" w:hAnsi="Times New Roman" w:cs="Times New Roman"/>
          <w:sz w:val="28"/>
          <w:szCs w:val="28"/>
        </w:rPr>
        <w:br/>
      </w:r>
      <w:r w:rsidRPr="00D27B44">
        <w:rPr>
          <w:rFonts w:ascii="Times New Roman" w:hAnsi="Times New Roman" w:cs="Times New Roman"/>
          <w:sz w:val="28"/>
          <w:szCs w:val="28"/>
        </w:rPr>
        <w:t>Молоковских А.В.</w:t>
      </w:r>
    </w:p>
    <w:p w:rsidR="00D27B44" w:rsidRDefault="00D27B44" w:rsidP="00535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98" w:rsidRPr="00D27B44" w:rsidRDefault="00535798" w:rsidP="00535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B44" w:rsidRPr="00D27B44" w:rsidRDefault="00D27B44" w:rsidP="00D27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B44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7B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35798">
        <w:rPr>
          <w:rFonts w:ascii="Times New Roman" w:hAnsi="Times New Roman" w:cs="Times New Roman"/>
          <w:sz w:val="28"/>
          <w:szCs w:val="28"/>
        </w:rPr>
        <w:t xml:space="preserve">    </w:t>
      </w:r>
      <w:r w:rsidRPr="00D27B44">
        <w:rPr>
          <w:rFonts w:ascii="Times New Roman" w:hAnsi="Times New Roman" w:cs="Times New Roman"/>
          <w:sz w:val="28"/>
          <w:szCs w:val="28"/>
        </w:rPr>
        <w:t xml:space="preserve">   </w:t>
      </w:r>
      <w:r w:rsidR="005357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7B44">
        <w:rPr>
          <w:rFonts w:ascii="Times New Roman" w:hAnsi="Times New Roman" w:cs="Times New Roman"/>
          <w:sz w:val="28"/>
          <w:szCs w:val="28"/>
        </w:rPr>
        <w:t xml:space="preserve">          А.Н. Дёмкин</w:t>
      </w:r>
    </w:p>
    <w:p w:rsidR="00535798" w:rsidRDefault="00535798" w:rsidP="00045D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35798" w:rsidSect="00535798">
          <w:head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45DAE" w:rsidRPr="00535798" w:rsidRDefault="00535798" w:rsidP="00535798">
      <w:pPr>
        <w:pStyle w:val="ConsPlusNormal"/>
        <w:spacing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5798" w:rsidRPr="00535798" w:rsidRDefault="00535798" w:rsidP="00535798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5DAE" w:rsidRPr="00535798" w:rsidRDefault="00535798" w:rsidP="00535798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045DAE" w:rsidRPr="00535798" w:rsidRDefault="00535798" w:rsidP="00535798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t xml:space="preserve">от </w:t>
      </w:r>
      <w:r w:rsidR="003408BA">
        <w:rPr>
          <w:rFonts w:ascii="Times New Roman" w:hAnsi="Times New Roman" w:cs="Times New Roman"/>
          <w:sz w:val="28"/>
          <w:szCs w:val="28"/>
        </w:rPr>
        <w:t>13.12.2022 № 1284</w:t>
      </w:r>
      <w:bookmarkStart w:id="0" w:name="_GoBack"/>
      <w:bookmarkEnd w:id="0"/>
    </w:p>
    <w:p w:rsidR="001F68BC" w:rsidRDefault="001F68BC" w:rsidP="0053579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C777D" w:rsidRDefault="00CC777D" w:rsidP="0053579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35798" w:rsidRDefault="00535798" w:rsidP="0053579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35798" w:rsidRPr="00535798" w:rsidRDefault="00535798" w:rsidP="0053579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F68BC" w:rsidRPr="00535798" w:rsidRDefault="00535798" w:rsidP="005357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535798">
        <w:rPr>
          <w:rFonts w:ascii="Times New Roman" w:hAnsi="Times New Roman" w:cs="Times New Roman"/>
          <w:sz w:val="28"/>
          <w:szCs w:val="28"/>
        </w:rPr>
        <w:t>СОСТАВ</w:t>
      </w:r>
    </w:p>
    <w:p w:rsidR="001F68BC" w:rsidRPr="00535798" w:rsidRDefault="00535798" w:rsidP="005357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t>консультативного совета по общественным связям</w:t>
      </w:r>
    </w:p>
    <w:p w:rsidR="001F68BC" w:rsidRPr="00535798" w:rsidRDefault="00535798" w:rsidP="005357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798">
        <w:rPr>
          <w:rFonts w:ascii="Times New Roman" w:hAnsi="Times New Roman" w:cs="Times New Roman"/>
          <w:sz w:val="28"/>
          <w:szCs w:val="28"/>
        </w:rPr>
        <w:t>при заместит</w:t>
      </w:r>
      <w:r>
        <w:rPr>
          <w:rFonts w:ascii="Times New Roman" w:hAnsi="Times New Roman" w:cs="Times New Roman"/>
          <w:sz w:val="28"/>
          <w:szCs w:val="28"/>
        </w:rPr>
        <w:t>еле главы администрации города П</w:t>
      </w:r>
      <w:r w:rsidRPr="00535798">
        <w:rPr>
          <w:rFonts w:ascii="Times New Roman" w:hAnsi="Times New Roman" w:cs="Times New Roman"/>
          <w:sz w:val="28"/>
          <w:szCs w:val="28"/>
        </w:rPr>
        <w:t>ерми</w:t>
      </w:r>
    </w:p>
    <w:p w:rsidR="001F68BC" w:rsidRPr="00535798" w:rsidRDefault="001F68BC" w:rsidP="00535798">
      <w:pPr>
        <w:spacing w:after="1" w:line="240" w:lineRule="exact"/>
        <w:rPr>
          <w:rFonts w:ascii="Times New Roman" w:hAnsi="Times New Roman" w:cs="Times New Roman"/>
          <w:sz w:val="28"/>
          <w:szCs w:val="28"/>
        </w:rPr>
      </w:pPr>
    </w:p>
    <w:p w:rsidR="001F68BC" w:rsidRPr="0098119F" w:rsidRDefault="001F68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669"/>
      </w:tblGrid>
      <w:tr w:rsidR="00934292" w:rsidRPr="0098119F" w:rsidTr="00CC777D">
        <w:trPr>
          <w:trHeight w:val="1529"/>
        </w:trPr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Молоковских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69" w:type="dxa"/>
          </w:tcPr>
          <w:p w:rsidR="00934292" w:rsidRDefault="00934292" w:rsidP="00C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92" w:rsidRPr="00D27B44" w:rsidRDefault="00934292" w:rsidP="00C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2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города Перми, и.о. заместителя г</w:t>
            </w:r>
            <w:r w:rsidR="0086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города Перми</w:t>
            </w: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3D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Максим Александрович  </w:t>
            </w:r>
          </w:p>
        </w:tc>
        <w:tc>
          <w:tcPr>
            <w:tcW w:w="5669" w:type="dxa"/>
          </w:tcPr>
          <w:p w:rsidR="00934292" w:rsidRDefault="00934292" w:rsidP="00C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92" w:rsidRDefault="00934292" w:rsidP="00C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2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Пермской городской Думы (по согласованию)</w:t>
            </w:r>
          </w:p>
          <w:p w:rsidR="0086360D" w:rsidRPr="00D27B44" w:rsidRDefault="0086360D" w:rsidP="00C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3D2">
              <w:rPr>
                <w:rFonts w:ascii="Times New Roman" w:hAnsi="Times New Roman" w:cs="Times New Roman"/>
                <w:sz w:val="28"/>
                <w:szCs w:val="28"/>
              </w:rPr>
              <w:t>Секретарь совета: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</w:t>
            </w:r>
          </w:p>
          <w:p w:rsidR="00934292" w:rsidRPr="00D43AE5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Олеговна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по вопросам общественного самоуправления и межнациональным отношениям администрации города Перми</w:t>
            </w:r>
            <w:r w:rsidR="004F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  <w:shd w:val="clear" w:color="auto" w:fill="auto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3D2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Блюмин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Пермского регионального отделения молодежной общероссийской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Российские студенческие отряды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F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  <w:shd w:val="clear" w:color="auto" w:fill="auto"/>
          </w:tcPr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Валиев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Марат Байрамшович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общеобразовательного учреждения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Пермская кадетская школа № 1 «Пермский кадетский корпус имени </w:t>
            </w:r>
            <w:r w:rsidR="004F39B3">
              <w:rPr>
                <w:rFonts w:ascii="Times New Roman" w:hAnsi="Times New Roman" w:cs="Times New Roman"/>
                <w:sz w:val="28"/>
                <w:szCs w:val="28"/>
              </w:rPr>
              <w:t>генералиссимуса А.В.Суворова», П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очетный гражданин города Перми</w:t>
            </w:r>
            <w:r w:rsidR="004F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2E" w:rsidRPr="0098119F" w:rsidTr="00CC777D">
        <w:tc>
          <w:tcPr>
            <w:tcW w:w="4253" w:type="dxa"/>
            <w:shd w:val="clear" w:color="auto" w:fill="auto"/>
          </w:tcPr>
          <w:p w:rsidR="0067263D" w:rsidRDefault="006D5D2E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Гараев </w:t>
            </w:r>
          </w:p>
          <w:p w:rsidR="006D5D2E" w:rsidRPr="00D27B44" w:rsidRDefault="006D5D2E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Эдуард Ринатович</w:t>
            </w:r>
          </w:p>
        </w:tc>
        <w:tc>
          <w:tcPr>
            <w:tcW w:w="5669" w:type="dxa"/>
          </w:tcPr>
          <w:p w:rsidR="0067263D" w:rsidRDefault="006D5D2E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5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Пермской городской Думы </w:t>
            </w:r>
          </w:p>
          <w:p w:rsidR="006D5D2E" w:rsidRDefault="006D5D2E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053A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263D" w:rsidRDefault="0067263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Ермакова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Фонда содействия развитию города Перми «Пермь – 300»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60D" w:rsidRPr="00D27B44" w:rsidRDefault="00934292" w:rsidP="004F3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34292" w:rsidRPr="0098119F" w:rsidTr="00CC777D">
        <w:tc>
          <w:tcPr>
            <w:tcW w:w="4253" w:type="dxa"/>
          </w:tcPr>
          <w:p w:rsidR="004F39B3" w:rsidRDefault="004F39B3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Каменских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Михаил Сергеевич </w:t>
            </w:r>
          </w:p>
        </w:tc>
        <w:tc>
          <w:tcPr>
            <w:tcW w:w="5669" w:type="dxa"/>
          </w:tcPr>
          <w:p w:rsidR="004F39B3" w:rsidRDefault="004F39B3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ассоциации «Пермский центр реализации этнологических исследований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и этнокультурных проектов»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Светлана Владиславовна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некоммерческих организаций Пермского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Нужные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rPr>
          <w:trHeight w:val="602"/>
        </w:trPr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Лялина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Пермской городской Думы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4292" w:rsidRPr="00D27B44" w:rsidRDefault="00934292" w:rsidP="00CC777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Мехонин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территориального общественного самоуправления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Заречный Дзержинского района города Перми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rPr>
          <w:trHeight w:val="1677"/>
        </w:trPr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Нечаев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Михаил Геннадьевич</w:t>
            </w:r>
          </w:p>
        </w:tc>
        <w:tc>
          <w:tcPr>
            <w:tcW w:w="5669" w:type="dxa"/>
          </w:tcPr>
          <w:p w:rsidR="0086360D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Пермского регионального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Объединение преподавателей истории в вузах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государственного управления и истории федерального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Пермский национальный исследовательский политехнический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34292" w:rsidRPr="0098119F" w:rsidTr="00CC777D">
        <w:tc>
          <w:tcPr>
            <w:tcW w:w="4253" w:type="dxa"/>
          </w:tcPr>
          <w:p w:rsidR="0086360D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669" w:type="dxa"/>
          </w:tcPr>
          <w:p w:rsidR="0086360D" w:rsidRDefault="00934292" w:rsidP="00CC777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360D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Пунина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связям с общественностью филиала ПАО «РусГидро» – «Камская ГЭС»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rPr>
          <w:trHeight w:val="883"/>
        </w:trPr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Тякина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934292" w:rsidRPr="00D27B44" w:rsidRDefault="00934292" w:rsidP="00CC77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вопросам общественного самоуправления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Чащихин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Пермской городской Думы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4292" w:rsidRPr="00D27B44" w:rsidRDefault="00934292" w:rsidP="00CC77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Пермской городской Думы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92" w:rsidRPr="0098119F" w:rsidTr="00CC777D">
        <w:tc>
          <w:tcPr>
            <w:tcW w:w="4253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Шигабутдинов </w:t>
            </w:r>
          </w:p>
          <w:p w:rsidR="00934292" w:rsidRPr="00D27B44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>Ирик Вакильевич</w:t>
            </w:r>
          </w:p>
        </w:tc>
        <w:tc>
          <w:tcPr>
            <w:tcW w:w="5669" w:type="dxa"/>
          </w:tcPr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Исполкома Пермского </w:t>
            </w:r>
          </w:p>
          <w:p w:rsidR="00934292" w:rsidRDefault="00934292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краевого отделения Всероссийской общественной организации ветеранов «Боевое братство»</w:t>
            </w:r>
            <w:r w:rsidRPr="00D27B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6360D" w:rsidRPr="00D27B44" w:rsidRDefault="0086360D" w:rsidP="00CC7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1E1" w:rsidRDefault="00CC777D" w:rsidP="006E35CB">
      <w:pPr>
        <w:pStyle w:val="ConsPlusNormal"/>
        <w:jc w:val="both"/>
      </w:pPr>
      <w:r>
        <w:br w:type="textWrapping" w:clear="all"/>
      </w:r>
    </w:p>
    <w:p w:rsidR="008361E1" w:rsidRDefault="008361E1" w:rsidP="006E35CB">
      <w:pPr>
        <w:pStyle w:val="ConsPlusNormal"/>
        <w:jc w:val="both"/>
      </w:pPr>
    </w:p>
    <w:sectPr w:rsidR="008361E1" w:rsidSect="009163D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8F" w:rsidRDefault="003C588F" w:rsidP="009163D2">
      <w:pPr>
        <w:spacing w:after="0" w:line="240" w:lineRule="auto"/>
      </w:pPr>
      <w:r>
        <w:separator/>
      </w:r>
    </w:p>
  </w:endnote>
  <w:endnote w:type="continuationSeparator" w:id="0">
    <w:p w:rsidR="003C588F" w:rsidRDefault="003C588F" w:rsidP="0091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8F" w:rsidRDefault="003C588F" w:rsidP="009163D2">
      <w:pPr>
        <w:spacing w:after="0" w:line="240" w:lineRule="auto"/>
      </w:pPr>
      <w:r>
        <w:separator/>
      </w:r>
    </w:p>
  </w:footnote>
  <w:footnote w:type="continuationSeparator" w:id="0">
    <w:p w:rsidR="003C588F" w:rsidRDefault="003C588F" w:rsidP="0091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395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63D2" w:rsidRPr="009163D2" w:rsidRDefault="009163D2">
        <w:pPr>
          <w:pStyle w:val="a4"/>
          <w:jc w:val="center"/>
          <w:rPr>
            <w:sz w:val="28"/>
            <w:szCs w:val="28"/>
          </w:rPr>
        </w:pPr>
        <w:r w:rsidRPr="009163D2">
          <w:rPr>
            <w:sz w:val="28"/>
            <w:szCs w:val="28"/>
          </w:rPr>
          <w:fldChar w:fldCharType="begin"/>
        </w:r>
        <w:r w:rsidRPr="009163D2">
          <w:rPr>
            <w:sz w:val="28"/>
            <w:szCs w:val="28"/>
          </w:rPr>
          <w:instrText>PAGE   \* MERGEFORMAT</w:instrText>
        </w:r>
        <w:r w:rsidRPr="009163D2">
          <w:rPr>
            <w:sz w:val="28"/>
            <w:szCs w:val="28"/>
          </w:rPr>
          <w:fldChar w:fldCharType="separate"/>
        </w:r>
        <w:r w:rsidR="003408BA">
          <w:rPr>
            <w:noProof/>
            <w:sz w:val="28"/>
            <w:szCs w:val="28"/>
          </w:rPr>
          <w:t>1</w:t>
        </w:r>
        <w:r w:rsidRPr="009163D2">
          <w:rPr>
            <w:sz w:val="28"/>
            <w:szCs w:val="28"/>
          </w:rPr>
          <w:fldChar w:fldCharType="end"/>
        </w:r>
      </w:p>
    </w:sdtContent>
  </w:sdt>
  <w:p w:rsidR="009163D2" w:rsidRPr="009163D2" w:rsidRDefault="009163D2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F2505"/>
    <w:multiLevelType w:val="hybridMultilevel"/>
    <w:tmpl w:val="E92E3B78"/>
    <w:lvl w:ilvl="0" w:tplc="4ECC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C"/>
    <w:rsid w:val="00042EF3"/>
    <w:rsid w:val="00045DAE"/>
    <w:rsid w:val="00053AC5"/>
    <w:rsid w:val="00066E80"/>
    <w:rsid w:val="000E67BC"/>
    <w:rsid w:val="001F68BC"/>
    <w:rsid w:val="0028035A"/>
    <w:rsid w:val="00281844"/>
    <w:rsid w:val="002E7DAA"/>
    <w:rsid w:val="0031315E"/>
    <w:rsid w:val="00330555"/>
    <w:rsid w:val="003408BA"/>
    <w:rsid w:val="00341006"/>
    <w:rsid w:val="00382EBC"/>
    <w:rsid w:val="003C588F"/>
    <w:rsid w:val="00402861"/>
    <w:rsid w:val="004F39B3"/>
    <w:rsid w:val="00524C4B"/>
    <w:rsid w:val="00535798"/>
    <w:rsid w:val="005A16BB"/>
    <w:rsid w:val="005C0321"/>
    <w:rsid w:val="0067263D"/>
    <w:rsid w:val="00674372"/>
    <w:rsid w:val="006757F3"/>
    <w:rsid w:val="006D5D2E"/>
    <w:rsid w:val="006E35CB"/>
    <w:rsid w:val="006E6A07"/>
    <w:rsid w:val="006F4F22"/>
    <w:rsid w:val="007068C7"/>
    <w:rsid w:val="007659BD"/>
    <w:rsid w:val="0078033B"/>
    <w:rsid w:val="00795DF9"/>
    <w:rsid w:val="008361E1"/>
    <w:rsid w:val="00854D0B"/>
    <w:rsid w:val="0086273C"/>
    <w:rsid w:val="0086360D"/>
    <w:rsid w:val="008A0341"/>
    <w:rsid w:val="008D4FCE"/>
    <w:rsid w:val="009163D2"/>
    <w:rsid w:val="00934292"/>
    <w:rsid w:val="0098119F"/>
    <w:rsid w:val="00A55CB0"/>
    <w:rsid w:val="00B345E3"/>
    <w:rsid w:val="00BA32BC"/>
    <w:rsid w:val="00BD459A"/>
    <w:rsid w:val="00BE00FE"/>
    <w:rsid w:val="00C2329A"/>
    <w:rsid w:val="00C86867"/>
    <w:rsid w:val="00CB1F57"/>
    <w:rsid w:val="00CC777D"/>
    <w:rsid w:val="00CF17CF"/>
    <w:rsid w:val="00D15D05"/>
    <w:rsid w:val="00D27B44"/>
    <w:rsid w:val="00D43AE5"/>
    <w:rsid w:val="00D77074"/>
    <w:rsid w:val="00E177CA"/>
    <w:rsid w:val="00E31A9C"/>
    <w:rsid w:val="00E61E0B"/>
    <w:rsid w:val="00E91AB7"/>
    <w:rsid w:val="00EB2BD2"/>
    <w:rsid w:val="00ED0A0B"/>
    <w:rsid w:val="00F63F06"/>
    <w:rsid w:val="00F85EE9"/>
    <w:rsid w:val="00F87D82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1707-9344-4B2D-8435-6FC7790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0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627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2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D27B4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Body Text"/>
    <w:basedOn w:val="a"/>
    <w:link w:val="a8"/>
    <w:rsid w:val="00D27B44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27B44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9">
    <w:name w:val="Заголовок к тексту"/>
    <w:basedOn w:val="a"/>
    <w:next w:val="a7"/>
    <w:qFormat/>
    <w:rsid w:val="00D27B4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1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3D2"/>
  </w:style>
  <w:style w:type="paragraph" w:styleId="ac">
    <w:name w:val="Balloon Text"/>
    <w:basedOn w:val="a"/>
    <w:link w:val="ad"/>
    <w:uiPriority w:val="99"/>
    <w:semiHidden/>
    <w:unhideWhenUsed/>
    <w:rsid w:val="0034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7E48827E94634542427D9F01953007D9FDA4D7C7D7F72C4E188DE9D02560167FE677F717BB2FC4BB666DFF5AFACD154104C0C24CF913D20AF256D1t6q4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C022-F570-4255-B6CB-407375A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Анастасия Валерьевна</dc:creator>
  <cp:keywords/>
  <dc:description/>
  <cp:lastModifiedBy>Самохвалова Елена Владимировна</cp:lastModifiedBy>
  <cp:revision>2</cp:revision>
  <cp:lastPrinted>2022-12-13T09:10:00Z</cp:lastPrinted>
  <dcterms:created xsi:type="dcterms:W3CDTF">2022-12-13T09:11:00Z</dcterms:created>
  <dcterms:modified xsi:type="dcterms:W3CDTF">2022-12-13T09:11:00Z</dcterms:modified>
</cp:coreProperties>
</file>