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F59B" w14:textId="77777777" w:rsidR="006C7485" w:rsidRDefault="006C7485" w:rsidP="006C7485">
      <w:pPr>
        <w:autoSpaceDE w:val="0"/>
        <w:autoSpaceDN w:val="0"/>
        <w:adjustRightInd w:val="0"/>
        <w:spacing w:after="0" w:line="240" w:lineRule="auto"/>
        <w:jc w:val="both"/>
        <w:rPr>
          <w:rFonts w:ascii="Times New Roman" w:hAnsi="Times New Roman" w:cs="Times New Roman"/>
          <w:sz w:val="28"/>
          <w:szCs w:val="28"/>
        </w:rPr>
      </w:pPr>
    </w:p>
    <w:p w14:paraId="731297C1" w14:textId="36D96038" w:rsidR="00575149" w:rsidRPr="00575149" w:rsidRDefault="00575149" w:rsidP="00575149">
      <w:pPr>
        <w:suppressAutoHyphens/>
        <w:spacing w:after="0" w:line="240" w:lineRule="auto"/>
        <w:ind w:firstLine="4678"/>
        <w:rPr>
          <w:rFonts w:ascii="Times New Roman" w:eastAsia="Times New Roman" w:hAnsi="Times New Roman" w:cs="Times New Roman"/>
          <w:sz w:val="28"/>
          <w:szCs w:val="28"/>
          <w:lang w:eastAsia="ru-RU"/>
        </w:rPr>
      </w:pPr>
      <w:r w:rsidRPr="00575149">
        <w:rPr>
          <w:rFonts w:ascii="Times New Roman" w:eastAsia="Times New Roman" w:hAnsi="Times New Roman" w:cs="Times New Roman"/>
          <w:sz w:val="28"/>
          <w:szCs w:val="28"/>
          <w:lang w:eastAsia="ru-RU"/>
        </w:rPr>
        <w:t>УТВЕРЖДЕН</w:t>
      </w:r>
      <w:r>
        <w:rPr>
          <w:rFonts w:ascii="Times New Roman" w:eastAsia="Times New Roman" w:hAnsi="Times New Roman" w:cs="Times New Roman"/>
          <w:sz w:val="28"/>
          <w:szCs w:val="28"/>
          <w:lang w:eastAsia="ru-RU"/>
        </w:rPr>
        <w:t>А</w:t>
      </w:r>
    </w:p>
    <w:p w14:paraId="2B54C9CA" w14:textId="77777777" w:rsidR="00575149" w:rsidRPr="00575149" w:rsidRDefault="00575149" w:rsidP="00575149">
      <w:pPr>
        <w:suppressAutoHyphens/>
        <w:spacing w:after="0" w:line="240" w:lineRule="auto"/>
        <w:ind w:firstLine="4678"/>
        <w:rPr>
          <w:rFonts w:ascii="Times New Roman" w:eastAsia="Times New Roman" w:hAnsi="Times New Roman" w:cs="Times New Roman"/>
          <w:sz w:val="28"/>
          <w:szCs w:val="28"/>
          <w:lang w:eastAsia="ru-RU"/>
        </w:rPr>
      </w:pPr>
      <w:r w:rsidRPr="00575149">
        <w:rPr>
          <w:rFonts w:ascii="Times New Roman" w:eastAsia="Times New Roman" w:hAnsi="Times New Roman" w:cs="Times New Roman"/>
          <w:sz w:val="28"/>
          <w:szCs w:val="28"/>
          <w:lang w:eastAsia="ru-RU"/>
        </w:rPr>
        <w:t>распоряжением главы администрации</w:t>
      </w:r>
    </w:p>
    <w:p w14:paraId="6ECE1BD4" w14:textId="77777777" w:rsidR="00575149" w:rsidRPr="00575149" w:rsidRDefault="00575149" w:rsidP="00575149">
      <w:pPr>
        <w:suppressAutoHyphens/>
        <w:spacing w:after="0" w:line="240" w:lineRule="auto"/>
        <w:ind w:firstLine="4678"/>
        <w:rPr>
          <w:rFonts w:ascii="Times New Roman" w:eastAsia="Times New Roman" w:hAnsi="Times New Roman" w:cs="Times New Roman"/>
          <w:sz w:val="28"/>
          <w:szCs w:val="28"/>
          <w:lang w:eastAsia="ru-RU"/>
        </w:rPr>
      </w:pPr>
      <w:r w:rsidRPr="00575149">
        <w:rPr>
          <w:rFonts w:ascii="Times New Roman" w:eastAsia="Times New Roman" w:hAnsi="Times New Roman" w:cs="Times New Roman"/>
          <w:sz w:val="28"/>
          <w:szCs w:val="28"/>
          <w:lang w:eastAsia="ru-RU"/>
        </w:rPr>
        <w:t>Орджоникидзевского района города Перми</w:t>
      </w:r>
    </w:p>
    <w:p w14:paraId="166EA366" w14:textId="3031E73A" w:rsidR="006C7485" w:rsidRPr="001A4691" w:rsidRDefault="00575149" w:rsidP="00575149">
      <w:pPr>
        <w:tabs>
          <w:tab w:val="left" w:pos="5760"/>
        </w:tabs>
        <w:spacing w:after="0"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proofErr w:type="gramStart"/>
      <w:r w:rsidR="00A860D7">
        <w:rPr>
          <w:rFonts w:ascii="Times New Roman" w:eastAsia="Times New Roman" w:hAnsi="Times New Roman" w:cs="Times New Roman"/>
          <w:sz w:val="28"/>
          <w:szCs w:val="28"/>
          <w:lang w:eastAsia="ru-RU"/>
        </w:rPr>
        <w:t>о</w:t>
      </w:r>
      <w:r w:rsidRPr="00575149">
        <w:rPr>
          <w:rFonts w:ascii="Times New Roman" w:eastAsia="Times New Roman" w:hAnsi="Times New Roman" w:cs="Times New Roman"/>
          <w:sz w:val="28"/>
          <w:szCs w:val="28"/>
          <w:lang w:eastAsia="ru-RU"/>
        </w:rPr>
        <w:t>т</w:t>
      </w:r>
      <w:r w:rsidR="00A860D7">
        <w:rPr>
          <w:rFonts w:ascii="Times New Roman" w:eastAsia="Times New Roman" w:hAnsi="Times New Roman" w:cs="Times New Roman"/>
          <w:sz w:val="28"/>
          <w:szCs w:val="28"/>
          <w:lang w:eastAsia="ru-RU"/>
        </w:rPr>
        <w:t xml:space="preserve">  20.12.2022</w:t>
      </w:r>
      <w:proofErr w:type="gramEnd"/>
      <w:r w:rsidR="00A860D7">
        <w:rPr>
          <w:rFonts w:ascii="Times New Roman" w:eastAsia="Times New Roman" w:hAnsi="Times New Roman" w:cs="Times New Roman"/>
          <w:sz w:val="28"/>
          <w:szCs w:val="28"/>
          <w:lang w:eastAsia="ru-RU"/>
        </w:rPr>
        <w:t xml:space="preserve">  № </w:t>
      </w:r>
      <w:r w:rsidR="00A860D7" w:rsidRPr="00A860D7">
        <w:rPr>
          <w:rStyle w:val="main-document-field"/>
          <w:rFonts w:ascii="Times New Roman" w:hAnsi="Times New Roman" w:cs="Times New Roman"/>
          <w:sz w:val="28"/>
          <w:szCs w:val="28"/>
        </w:rPr>
        <w:t>059-37-01-04-163</w:t>
      </w:r>
      <w:r w:rsidRPr="00A860D7">
        <w:rPr>
          <w:rFonts w:ascii="Times New Roman" w:eastAsia="Times New Roman" w:hAnsi="Times New Roman" w:cs="Times New Roman"/>
          <w:sz w:val="28"/>
          <w:szCs w:val="28"/>
          <w:lang w:eastAsia="ru-RU"/>
        </w:rPr>
        <w:t xml:space="preserve">                                      </w:t>
      </w:r>
      <w:r w:rsidR="0009022D" w:rsidRPr="00A860D7">
        <w:rPr>
          <w:rFonts w:ascii="Times New Roman" w:eastAsia="Times New Roman" w:hAnsi="Times New Roman" w:cs="Times New Roman"/>
          <w:sz w:val="28"/>
          <w:szCs w:val="28"/>
        </w:rPr>
        <w:t xml:space="preserve">                                                                                          </w:t>
      </w:r>
    </w:p>
    <w:p w14:paraId="668670DE" w14:textId="77777777" w:rsidR="00916489" w:rsidRPr="001A4691" w:rsidRDefault="00916489" w:rsidP="00916489">
      <w:pPr>
        <w:pStyle w:val="ConsPlusTitle"/>
        <w:jc w:val="center"/>
        <w:rPr>
          <w:rFonts w:ascii="Times New Roman" w:hAnsi="Times New Roman" w:cs="Times New Roman"/>
          <w:b w:val="0"/>
          <w:sz w:val="28"/>
          <w:szCs w:val="28"/>
        </w:rPr>
      </w:pPr>
    </w:p>
    <w:p w14:paraId="4EA4E723" w14:textId="77777777" w:rsidR="00916489" w:rsidRDefault="00916489" w:rsidP="00916489">
      <w:pPr>
        <w:pStyle w:val="ConsPlusTitle"/>
        <w:jc w:val="center"/>
        <w:rPr>
          <w:rFonts w:ascii="Times New Roman" w:hAnsi="Times New Roman" w:cs="Times New Roman"/>
          <w:sz w:val="28"/>
          <w:szCs w:val="28"/>
        </w:rPr>
      </w:pPr>
    </w:p>
    <w:p w14:paraId="27441889" w14:textId="728B76F7" w:rsidR="00916489" w:rsidRPr="00C440E3" w:rsidRDefault="00916489" w:rsidP="00916489">
      <w:pPr>
        <w:pStyle w:val="ConsPlusTitle"/>
        <w:jc w:val="center"/>
        <w:rPr>
          <w:rFonts w:ascii="Times New Roman" w:hAnsi="Times New Roman" w:cs="Times New Roman"/>
          <w:sz w:val="28"/>
          <w:szCs w:val="28"/>
        </w:rPr>
      </w:pPr>
      <w:r w:rsidRPr="00C440E3">
        <w:rPr>
          <w:rFonts w:ascii="Times New Roman" w:hAnsi="Times New Roman" w:cs="Times New Roman"/>
          <w:sz w:val="28"/>
          <w:szCs w:val="28"/>
        </w:rPr>
        <w:t>ПРОГРАММ</w:t>
      </w:r>
      <w:r w:rsidR="006C3DDE">
        <w:rPr>
          <w:rFonts w:ascii="Times New Roman" w:hAnsi="Times New Roman" w:cs="Times New Roman"/>
          <w:sz w:val="28"/>
          <w:szCs w:val="28"/>
        </w:rPr>
        <w:t>А</w:t>
      </w:r>
      <w:r w:rsidRPr="00C440E3">
        <w:rPr>
          <w:rFonts w:ascii="Times New Roman" w:hAnsi="Times New Roman" w:cs="Times New Roman"/>
          <w:sz w:val="28"/>
          <w:szCs w:val="28"/>
        </w:rPr>
        <w:t xml:space="preserve"> ПРОФИЛАКТИКИ РИСКОВ ПРИЧИНЕНИЯ ВРЕДА (УЩЕРБА)</w:t>
      </w:r>
      <w:r>
        <w:rPr>
          <w:rFonts w:ascii="Times New Roman" w:hAnsi="Times New Roman" w:cs="Times New Roman"/>
          <w:sz w:val="28"/>
          <w:szCs w:val="28"/>
        </w:rPr>
        <w:t xml:space="preserve"> ОХРАНЯЕМЫМ ЗАКОНОМ ЦЕННОСТЯМ ПРИ ОСУЩЕСТВЛЕНИИ МУНИЦИПАЛЬНОГО ЗЕМЕЛЬНОГО КОНТРОЛЯ НА</w:t>
      </w:r>
      <w:r w:rsidRPr="00C440E3">
        <w:rPr>
          <w:rFonts w:ascii="Times New Roman" w:hAnsi="Times New Roman" w:cs="Times New Roman"/>
          <w:sz w:val="28"/>
          <w:szCs w:val="28"/>
        </w:rPr>
        <w:t xml:space="preserve"> 202</w:t>
      </w:r>
      <w:r w:rsidR="00BF4643">
        <w:rPr>
          <w:rFonts w:ascii="Times New Roman" w:hAnsi="Times New Roman" w:cs="Times New Roman"/>
          <w:sz w:val="28"/>
          <w:szCs w:val="28"/>
        </w:rPr>
        <w:t>3</w:t>
      </w:r>
      <w:r>
        <w:rPr>
          <w:rFonts w:ascii="Times New Roman" w:hAnsi="Times New Roman" w:cs="Times New Roman"/>
          <w:sz w:val="28"/>
          <w:szCs w:val="28"/>
        </w:rPr>
        <w:t xml:space="preserve"> ГОД</w:t>
      </w:r>
      <w:r w:rsidRPr="00C440E3">
        <w:rPr>
          <w:rFonts w:ascii="Times New Roman" w:hAnsi="Times New Roman" w:cs="Times New Roman"/>
          <w:sz w:val="28"/>
          <w:szCs w:val="28"/>
        </w:rPr>
        <w:t xml:space="preserve"> </w:t>
      </w:r>
    </w:p>
    <w:p w14:paraId="7A6E0C0B" w14:textId="77777777" w:rsidR="00916489" w:rsidRPr="00C440E3" w:rsidRDefault="00916489" w:rsidP="00916489">
      <w:pPr>
        <w:pStyle w:val="ConsPlusNormal"/>
        <w:rPr>
          <w:rFonts w:ascii="Times New Roman" w:hAnsi="Times New Roman" w:cs="Times New Roman"/>
          <w:sz w:val="28"/>
          <w:szCs w:val="28"/>
        </w:rPr>
      </w:pPr>
    </w:p>
    <w:p w14:paraId="6F903605" w14:textId="77777777" w:rsidR="00457D71" w:rsidRDefault="00916489" w:rsidP="00457D71">
      <w:pPr>
        <w:pStyle w:val="ConsPlusNormal"/>
        <w:ind w:firstLine="540"/>
        <w:jc w:val="both"/>
        <w:rPr>
          <w:rFonts w:ascii="Times New Roman" w:hAnsi="Times New Roman" w:cs="Times New Roman"/>
          <w:sz w:val="28"/>
          <w:szCs w:val="28"/>
        </w:rPr>
      </w:pPr>
      <w:r w:rsidRPr="00C440E3">
        <w:rPr>
          <w:rFonts w:ascii="Times New Roman" w:hAnsi="Times New Roman" w:cs="Times New Roman"/>
          <w:sz w:val="28"/>
          <w:szCs w:val="28"/>
        </w:rPr>
        <w:t>1. Программа профилактики рисков причинения вреда (ущерба) охраняемым законом ценностям</w:t>
      </w:r>
      <w:r>
        <w:rPr>
          <w:rFonts w:ascii="Times New Roman" w:hAnsi="Times New Roman" w:cs="Times New Roman"/>
          <w:sz w:val="28"/>
          <w:szCs w:val="28"/>
        </w:rPr>
        <w:t xml:space="preserve"> (далее – программа профилактики) на</w:t>
      </w:r>
      <w:r w:rsidRPr="00C440E3">
        <w:rPr>
          <w:rFonts w:ascii="Times New Roman" w:hAnsi="Times New Roman" w:cs="Times New Roman"/>
          <w:sz w:val="28"/>
          <w:szCs w:val="28"/>
        </w:rPr>
        <w:t xml:space="preserve"> 20</w:t>
      </w:r>
      <w:r>
        <w:rPr>
          <w:rFonts w:ascii="Times New Roman" w:hAnsi="Times New Roman" w:cs="Times New Roman"/>
          <w:sz w:val="28"/>
          <w:szCs w:val="28"/>
        </w:rPr>
        <w:t xml:space="preserve">22 год </w:t>
      </w:r>
      <w:r w:rsidRPr="00C440E3">
        <w:rPr>
          <w:rFonts w:ascii="Times New Roman" w:hAnsi="Times New Roman" w:cs="Times New Roman"/>
          <w:sz w:val="28"/>
          <w:szCs w:val="28"/>
        </w:rPr>
        <w:t>разработана</w:t>
      </w:r>
      <w:r>
        <w:rPr>
          <w:rFonts w:ascii="Times New Roman" w:hAnsi="Times New Roman" w:cs="Times New Roman"/>
          <w:sz w:val="28"/>
          <w:szCs w:val="28"/>
        </w:rPr>
        <w:t xml:space="preserve"> </w:t>
      </w:r>
      <w:r w:rsidRPr="00C440E3">
        <w:rPr>
          <w:rFonts w:ascii="Times New Roman" w:hAnsi="Times New Roman" w:cs="Times New Roman"/>
          <w:sz w:val="28"/>
          <w:szCs w:val="28"/>
        </w:rPr>
        <w:t>в</w:t>
      </w:r>
      <w:r>
        <w:rPr>
          <w:rFonts w:ascii="Times New Roman" w:hAnsi="Times New Roman" w:cs="Times New Roman"/>
          <w:sz w:val="28"/>
          <w:szCs w:val="28"/>
        </w:rPr>
        <w:t xml:space="preserve"> </w:t>
      </w:r>
      <w:r w:rsidRPr="00C440E3">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Pr="00C440E3">
        <w:rPr>
          <w:rFonts w:ascii="Times New Roman" w:hAnsi="Times New Roman" w:cs="Times New Roman"/>
          <w:sz w:val="28"/>
          <w:szCs w:val="28"/>
        </w:rPr>
        <w:t>со статьей 44 Федерального закона  от 31</w:t>
      </w:r>
      <w:r>
        <w:rPr>
          <w:rFonts w:ascii="Times New Roman" w:hAnsi="Times New Roman" w:cs="Times New Roman"/>
          <w:sz w:val="28"/>
          <w:szCs w:val="28"/>
        </w:rPr>
        <w:t>.07.2020 №</w:t>
      </w:r>
      <w:r w:rsidRPr="00C440E3">
        <w:rPr>
          <w:rFonts w:ascii="Times New Roman" w:hAnsi="Times New Roman" w:cs="Times New Roman"/>
          <w:sz w:val="28"/>
          <w:szCs w:val="28"/>
        </w:rPr>
        <w:t xml:space="preserve"> 248</w:t>
      </w:r>
      <w:r>
        <w:rPr>
          <w:rFonts w:ascii="Times New Roman" w:hAnsi="Times New Roman" w:cs="Times New Roman"/>
          <w:sz w:val="28"/>
          <w:szCs w:val="28"/>
        </w:rPr>
        <w:t>-ФЗ «</w:t>
      </w:r>
      <w:r w:rsidRPr="00C440E3">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C440E3">
        <w:rPr>
          <w:rFonts w:ascii="Times New Roman" w:hAnsi="Times New Roman" w:cs="Times New Roman"/>
          <w:sz w:val="28"/>
          <w:szCs w:val="28"/>
        </w:rPr>
        <w:t xml:space="preserve">, </w:t>
      </w:r>
      <w:r>
        <w:rPr>
          <w:rFonts w:ascii="Times New Roman" w:hAnsi="Times New Roman" w:cs="Times New Roman"/>
          <w:sz w:val="28"/>
          <w:szCs w:val="28"/>
        </w:rPr>
        <w:t>п</w:t>
      </w:r>
      <w:r w:rsidRPr="001973B4">
        <w:rPr>
          <w:rFonts w:ascii="Times New Roman" w:hAnsi="Times New Roman" w:cs="Times New Roman"/>
          <w:sz w:val="28"/>
          <w:szCs w:val="28"/>
        </w:rPr>
        <w:t>остановление</w:t>
      </w:r>
      <w:r>
        <w:rPr>
          <w:rFonts w:ascii="Times New Roman" w:hAnsi="Times New Roman" w:cs="Times New Roman"/>
          <w:sz w:val="28"/>
          <w:szCs w:val="28"/>
        </w:rPr>
        <w:t>м</w:t>
      </w:r>
      <w:r w:rsidRPr="001973B4">
        <w:rPr>
          <w:rFonts w:ascii="Times New Roman" w:hAnsi="Times New Roman" w:cs="Times New Roman"/>
          <w:sz w:val="28"/>
          <w:szCs w:val="28"/>
        </w:rPr>
        <w:t xml:space="preserve"> Правительства РФ от 25.06.2021 </w:t>
      </w:r>
      <w:r>
        <w:rPr>
          <w:rFonts w:ascii="Times New Roman" w:hAnsi="Times New Roman" w:cs="Times New Roman"/>
          <w:sz w:val="28"/>
          <w:szCs w:val="28"/>
        </w:rPr>
        <w:t>№ 990 «</w:t>
      </w:r>
      <w:r w:rsidRPr="001973B4">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r w:rsidRPr="00C440E3">
        <w:rPr>
          <w:rFonts w:ascii="Times New Roman" w:hAnsi="Times New Roman" w:cs="Times New Roman"/>
          <w:sz w:val="28"/>
          <w:szCs w:val="28"/>
        </w:rPr>
        <w:t>.</w:t>
      </w:r>
    </w:p>
    <w:p w14:paraId="6EC9F638" w14:textId="07E4CCC4" w:rsidR="00916489" w:rsidRPr="00C440E3" w:rsidRDefault="00916489" w:rsidP="00457D71">
      <w:pPr>
        <w:pStyle w:val="ConsPlusNormal"/>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2. Профилактика </w:t>
      </w:r>
      <w:r w:rsidRPr="008F1FA3">
        <w:rPr>
          <w:rFonts w:ascii="Times New Roman" w:hAnsi="Times New Roman" w:cs="Times New Roman"/>
          <w:sz w:val="28"/>
          <w:szCs w:val="28"/>
        </w:rPr>
        <w:t xml:space="preserve">рисков причинения вреда (ущерба) охраняемым законом ценностям </w:t>
      </w:r>
      <w:r w:rsidRPr="00C440E3">
        <w:rPr>
          <w:rFonts w:ascii="Times New Roman" w:hAnsi="Times New Roman" w:cs="Times New Roman"/>
          <w:sz w:val="28"/>
          <w:szCs w:val="28"/>
        </w:rPr>
        <w:t>проводится в рамках осуществления муниципального земельного контроля.</w:t>
      </w:r>
    </w:p>
    <w:p w14:paraId="54F7C6E4" w14:textId="2757359A" w:rsidR="00916489" w:rsidRPr="00C440E3" w:rsidRDefault="00916489" w:rsidP="0091648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3. Программа</w:t>
      </w:r>
      <w:r>
        <w:rPr>
          <w:rFonts w:ascii="Times New Roman" w:hAnsi="Times New Roman" w:cs="Times New Roman"/>
          <w:sz w:val="28"/>
          <w:szCs w:val="28"/>
        </w:rPr>
        <w:t xml:space="preserve"> профилактики</w:t>
      </w:r>
      <w:r w:rsidRPr="00C440E3">
        <w:rPr>
          <w:rFonts w:ascii="Times New Roman" w:hAnsi="Times New Roman" w:cs="Times New Roman"/>
          <w:sz w:val="28"/>
          <w:szCs w:val="28"/>
        </w:rPr>
        <w:t xml:space="preserve"> </w:t>
      </w:r>
      <w:r>
        <w:rPr>
          <w:rFonts w:ascii="Times New Roman" w:hAnsi="Times New Roman" w:cs="Times New Roman"/>
          <w:sz w:val="28"/>
          <w:szCs w:val="28"/>
        </w:rPr>
        <w:t>реализуется в 202</w:t>
      </w:r>
      <w:r w:rsidR="00565C08">
        <w:rPr>
          <w:rFonts w:ascii="Times New Roman" w:hAnsi="Times New Roman" w:cs="Times New Roman"/>
          <w:sz w:val="28"/>
          <w:szCs w:val="28"/>
        </w:rPr>
        <w:t>3</w:t>
      </w:r>
      <w:r>
        <w:rPr>
          <w:rFonts w:ascii="Times New Roman" w:hAnsi="Times New Roman" w:cs="Times New Roman"/>
          <w:sz w:val="28"/>
          <w:szCs w:val="28"/>
        </w:rPr>
        <w:t xml:space="preserve"> году и содержит информацию о текущем состоянии осуществления муниципального земельного контроля, перечень профилактических мероприятий на 202</w:t>
      </w:r>
      <w:r w:rsidR="00565C08">
        <w:rPr>
          <w:rFonts w:ascii="Times New Roman" w:hAnsi="Times New Roman" w:cs="Times New Roman"/>
          <w:sz w:val="28"/>
          <w:szCs w:val="28"/>
        </w:rPr>
        <w:t>3</w:t>
      </w:r>
      <w:r>
        <w:rPr>
          <w:rFonts w:ascii="Times New Roman" w:hAnsi="Times New Roman" w:cs="Times New Roman"/>
          <w:sz w:val="28"/>
          <w:szCs w:val="28"/>
        </w:rPr>
        <w:t xml:space="preserve"> год.</w:t>
      </w:r>
    </w:p>
    <w:p w14:paraId="4095FF1B" w14:textId="77777777" w:rsidR="00916489" w:rsidRPr="00C440E3" w:rsidRDefault="00916489" w:rsidP="00916489">
      <w:pPr>
        <w:pStyle w:val="ConsPlusNormal"/>
        <w:rPr>
          <w:rFonts w:ascii="Times New Roman" w:hAnsi="Times New Roman" w:cs="Times New Roman"/>
          <w:sz w:val="28"/>
          <w:szCs w:val="28"/>
        </w:rPr>
      </w:pPr>
    </w:p>
    <w:p w14:paraId="55688653" w14:textId="77777777" w:rsidR="00916489" w:rsidRPr="00C440E3" w:rsidRDefault="00916489" w:rsidP="00916489">
      <w:pPr>
        <w:pStyle w:val="ConsPlusTitle"/>
        <w:jc w:val="center"/>
        <w:outlineLvl w:val="1"/>
        <w:rPr>
          <w:rFonts w:ascii="Times New Roman" w:hAnsi="Times New Roman" w:cs="Times New Roman"/>
          <w:sz w:val="28"/>
          <w:szCs w:val="28"/>
        </w:rPr>
      </w:pPr>
    </w:p>
    <w:p w14:paraId="25F5FDFD" w14:textId="77777777" w:rsidR="00916489" w:rsidRPr="00C440E3" w:rsidRDefault="00916489" w:rsidP="00916489">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Раздел I. 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14:paraId="691D9299" w14:textId="77777777" w:rsidR="00916489" w:rsidRPr="00C440E3" w:rsidRDefault="00916489" w:rsidP="00916489">
      <w:pPr>
        <w:pStyle w:val="ConsPlusNormal"/>
        <w:rPr>
          <w:rFonts w:ascii="Times New Roman" w:hAnsi="Times New Roman" w:cs="Times New Roman"/>
          <w:sz w:val="28"/>
          <w:szCs w:val="28"/>
        </w:rPr>
      </w:pPr>
    </w:p>
    <w:p w14:paraId="2E8DE08F" w14:textId="514632C6" w:rsidR="00916489" w:rsidRDefault="00457D71" w:rsidP="0091648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916489" w:rsidRPr="00C440E3">
        <w:rPr>
          <w:rFonts w:ascii="Times New Roman" w:hAnsi="Times New Roman" w:cs="Times New Roman"/>
          <w:sz w:val="28"/>
          <w:szCs w:val="28"/>
        </w:rPr>
        <w:t xml:space="preserve">. </w:t>
      </w:r>
      <w:r w:rsidR="00916489">
        <w:rPr>
          <w:rFonts w:ascii="Times New Roman" w:hAnsi="Times New Roman" w:cs="Times New Roman"/>
          <w:sz w:val="28"/>
          <w:szCs w:val="28"/>
        </w:rPr>
        <w:t>В соответствии с пунктом</w:t>
      </w:r>
      <w:r w:rsidR="00916489" w:rsidRPr="00C440E3">
        <w:rPr>
          <w:rFonts w:ascii="Times New Roman" w:hAnsi="Times New Roman" w:cs="Times New Roman"/>
          <w:sz w:val="28"/>
          <w:szCs w:val="28"/>
        </w:rPr>
        <w:t xml:space="preserve"> 3.2.4.4</w:t>
      </w:r>
      <w:r w:rsidR="00D673DC">
        <w:rPr>
          <w:rFonts w:ascii="Times New Roman" w:hAnsi="Times New Roman" w:cs="Times New Roman"/>
          <w:sz w:val="28"/>
          <w:szCs w:val="28"/>
        </w:rPr>
        <w:t>.</w:t>
      </w:r>
      <w:r w:rsidR="00916489" w:rsidRPr="00C440E3">
        <w:rPr>
          <w:rFonts w:ascii="Times New Roman" w:hAnsi="Times New Roman" w:cs="Times New Roman"/>
          <w:sz w:val="28"/>
          <w:szCs w:val="28"/>
        </w:rPr>
        <w:t xml:space="preserve"> Типового положения о территориальном органе администрации города Перми (далее – территориальный орган), утвержденного </w:t>
      </w:r>
      <w:r w:rsidR="00916489">
        <w:rPr>
          <w:rFonts w:ascii="Times New Roman" w:hAnsi="Times New Roman" w:cs="Times New Roman"/>
          <w:sz w:val="28"/>
          <w:szCs w:val="28"/>
        </w:rPr>
        <w:t>р</w:t>
      </w:r>
      <w:r w:rsidR="00916489" w:rsidRPr="00C440E3">
        <w:rPr>
          <w:rFonts w:ascii="Times New Roman" w:hAnsi="Times New Roman" w:cs="Times New Roman"/>
          <w:sz w:val="28"/>
          <w:szCs w:val="28"/>
        </w:rPr>
        <w:t>ешением Пермской городской Думы от 29.01.2013 № 7, территориальный орган осуществляет муниципальный земельный контроль в соответствии с действующим законодательством и нормативными правовыми актами города Перми.</w:t>
      </w:r>
    </w:p>
    <w:p w14:paraId="0E1FA271" w14:textId="77777777" w:rsidR="00696C36" w:rsidRDefault="00696C36" w:rsidP="00916489">
      <w:pPr>
        <w:pStyle w:val="ConsPlusNormal"/>
        <w:ind w:firstLine="539"/>
        <w:jc w:val="both"/>
        <w:rPr>
          <w:rFonts w:ascii="Times New Roman" w:hAnsi="Times New Roman" w:cs="Times New Roman"/>
          <w:sz w:val="28"/>
          <w:szCs w:val="28"/>
        </w:rPr>
      </w:pPr>
    </w:p>
    <w:p w14:paraId="75EE4495" w14:textId="5F28E80A" w:rsidR="00916489" w:rsidRPr="007F5E09" w:rsidRDefault="00883D2C" w:rsidP="0091648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916489" w:rsidRPr="00C440E3">
        <w:rPr>
          <w:rFonts w:ascii="Times New Roman" w:hAnsi="Times New Roman" w:cs="Times New Roman"/>
          <w:sz w:val="28"/>
          <w:szCs w:val="28"/>
        </w:rPr>
        <w:t xml:space="preserve">. Предметом муниципального земельного контроля является </w:t>
      </w:r>
      <w:r w:rsidR="00916489" w:rsidRPr="007F5E09">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0C9FBAB" w14:textId="77777777" w:rsidR="00916489" w:rsidRDefault="00916489" w:rsidP="00916489">
      <w:pPr>
        <w:pStyle w:val="ConsPlusNormal"/>
        <w:ind w:firstLine="539"/>
        <w:jc w:val="both"/>
        <w:rPr>
          <w:rFonts w:ascii="Times New Roman" w:hAnsi="Times New Roman" w:cs="Times New Roman"/>
          <w:sz w:val="28"/>
          <w:szCs w:val="28"/>
        </w:rPr>
      </w:pPr>
      <w:r w:rsidRPr="007F5E09">
        <w:rPr>
          <w:rFonts w:ascii="Times New Roman" w:hAnsi="Times New Roman" w:cs="Times New Roman"/>
          <w:sz w:val="28"/>
          <w:szCs w:val="28"/>
        </w:rPr>
        <w:lastRenderedPageBreak/>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14:paraId="6FC8AC8E" w14:textId="19313289" w:rsidR="00916489" w:rsidRPr="00003028" w:rsidRDefault="00883D2C" w:rsidP="00916489">
      <w:pPr>
        <w:pStyle w:val="ConsPlusNormal"/>
        <w:spacing w:before="220"/>
        <w:ind w:firstLine="540"/>
        <w:jc w:val="both"/>
        <w:rPr>
          <w:rFonts w:ascii="Times New Roman" w:hAnsi="Times New Roman" w:cs="Times New Roman"/>
          <w:i/>
          <w:sz w:val="28"/>
          <w:szCs w:val="28"/>
        </w:rPr>
      </w:pPr>
      <w:r>
        <w:rPr>
          <w:rFonts w:ascii="Times New Roman" w:hAnsi="Times New Roman" w:cs="Times New Roman"/>
          <w:sz w:val="28"/>
          <w:szCs w:val="28"/>
        </w:rPr>
        <w:t>3</w:t>
      </w:r>
      <w:r w:rsidR="00916489" w:rsidRPr="00003028">
        <w:rPr>
          <w:rFonts w:ascii="Times New Roman" w:hAnsi="Times New Roman" w:cs="Times New Roman"/>
          <w:sz w:val="28"/>
          <w:szCs w:val="28"/>
        </w:rPr>
        <w:t>. Сведения о проведенных в 202</w:t>
      </w:r>
      <w:r w:rsidR="00565C08">
        <w:rPr>
          <w:rFonts w:ascii="Times New Roman" w:hAnsi="Times New Roman" w:cs="Times New Roman"/>
          <w:sz w:val="28"/>
          <w:szCs w:val="28"/>
        </w:rPr>
        <w:t>3</w:t>
      </w:r>
      <w:r w:rsidR="00916489" w:rsidRPr="00003028">
        <w:rPr>
          <w:rFonts w:ascii="Times New Roman" w:hAnsi="Times New Roman" w:cs="Times New Roman"/>
          <w:sz w:val="28"/>
          <w:szCs w:val="28"/>
        </w:rPr>
        <w:t xml:space="preserve"> году мероприятиях по профилактике нарушений обязательных требований земельного законодательства</w:t>
      </w:r>
      <w:r w:rsidR="00916489">
        <w:rPr>
          <w:rFonts w:ascii="Times New Roman" w:hAnsi="Times New Roman" w:cs="Times New Roman"/>
          <w:sz w:val="28"/>
          <w:szCs w:val="28"/>
        </w:rPr>
        <w:t>.</w:t>
      </w:r>
      <w:r w:rsidR="00916489" w:rsidRPr="00003028">
        <w:rPr>
          <w:rFonts w:ascii="Times New Roman" w:hAnsi="Times New Roman" w:cs="Times New Roman"/>
          <w:sz w:val="28"/>
          <w:szCs w:val="28"/>
        </w:rPr>
        <w:t xml:space="preserve"> </w:t>
      </w:r>
    </w:p>
    <w:p w14:paraId="0090B0D6" w14:textId="4EC7F8CA" w:rsidR="00916489" w:rsidRPr="000779D7" w:rsidRDefault="00883D2C" w:rsidP="00916489">
      <w:pPr>
        <w:pStyle w:val="ConsPlusNormal"/>
        <w:spacing w:before="220"/>
        <w:ind w:firstLine="540"/>
        <w:jc w:val="both"/>
        <w:rPr>
          <w:rFonts w:ascii="Times New Roman" w:hAnsi="Times New Roman" w:cs="Times New Roman"/>
          <w:i/>
          <w:sz w:val="28"/>
          <w:szCs w:val="28"/>
          <w:vertAlign w:val="superscript"/>
        </w:rPr>
      </w:pPr>
      <w:r>
        <w:rPr>
          <w:rFonts w:ascii="Times New Roman" w:hAnsi="Times New Roman" w:cs="Times New Roman"/>
          <w:sz w:val="28"/>
          <w:szCs w:val="28"/>
        </w:rPr>
        <w:t>4</w:t>
      </w:r>
      <w:r w:rsidR="00916489" w:rsidRPr="00003028">
        <w:rPr>
          <w:rFonts w:ascii="Times New Roman" w:hAnsi="Times New Roman" w:cs="Times New Roman"/>
          <w:sz w:val="28"/>
          <w:szCs w:val="28"/>
        </w:rPr>
        <w:t>. Сведения о проведенных в 202</w:t>
      </w:r>
      <w:r w:rsidR="00565C08">
        <w:rPr>
          <w:rFonts w:ascii="Times New Roman" w:hAnsi="Times New Roman" w:cs="Times New Roman"/>
          <w:sz w:val="28"/>
          <w:szCs w:val="28"/>
        </w:rPr>
        <w:t>3</w:t>
      </w:r>
      <w:r w:rsidR="00916489" w:rsidRPr="00003028">
        <w:rPr>
          <w:rFonts w:ascii="Times New Roman" w:hAnsi="Times New Roman" w:cs="Times New Roman"/>
          <w:sz w:val="28"/>
          <w:szCs w:val="28"/>
        </w:rPr>
        <w:t xml:space="preserve"> году мероприятиях по муниципальному земельному контролю</w:t>
      </w:r>
      <w:r w:rsidR="00916489">
        <w:rPr>
          <w:rFonts w:ascii="Times New Roman" w:hAnsi="Times New Roman" w:cs="Times New Roman"/>
          <w:sz w:val="28"/>
          <w:szCs w:val="28"/>
        </w:rPr>
        <w:t>.</w:t>
      </w:r>
    </w:p>
    <w:p w14:paraId="49DCAEEC" w14:textId="77777777" w:rsidR="00916489" w:rsidRPr="00972585" w:rsidRDefault="00916489" w:rsidP="00916489">
      <w:pPr>
        <w:pStyle w:val="ConsPlusNormal"/>
        <w:ind w:firstLine="539"/>
        <w:jc w:val="both"/>
        <w:rPr>
          <w:rFonts w:ascii="Times New Roman" w:hAnsi="Times New Roman" w:cs="Times New Roman"/>
          <w:sz w:val="28"/>
          <w:szCs w:val="28"/>
        </w:rPr>
      </w:pPr>
    </w:p>
    <w:p w14:paraId="322F81E2" w14:textId="2B22F604" w:rsidR="00916489" w:rsidRPr="00C440E3" w:rsidRDefault="00883D2C" w:rsidP="0091648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916489" w:rsidRPr="00C440E3">
        <w:rPr>
          <w:rFonts w:ascii="Times New Roman" w:hAnsi="Times New Roman" w:cs="Times New Roman"/>
          <w:sz w:val="28"/>
          <w:szCs w:val="28"/>
        </w:rPr>
        <w:t>. Проблемы, на решение которых направлена программа профилактики:</w:t>
      </w:r>
    </w:p>
    <w:p w14:paraId="63967A7D" w14:textId="77777777" w:rsidR="00916489" w:rsidRPr="00C440E3" w:rsidRDefault="00916489" w:rsidP="0091648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w:t>
      </w:r>
    </w:p>
    <w:p w14:paraId="1EE600E1" w14:textId="77777777" w:rsidR="00916489" w:rsidRPr="00C440E3" w:rsidRDefault="00916489" w:rsidP="0091648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w:t>
      </w:r>
    </w:p>
    <w:p w14:paraId="78BC67B0" w14:textId="77777777" w:rsidR="00916489" w:rsidRDefault="00916489" w:rsidP="0091648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14:paraId="6EE2D4BA" w14:textId="12D4C331" w:rsidR="00916489" w:rsidRPr="00C440E3" w:rsidRDefault="003959E7" w:rsidP="0091648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916489">
        <w:rPr>
          <w:rFonts w:ascii="Times New Roman" w:hAnsi="Times New Roman" w:cs="Times New Roman"/>
          <w:sz w:val="28"/>
          <w:szCs w:val="28"/>
        </w:rPr>
        <w:t xml:space="preserve">. </w:t>
      </w:r>
      <w:r w:rsidR="00916489" w:rsidRPr="00C440E3">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0F07E546" w14:textId="77777777" w:rsidR="00916489" w:rsidRPr="00C440E3" w:rsidRDefault="00916489" w:rsidP="00916489">
      <w:pPr>
        <w:pStyle w:val="ConsPlusNormal"/>
        <w:spacing w:before="200"/>
        <w:ind w:firstLine="540"/>
        <w:jc w:val="both"/>
        <w:rPr>
          <w:rFonts w:ascii="Times New Roman" w:hAnsi="Times New Roman" w:cs="Times New Roman"/>
          <w:sz w:val="28"/>
          <w:szCs w:val="28"/>
        </w:rPr>
      </w:pPr>
      <w:r w:rsidRPr="00C440E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14:paraId="626CB704" w14:textId="567D8A76" w:rsidR="00916489" w:rsidRDefault="00916489" w:rsidP="00916489">
      <w:pPr>
        <w:pStyle w:val="ConsPlusTitle"/>
        <w:outlineLvl w:val="1"/>
        <w:rPr>
          <w:rFonts w:ascii="Times New Roman" w:hAnsi="Times New Roman" w:cs="Times New Roman"/>
          <w:sz w:val="28"/>
          <w:szCs w:val="28"/>
        </w:rPr>
      </w:pPr>
    </w:p>
    <w:p w14:paraId="2935C5E8" w14:textId="77777777" w:rsidR="00514964" w:rsidRPr="00C440E3" w:rsidRDefault="00514964" w:rsidP="00916489">
      <w:pPr>
        <w:pStyle w:val="ConsPlusTitle"/>
        <w:outlineLvl w:val="1"/>
        <w:rPr>
          <w:rFonts w:ascii="Times New Roman" w:hAnsi="Times New Roman" w:cs="Times New Roman"/>
          <w:sz w:val="28"/>
          <w:szCs w:val="28"/>
        </w:rPr>
      </w:pPr>
    </w:p>
    <w:p w14:paraId="7FB60C69" w14:textId="77777777" w:rsidR="00916489" w:rsidRPr="00C440E3" w:rsidRDefault="00916489" w:rsidP="00916489">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II. ЦЕЛИ И ЗАДАЧИ РЕАЛИЗАЦИИ </w:t>
      </w:r>
    </w:p>
    <w:p w14:paraId="060710EF" w14:textId="6BE584E6" w:rsidR="00916489" w:rsidRDefault="00916489" w:rsidP="00916489">
      <w:pPr>
        <w:pStyle w:val="ConsPlusTitle"/>
        <w:jc w:val="center"/>
        <w:rPr>
          <w:rFonts w:ascii="Times New Roman" w:hAnsi="Times New Roman" w:cs="Times New Roman"/>
          <w:sz w:val="28"/>
          <w:szCs w:val="28"/>
        </w:rPr>
      </w:pPr>
      <w:r w:rsidRPr="00C440E3">
        <w:rPr>
          <w:rFonts w:ascii="Times New Roman" w:hAnsi="Times New Roman" w:cs="Times New Roman"/>
          <w:sz w:val="28"/>
          <w:szCs w:val="28"/>
        </w:rPr>
        <w:t xml:space="preserve">ПРОГРАММЫ ПРОФИЛАКТИКИ </w:t>
      </w:r>
      <w:r w:rsidRPr="00D762E3">
        <w:rPr>
          <w:rFonts w:ascii="Times New Roman" w:hAnsi="Times New Roman" w:cs="Times New Roman"/>
          <w:sz w:val="28"/>
          <w:szCs w:val="28"/>
        </w:rPr>
        <w:t xml:space="preserve">РИСКОВ ПРИЧИНЕНИЯ ВРЕДА (УЩЕРБА) ОХРАНЯЕМЫМ ЗАКОНОМ ЦЕННОСТЯМ </w:t>
      </w:r>
      <w:r w:rsidRPr="00C440E3">
        <w:rPr>
          <w:rFonts w:ascii="Times New Roman" w:hAnsi="Times New Roman" w:cs="Times New Roman"/>
          <w:sz w:val="28"/>
          <w:szCs w:val="28"/>
        </w:rPr>
        <w:t>В СФЕРЕ МУНИЦИПАЛЬНОГО ЗЕМЕЛЬНОГО КОНТРОЛЯ НА ТЕРРИТОРИИ ГОРОДА ПЕРМИ НА 202</w:t>
      </w:r>
      <w:r w:rsidR="00714C37">
        <w:rPr>
          <w:rFonts w:ascii="Times New Roman" w:hAnsi="Times New Roman" w:cs="Times New Roman"/>
          <w:sz w:val="28"/>
          <w:szCs w:val="28"/>
        </w:rPr>
        <w:t>3</w:t>
      </w:r>
      <w:r w:rsidRPr="00C440E3">
        <w:rPr>
          <w:rFonts w:ascii="Times New Roman" w:hAnsi="Times New Roman" w:cs="Times New Roman"/>
          <w:sz w:val="28"/>
          <w:szCs w:val="28"/>
        </w:rPr>
        <w:t xml:space="preserve"> ГОД</w:t>
      </w:r>
    </w:p>
    <w:p w14:paraId="58214CCE" w14:textId="77777777" w:rsidR="00916489" w:rsidRDefault="00916489" w:rsidP="00916489">
      <w:pPr>
        <w:pStyle w:val="ConsPlusTitle"/>
        <w:jc w:val="center"/>
        <w:rPr>
          <w:rFonts w:ascii="Times New Roman" w:hAnsi="Times New Roman" w:cs="Times New Roman"/>
          <w:sz w:val="28"/>
          <w:szCs w:val="28"/>
        </w:rPr>
      </w:pPr>
    </w:p>
    <w:p w14:paraId="108C6C95" w14:textId="77777777" w:rsidR="00916489" w:rsidRDefault="00916489" w:rsidP="00916489">
      <w:pPr>
        <w:pStyle w:val="ConsPlusTitle"/>
        <w:jc w:val="center"/>
        <w:rPr>
          <w:rFonts w:ascii="Times New Roman" w:hAnsi="Times New Roman" w:cs="Times New Roman"/>
          <w:sz w:val="28"/>
          <w:szCs w:val="28"/>
        </w:rPr>
      </w:pPr>
    </w:p>
    <w:p w14:paraId="44F518C2" w14:textId="77777777" w:rsidR="003959E7" w:rsidRDefault="003959E7" w:rsidP="003959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Программа профилактики направлена на достижение следующих целей:</w:t>
      </w:r>
    </w:p>
    <w:p w14:paraId="09C3A8AA" w14:textId="77777777" w:rsidR="003959E7" w:rsidRDefault="003959E7" w:rsidP="003959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14:paraId="322A4199" w14:textId="77777777" w:rsidR="003959E7" w:rsidRDefault="003959E7" w:rsidP="003959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A235B22" w14:textId="77777777" w:rsidR="003959E7" w:rsidRDefault="003959E7" w:rsidP="003959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3BA1830E" w14:textId="77777777" w:rsidR="00C516C4" w:rsidRDefault="00C516C4" w:rsidP="00C516C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2. Основными задачами Программы профилактики являются:</w:t>
      </w:r>
    </w:p>
    <w:p w14:paraId="3E2D7937" w14:textId="77777777" w:rsidR="00C516C4" w:rsidRDefault="00C516C4" w:rsidP="00C516C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14:paraId="7190179B" w14:textId="77777777" w:rsidR="00C516C4" w:rsidRDefault="00C516C4" w:rsidP="00C516C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выявление причин, факторов и условий, способствующих нарушениям обязательных требований;</w:t>
      </w:r>
    </w:p>
    <w:p w14:paraId="3FE69357" w14:textId="77777777" w:rsidR="00C516C4" w:rsidRDefault="00C516C4" w:rsidP="00C516C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повышение правосознания и правовой культуры подконтрольных субъектов при соблюдении обязательных требований.</w:t>
      </w:r>
    </w:p>
    <w:p w14:paraId="619951AF" w14:textId="77777777" w:rsidR="00CD1108" w:rsidRDefault="00CD1108" w:rsidP="00916489">
      <w:pPr>
        <w:pStyle w:val="ConsPlusTitle"/>
        <w:jc w:val="center"/>
        <w:outlineLvl w:val="1"/>
        <w:rPr>
          <w:rFonts w:ascii="Times New Roman" w:hAnsi="Times New Roman" w:cs="Times New Roman"/>
          <w:sz w:val="28"/>
          <w:szCs w:val="28"/>
        </w:rPr>
      </w:pPr>
    </w:p>
    <w:p w14:paraId="2F334D67" w14:textId="1A84540E" w:rsidR="00CD1108" w:rsidRDefault="00CD1108" w:rsidP="00916489">
      <w:pPr>
        <w:pStyle w:val="ConsPlusTitle"/>
        <w:jc w:val="center"/>
        <w:outlineLvl w:val="1"/>
        <w:rPr>
          <w:rFonts w:ascii="Times New Roman" w:hAnsi="Times New Roman" w:cs="Times New Roman"/>
          <w:sz w:val="28"/>
          <w:szCs w:val="28"/>
        </w:rPr>
        <w:sectPr w:rsidR="00CD1108" w:rsidSect="004C2805">
          <w:pgSz w:w="11906" w:h="16838"/>
          <w:pgMar w:top="709" w:right="566" w:bottom="567" w:left="1418" w:header="708" w:footer="708" w:gutter="0"/>
          <w:cols w:space="708"/>
          <w:docGrid w:linePitch="360"/>
        </w:sectPr>
      </w:pPr>
    </w:p>
    <w:p w14:paraId="050C80ED" w14:textId="77777777" w:rsidR="00916489" w:rsidRPr="00C440E3" w:rsidRDefault="00916489" w:rsidP="00916489">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lastRenderedPageBreak/>
        <w:t>Раздел II</w:t>
      </w:r>
      <w:r w:rsidRPr="00C440E3">
        <w:rPr>
          <w:rFonts w:ascii="Times New Roman" w:hAnsi="Times New Roman" w:cs="Times New Roman"/>
          <w:sz w:val="28"/>
          <w:szCs w:val="28"/>
          <w:lang w:val="en-US"/>
        </w:rPr>
        <w:t>I</w:t>
      </w:r>
      <w:r w:rsidRPr="00C440E3">
        <w:rPr>
          <w:rFonts w:ascii="Times New Roman" w:hAnsi="Times New Roman" w:cs="Times New Roman"/>
          <w:sz w:val="28"/>
          <w:szCs w:val="28"/>
        </w:rPr>
        <w:t xml:space="preserve">. ПЕРЕЧЕНЬ ПРОФИЛАКТИЧЕСКИХ МЕРОПРИЯТИЙ, </w:t>
      </w:r>
    </w:p>
    <w:p w14:paraId="4BBAB45A" w14:textId="5C0A68A4" w:rsidR="00916489" w:rsidRPr="00C440E3" w:rsidRDefault="00916489" w:rsidP="00916489">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СРОКИ (ПЕРИОДИЧНОСТЬ) ИХ ПРОВЕДЕНИЯ НА 202</w:t>
      </w:r>
      <w:r w:rsidR="00C516C4">
        <w:rPr>
          <w:rFonts w:ascii="Times New Roman" w:hAnsi="Times New Roman" w:cs="Times New Roman"/>
          <w:sz w:val="28"/>
          <w:szCs w:val="28"/>
        </w:rPr>
        <w:t>3</w:t>
      </w:r>
      <w:r w:rsidRPr="00C440E3">
        <w:rPr>
          <w:rFonts w:ascii="Times New Roman" w:hAnsi="Times New Roman" w:cs="Times New Roman"/>
          <w:sz w:val="28"/>
          <w:szCs w:val="28"/>
        </w:rPr>
        <w:t xml:space="preserve"> ГОД </w:t>
      </w:r>
    </w:p>
    <w:p w14:paraId="54A5B9A2" w14:textId="77777777" w:rsidR="00916489" w:rsidRPr="00C440E3" w:rsidRDefault="00916489" w:rsidP="00916489">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66"/>
        <w:gridCol w:w="5386"/>
        <w:gridCol w:w="2410"/>
        <w:gridCol w:w="3118"/>
      </w:tblGrid>
      <w:tr w:rsidR="00916489" w:rsidRPr="00C440E3" w14:paraId="6B11DDF9" w14:textId="77777777" w:rsidTr="005702F7">
        <w:tc>
          <w:tcPr>
            <w:tcW w:w="624" w:type="dxa"/>
          </w:tcPr>
          <w:p w14:paraId="74CF6CFE"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N п/п</w:t>
            </w:r>
          </w:p>
        </w:tc>
        <w:tc>
          <w:tcPr>
            <w:tcW w:w="3266" w:type="dxa"/>
          </w:tcPr>
          <w:p w14:paraId="549530C0" w14:textId="77777777" w:rsidR="00916489" w:rsidRPr="00C440E3" w:rsidRDefault="00916489" w:rsidP="005702F7">
            <w:pPr>
              <w:pStyle w:val="ConsPlusNormal"/>
              <w:jc w:val="center"/>
              <w:rPr>
                <w:rFonts w:ascii="Times New Roman" w:hAnsi="Times New Roman" w:cs="Times New Roman"/>
                <w:sz w:val="28"/>
                <w:szCs w:val="28"/>
              </w:rPr>
            </w:pPr>
            <w:r>
              <w:rPr>
                <w:rFonts w:ascii="Times New Roman" w:hAnsi="Times New Roman" w:cs="Times New Roman"/>
                <w:sz w:val="28"/>
                <w:szCs w:val="28"/>
              </w:rPr>
              <w:t>Вид</w:t>
            </w:r>
            <w:r w:rsidRPr="0017338D">
              <w:rPr>
                <w:rFonts w:ascii="Times New Roman" w:hAnsi="Times New Roman" w:cs="Times New Roman"/>
                <w:sz w:val="28"/>
                <w:szCs w:val="28"/>
              </w:rPr>
              <w:t xml:space="preserve"> профилактическ</w:t>
            </w:r>
            <w:r>
              <w:rPr>
                <w:rFonts w:ascii="Times New Roman" w:hAnsi="Times New Roman" w:cs="Times New Roman"/>
                <w:sz w:val="28"/>
                <w:szCs w:val="28"/>
              </w:rPr>
              <w:t>ого</w:t>
            </w:r>
            <w:r w:rsidRPr="0017338D">
              <w:rPr>
                <w:rFonts w:ascii="Times New Roman" w:hAnsi="Times New Roman" w:cs="Times New Roman"/>
                <w:sz w:val="28"/>
                <w:szCs w:val="28"/>
              </w:rPr>
              <w:t xml:space="preserve"> мероприяти</w:t>
            </w:r>
            <w:r>
              <w:rPr>
                <w:rFonts w:ascii="Times New Roman" w:hAnsi="Times New Roman" w:cs="Times New Roman"/>
                <w:sz w:val="28"/>
                <w:szCs w:val="28"/>
              </w:rPr>
              <w:t>я</w:t>
            </w:r>
          </w:p>
        </w:tc>
        <w:tc>
          <w:tcPr>
            <w:tcW w:w="5386" w:type="dxa"/>
          </w:tcPr>
          <w:p w14:paraId="7A7C25EA" w14:textId="77777777" w:rsidR="00916489" w:rsidRPr="00C440E3" w:rsidRDefault="00916489" w:rsidP="005702F7">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r w:rsidRPr="0017338D">
              <w:rPr>
                <w:rFonts w:ascii="Times New Roman" w:hAnsi="Times New Roman" w:cs="Times New Roman"/>
                <w:sz w:val="28"/>
                <w:szCs w:val="28"/>
              </w:rPr>
              <w:t xml:space="preserve"> мероприятия</w:t>
            </w:r>
          </w:p>
        </w:tc>
        <w:tc>
          <w:tcPr>
            <w:tcW w:w="2410" w:type="dxa"/>
          </w:tcPr>
          <w:p w14:paraId="07C77EFE"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Срок реализации мероприятия</w:t>
            </w:r>
          </w:p>
        </w:tc>
        <w:tc>
          <w:tcPr>
            <w:tcW w:w="3118" w:type="dxa"/>
          </w:tcPr>
          <w:p w14:paraId="0B5F88DB"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Ответственный исполнитель</w:t>
            </w:r>
          </w:p>
        </w:tc>
      </w:tr>
      <w:tr w:rsidR="00916489" w:rsidRPr="00C440E3" w14:paraId="662D7698" w14:textId="77777777" w:rsidTr="005702F7">
        <w:tc>
          <w:tcPr>
            <w:tcW w:w="624" w:type="dxa"/>
          </w:tcPr>
          <w:p w14:paraId="277D7DF0"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14:paraId="145529FF"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386" w:type="dxa"/>
          </w:tcPr>
          <w:p w14:paraId="2238CBE5" w14:textId="77777777" w:rsidR="00916489" w:rsidRPr="00C440E3" w:rsidRDefault="00916489" w:rsidP="005702F7">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14:paraId="77F2C2C4" w14:textId="77777777" w:rsidR="00916489" w:rsidRPr="00C440E3" w:rsidRDefault="00916489" w:rsidP="005702F7">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14:paraId="3726CA59" w14:textId="77777777" w:rsidR="00916489" w:rsidRPr="00C440E3" w:rsidRDefault="00916489" w:rsidP="005702F7">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322219" w:rsidRPr="00C440E3" w14:paraId="5E3A8967" w14:textId="77777777" w:rsidTr="005702F7">
        <w:tc>
          <w:tcPr>
            <w:tcW w:w="624" w:type="dxa"/>
          </w:tcPr>
          <w:p w14:paraId="792BA33F" w14:textId="77777777" w:rsidR="00322219" w:rsidRPr="00C440E3" w:rsidRDefault="00322219" w:rsidP="00322219">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14:paraId="1A2295A9" w14:textId="77777777" w:rsidR="00322219" w:rsidRPr="0017338D" w:rsidRDefault="00322219" w:rsidP="00322219">
            <w:pPr>
              <w:pStyle w:val="ConsPlusNormal"/>
              <w:rPr>
                <w:rFonts w:ascii="Times New Roman" w:hAnsi="Times New Roman" w:cs="Times New Roman"/>
                <w:sz w:val="28"/>
                <w:szCs w:val="28"/>
              </w:rPr>
            </w:pPr>
            <w:r w:rsidRPr="00C440E3">
              <w:rPr>
                <w:rFonts w:ascii="Times New Roman" w:hAnsi="Times New Roman" w:cs="Times New Roman"/>
                <w:b/>
                <w:sz w:val="28"/>
                <w:szCs w:val="28"/>
              </w:rPr>
              <w:t>Информирование</w:t>
            </w:r>
            <w:r w:rsidRPr="00C440E3">
              <w:rPr>
                <w:rFonts w:ascii="Times New Roman" w:hAnsi="Times New Roman" w:cs="Times New Roman"/>
                <w:sz w:val="28"/>
                <w:szCs w:val="28"/>
              </w:rPr>
              <w:t xml:space="preserve"> </w:t>
            </w:r>
            <w:r w:rsidRPr="0017338D">
              <w:rPr>
                <w:rFonts w:ascii="Times New Roman" w:hAnsi="Times New Roman" w:cs="Times New Roman"/>
                <w:sz w:val="28"/>
                <w:szCs w:val="28"/>
              </w:rPr>
              <w:t>контролируемых лиц и иных заинтересованных лиц по вопросам соблюдения обязательных требований</w:t>
            </w:r>
          </w:p>
          <w:p w14:paraId="3BD42BEB" w14:textId="77777777" w:rsidR="00322219" w:rsidRPr="00C440E3" w:rsidRDefault="00322219" w:rsidP="00322219">
            <w:pPr>
              <w:pStyle w:val="ConsPlusNormal"/>
              <w:rPr>
                <w:rFonts w:ascii="Times New Roman" w:hAnsi="Times New Roman" w:cs="Times New Roman"/>
                <w:sz w:val="28"/>
                <w:szCs w:val="28"/>
              </w:rPr>
            </w:pPr>
            <w:r w:rsidRPr="0017338D">
              <w:rPr>
                <w:rFonts w:ascii="Times New Roman" w:hAnsi="Times New Roman" w:cs="Times New Roman"/>
                <w:sz w:val="28"/>
                <w:szCs w:val="28"/>
              </w:rPr>
              <w:t xml:space="preserve">посредством </w:t>
            </w:r>
          </w:p>
          <w:p w14:paraId="55A5A0B3" w14:textId="77777777" w:rsidR="00322219" w:rsidRPr="00C440E3" w:rsidRDefault="00322219" w:rsidP="00322219">
            <w:pPr>
              <w:pStyle w:val="ConsPlusNormal"/>
              <w:rPr>
                <w:rFonts w:ascii="Times New Roman" w:hAnsi="Times New Roman" w:cs="Times New Roman"/>
                <w:sz w:val="28"/>
                <w:szCs w:val="28"/>
              </w:rPr>
            </w:pPr>
          </w:p>
          <w:p w14:paraId="4E12D40F" w14:textId="77777777" w:rsidR="00322219" w:rsidRPr="00C440E3" w:rsidRDefault="00322219" w:rsidP="00322219">
            <w:pPr>
              <w:pStyle w:val="ConsPlusNormal"/>
              <w:rPr>
                <w:rFonts w:ascii="Times New Roman" w:hAnsi="Times New Roman" w:cs="Times New Roman"/>
                <w:sz w:val="28"/>
                <w:szCs w:val="28"/>
              </w:rPr>
            </w:pPr>
          </w:p>
          <w:p w14:paraId="435E25E8" w14:textId="77777777" w:rsidR="00322219" w:rsidRPr="00C440E3" w:rsidRDefault="00322219" w:rsidP="00322219">
            <w:pPr>
              <w:pStyle w:val="ConsPlusNormal"/>
              <w:rPr>
                <w:rFonts w:ascii="Times New Roman" w:hAnsi="Times New Roman" w:cs="Times New Roman"/>
                <w:sz w:val="28"/>
                <w:szCs w:val="28"/>
              </w:rPr>
            </w:pPr>
          </w:p>
          <w:p w14:paraId="0DE102B0" w14:textId="77777777" w:rsidR="00322219" w:rsidRPr="00C440E3" w:rsidRDefault="00322219" w:rsidP="00322219">
            <w:pPr>
              <w:pStyle w:val="ConsPlusNormal"/>
              <w:rPr>
                <w:rFonts w:ascii="Times New Roman" w:hAnsi="Times New Roman" w:cs="Times New Roman"/>
                <w:sz w:val="28"/>
                <w:szCs w:val="28"/>
              </w:rPr>
            </w:pPr>
          </w:p>
          <w:p w14:paraId="0C30BF68" w14:textId="77777777" w:rsidR="00322219" w:rsidRPr="00C440E3" w:rsidRDefault="00322219" w:rsidP="00322219">
            <w:pPr>
              <w:pStyle w:val="ConsPlusNormal"/>
              <w:spacing w:before="200"/>
              <w:jc w:val="both"/>
              <w:rPr>
                <w:rFonts w:ascii="Times New Roman" w:hAnsi="Times New Roman" w:cs="Times New Roman"/>
                <w:sz w:val="28"/>
                <w:szCs w:val="28"/>
              </w:rPr>
            </w:pPr>
          </w:p>
        </w:tc>
        <w:tc>
          <w:tcPr>
            <w:tcW w:w="5386" w:type="dxa"/>
          </w:tcPr>
          <w:p w14:paraId="452BA55D" w14:textId="77777777" w:rsidR="00322219" w:rsidRPr="002F39E6" w:rsidRDefault="00322219" w:rsidP="00F85ED4">
            <w:pPr>
              <w:pStyle w:val="ConsPlusNormal"/>
              <w:rPr>
                <w:rFonts w:ascii="Times New Roman" w:hAnsi="Times New Roman" w:cs="Times New Roman"/>
                <w:sz w:val="28"/>
                <w:szCs w:val="28"/>
              </w:rPr>
            </w:pPr>
            <w:r>
              <w:rPr>
                <w:rFonts w:ascii="Times New Roman" w:hAnsi="Times New Roman" w:cs="Times New Roman"/>
                <w:sz w:val="28"/>
                <w:szCs w:val="28"/>
              </w:rPr>
              <w:t>Р</w:t>
            </w:r>
            <w:r w:rsidRPr="0017338D">
              <w:rPr>
                <w:rFonts w:ascii="Times New Roman" w:hAnsi="Times New Roman" w:cs="Times New Roman"/>
                <w:sz w:val="28"/>
                <w:szCs w:val="28"/>
              </w:rPr>
              <w:t>азмещени</w:t>
            </w:r>
            <w:r>
              <w:rPr>
                <w:rFonts w:ascii="Times New Roman" w:hAnsi="Times New Roman" w:cs="Times New Roman"/>
                <w:sz w:val="28"/>
                <w:szCs w:val="28"/>
              </w:rPr>
              <w:t>е</w:t>
            </w:r>
            <w:r w:rsidRPr="0017338D">
              <w:rPr>
                <w:rFonts w:ascii="Times New Roman" w:hAnsi="Times New Roman" w:cs="Times New Roman"/>
                <w:sz w:val="28"/>
                <w:szCs w:val="28"/>
              </w:rPr>
              <w:t xml:space="preserve"> </w:t>
            </w:r>
            <w:r w:rsidRPr="00C1616C">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органа муниципального земельного контроля </w:t>
            </w:r>
            <w:r w:rsidRPr="00C1616C">
              <w:rPr>
                <w:rFonts w:ascii="Times New Roman" w:hAnsi="Times New Roman" w:cs="Times New Roman"/>
                <w:sz w:val="28"/>
                <w:szCs w:val="28"/>
              </w:rPr>
              <w:t>в информационно-телекоммуникационной сети Интернет, в средствах массовой информации и в иных формах</w:t>
            </w:r>
            <w:r>
              <w:rPr>
                <w:rFonts w:ascii="Times New Roman" w:hAnsi="Times New Roman" w:cs="Times New Roman"/>
                <w:sz w:val="28"/>
                <w:szCs w:val="28"/>
              </w:rPr>
              <w:t xml:space="preserve"> следующих сведений</w:t>
            </w:r>
            <w:r w:rsidRPr="00C1616C">
              <w:rPr>
                <w:rFonts w:ascii="Times New Roman" w:hAnsi="Times New Roman" w:cs="Times New Roman"/>
                <w:sz w:val="28"/>
                <w:szCs w:val="28"/>
              </w:rPr>
              <w:t>:</w:t>
            </w:r>
          </w:p>
          <w:p w14:paraId="3673BD8C" w14:textId="77777777" w:rsidR="00322219" w:rsidRPr="00C1616C"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C1616C">
              <w:rPr>
                <w:rFonts w:ascii="Times New Roman" w:hAnsi="Times New Roman" w:cs="Times New Roman"/>
                <w:sz w:val="28"/>
                <w:szCs w:val="28"/>
              </w:rPr>
              <w:t xml:space="preserve">тексты нормативных правовых актов, регулирующих осуществление муниципального </w:t>
            </w:r>
            <w:r>
              <w:rPr>
                <w:rFonts w:ascii="Times New Roman" w:hAnsi="Times New Roman" w:cs="Times New Roman"/>
                <w:sz w:val="28"/>
                <w:szCs w:val="28"/>
              </w:rPr>
              <w:t xml:space="preserve">земельного </w:t>
            </w:r>
            <w:r w:rsidRPr="00C1616C">
              <w:rPr>
                <w:rFonts w:ascii="Times New Roman" w:hAnsi="Times New Roman" w:cs="Times New Roman"/>
                <w:sz w:val="28"/>
                <w:szCs w:val="28"/>
              </w:rPr>
              <w:t>контроля;</w:t>
            </w:r>
          </w:p>
          <w:p w14:paraId="113B78C2"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C1616C">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w:t>
            </w:r>
            <w:r>
              <w:rPr>
                <w:rFonts w:ascii="Times New Roman" w:hAnsi="Times New Roman" w:cs="Times New Roman"/>
                <w:sz w:val="28"/>
                <w:szCs w:val="28"/>
              </w:rPr>
              <w:t xml:space="preserve"> земельного</w:t>
            </w:r>
            <w:r w:rsidRPr="00C1616C">
              <w:rPr>
                <w:rFonts w:ascii="Times New Roman" w:hAnsi="Times New Roman" w:cs="Times New Roman"/>
                <w:sz w:val="28"/>
                <w:szCs w:val="28"/>
              </w:rPr>
              <w:t xml:space="preserve"> контроля, о сроках и порядке их вступления в силу;</w:t>
            </w:r>
          </w:p>
          <w:p w14:paraId="3194563C"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перечень</w:t>
            </w:r>
            <w:r w:rsidRPr="00C1616C">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22BD18A3"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616C">
              <w:rPr>
                <w:rFonts w:ascii="Times New Roman" w:hAnsi="Times New Roman" w:cs="Times New Roman"/>
                <w:sz w:val="28"/>
                <w:szCs w:val="28"/>
              </w:rPr>
              <w:t>утвержденные проверочные листы в формате, допускающем их использование для самообследования;</w:t>
            </w:r>
          </w:p>
          <w:p w14:paraId="4B66DAB7"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2F39E6">
              <w:rPr>
                <w:rFonts w:ascii="Times New Roman" w:hAnsi="Times New Roman" w:cs="Times New Roman"/>
                <w:sz w:val="28"/>
                <w:szCs w:val="28"/>
              </w:rPr>
              <w:t>перече</w:t>
            </w:r>
            <w:r>
              <w:rPr>
                <w:rFonts w:ascii="Times New Roman" w:hAnsi="Times New Roman" w:cs="Times New Roman"/>
                <w:sz w:val="28"/>
                <w:szCs w:val="28"/>
              </w:rPr>
              <w:t>нь индикаторов риска нарушения</w:t>
            </w:r>
            <w:r w:rsidRPr="002F39E6">
              <w:rPr>
                <w:rFonts w:ascii="Times New Roman" w:hAnsi="Times New Roman" w:cs="Times New Roman"/>
                <w:sz w:val="28"/>
                <w:szCs w:val="28"/>
              </w:rPr>
              <w:t xml:space="preserve"> требований</w:t>
            </w:r>
            <w:r>
              <w:rPr>
                <w:rFonts w:ascii="Times New Roman" w:hAnsi="Times New Roman" w:cs="Times New Roman"/>
                <w:sz w:val="28"/>
                <w:szCs w:val="28"/>
              </w:rPr>
              <w:t xml:space="preserve"> земельного законодательства</w:t>
            </w:r>
            <w:r w:rsidRPr="002F39E6">
              <w:rPr>
                <w:rFonts w:ascii="Times New Roman" w:hAnsi="Times New Roman" w:cs="Times New Roman"/>
                <w:sz w:val="28"/>
                <w:szCs w:val="28"/>
              </w:rPr>
              <w:t>, порядок отнесения объектов контроля к категориям риска;</w:t>
            </w:r>
          </w:p>
          <w:p w14:paraId="43E16C7B"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2F39E6">
              <w:rPr>
                <w:rFonts w:ascii="Times New Roman" w:hAnsi="Times New Roman" w:cs="Times New Roman"/>
                <w:sz w:val="28"/>
                <w:szCs w:val="28"/>
              </w:rPr>
              <w:t>перечень объектов контроля, учитываемых в рамках формирования ежегодного плана контрольных мероприятий, с указанием категории риска;</w:t>
            </w:r>
          </w:p>
          <w:p w14:paraId="3A0B87E5"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2F39E6">
              <w:rPr>
                <w:rFonts w:ascii="Times New Roman" w:hAnsi="Times New Roman" w:cs="Times New Roman"/>
                <w:sz w:val="28"/>
                <w:szCs w:val="28"/>
              </w:rPr>
              <w:t>программ</w:t>
            </w:r>
            <w:r>
              <w:rPr>
                <w:rFonts w:ascii="Times New Roman" w:hAnsi="Times New Roman" w:cs="Times New Roman"/>
                <w:sz w:val="28"/>
                <w:szCs w:val="28"/>
              </w:rPr>
              <w:t>у</w:t>
            </w:r>
            <w:r w:rsidRPr="002F39E6">
              <w:rPr>
                <w:rFonts w:ascii="Times New Roman" w:hAnsi="Times New Roman" w:cs="Times New Roman"/>
                <w:sz w:val="28"/>
                <w:szCs w:val="28"/>
              </w:rPr>
              <w:t xml:space="preserve"> профилактики рисков причинения вреда и план п</w:t>
            </w:r>
            <w:r>
              <w:rPr>
                <w:rFonts w:ascii="Times New Roman" w:hAnsi="Times New Roman" w:cs="Times New Roman"/>
                <w:sz w:val="28"/>
                <w:szCs w:val="28"/>
              </w:rPr>
              <w:t>роведения плановых контрольных мероприятий</w:t>
            </w:r>
            <w:r w:rsidRPr="002F39E6">
              <w:rPr>
                <w:rFonts w:ascii="Times New Roman" w:hAnsi="Times New Roman" w:cs="Times New Roman"/>
                <w:sz w:val="28"/>
                <w:szCs w:val="28"/>
              </w:rPr>
              <w:t>;</w:t>
            </w:r>
          </w:p>
          <w:p w14:paraId="67693488"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2F39E6">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14:paraId="4A11252A" w14:textId="77777777" w:rsidR="00322219" w:rsidRDefault="00322219" w:rsidP="00322219">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2F39E6">
              <w:rPr>
                <w:rFonts w:ascii="Times New Roman" w:hAnsi="Times New Roman" w:cs="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p w14:paraId="5BD1DCF6" w14:textId="0BA1F5D9" w:rsidR="00322219" w:rsidRDefault="00322219" w:rsidP="008C2F1C">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Pr="002F39E6">
              <w:rPr>
                <w:rFonts w:ascii="Times New Roman" w:hAnsi="Times New Roman" w:cs="Times New Roman"/>
                <w:sz w:val="28"/>
                <w:szCs w:val="28"/>
              </w:rPr>
              <w:t>доклады, содержащие результаты обобщения правоприменительной практики органа</w:t>
            </w:r>
            <w:r>
              <w:rPr>
                <w:rFonts w:ascii="Times New Roman" w:hAnsi="Times New Roman" w:cs="Times New Roman"/>
                <w:sz w:val="28"/>
                <w:szCs w:val="28"/>
              </w:rPr>
              <w:t xml:space="preserve"> муниципального земельного контроля</w:t>
            </w:r>
          </w:p>
          <w:p w14:paraId="341345B4" w14:textId="270DE9DF" w:rsidR="008C2F1C" w:rsidRPr="002F39E6" w:rsidRDefault="008C2F1C" w:rsidP="00322219">
            <w:pPr>
              <w:pStyle w:val="ConsPlusNormal"/>
              <w:jc w:val="center"/>
              <w:rPr>
                <w:rFonts w:ascii="Times New Roman" w:hAnsi="Times New Roman" w:cs="Times New Roman"/>
                <w:sz w:val="28"/>
                <w:szCs w:val="28"/>
              </w:rPr>
            </w:pPr>
          </w:p>
        </w:tc>
        <w:tc>
          <w:tcPr>
            <w:tcW w:w="2410" w:type="dxa"/>
          </w:tcPr>
          <w:p w14:paraId="3E3C11E8" w14:textId="77777777" w:rsidR="00322219" w:rsidRDefault="00322219" w:rsidP="00322219">
            <w:pPr>
              <w:pStyle w:val="ConsPlusNormal"/>
              <w:jc w:val="center"/>
              <w:rPr>
                <w:rFonts w:ascii="Times New Roman" w:hAnsi="Times New Roman" w:cs="Times New Roman"/>
                <w:sz w:val="28"/>
                <w:szCs w:val="28"/>
              </w:rPr>
            </w:pPr>
          </w:p>
          <w:p w14:paraId="2187BF35" w14:textId="77777777" w:rsidR="00322219" w:rsidRDefault="00322219" w:rsidP="00322219">
            <w:pPr>
              <w:pStyle w:val="ConsPlusNormal"/>
              <w:jc w:val="center"/>
              <w:rPr>
                <w:rFonts w:ascii="Times New Roman" w:hAnsi="Times New Roman" w:cs="Times New Roman"/>
                <w:sz w:val="28"/>
                <w:szCs w:val="28"/>
              </w:rPr>
            </w:pPr>
          </w:p>
          <w:p w14:paraId="6FBF2A7E" w14:textId="77777777" w:rsidR="00322219" w:rsidRDefault="00322219" w:rsidP="00322219">
            <w:pPr>
              <w:pStyle w:val="ConsPlusNormal"/>
              <w:jc w:val="center"/>
              <w:rPr>
                <w:rFonts w:ascii="Times New Roman" w:hAnsi="Times New Roman" w:cs="Times New Roman"/>
                <w:sz w:val="28"/>
                <w:szCs w:val="28"/>
              </w:rPr>
            </w:pPr>
          </w:p>
          <w:p w14:paraId="13CE269A" w14:textId="77777777" w:rsidR="00322219" w:rsidRDefault="00322219" w:rsidP="00322219">
            <w:pPr>
              <w:pStyle w:val="ConsPlusNormal"/>
              <w:jc w:val="center"/>
              <w:rPr>
                <w:rFonts w:ascii="Times New Roman" w:hAnsi="Times New Roman" w:cs="Times New Roman"/>
                <w:sz w:val="28"/>
                <w:szCs w:val="28"/>
              </w:rPr>
            </w:pPr>
          </w:p>
          <w:p w14:paraId="66AB9B1D" w14:textId="77777777" w:rsidR="00322219" w:rsidRDefault="00322219" w:rsidP="00322219">
            <w:pPr>
              <w:pStyle w:val="ConsPlusNormal"/>
              <w:jc w:val="center"/>
              <w:rPr>
                <w:rFonts w:ascii="Times New Roman" w:hAnsi="Times New Roman" w:cs="Times New Roman"/>
                <w:sz w:val="28"/>
                <w:szCs w:val="28"/>
              </w:rPr>
            </w:pPr>
          </w:p>
          <w:p w14:paraId="606A9813" w14:textId="77777777" w:rsidR="00322219" w:rsidRDefault="00322219" w:rsidP="00322219">
            <w:pPr>
              <w:pStyle w:val="ConsPlusNormal"/>
              <w:jc w:val="center"/>
              <w:rPr>
                <w:rFonts w:ascii="Times New Roman" w:hAnsi="Times New Roman" w:cs="Times New Roman"/>
                <w:sz w:val="28"/>
                <w:szCs w:val="28"/>
              </w:rPr>
            </w:pPr>
          </w:p>
          <w:p w14:paraId="74590A5C" w14:textId="77777777" w:rsidR="00322219" w:rsidRDefault="00322219" w:rsidP="00322219">
            <w:pPr>
              <w:pStyle w:val="ConsPlusNormal"/>
              <w:jc w:val="center"/>
              <w:rPr>
                <w:rFonts w:ascii="Times New Roman" w:hAnsi="Times New Roman" w:cs="Times New Roman"/>
                <w:sz w:val="28"/>
                <w:szCs w:val="28"/>
              </w:rPr>
            </w:pPr>
          </w:p>
          <w:p w14:paraId="16EF561F" w14:textId="77777777" w:rsidR="00322219" w:rsidRDefault="00322219" w:rsidP="00322219">
            <w:pPr>
              <w:pStyle w:val="ConsPlusNormal"/>
              <w:jc w:val="center"/>
              <w:rPr>
                <w:rFonts w:ascii="Times New Roman" w:hAnsi="Times New Roman" w:cs="Times New Roman"/>
                <w:sz w:val="28"/>
                <w:szCs w:val="28"/>
              </w:rPr>
            </w:pPr>
          </w:p>
          <w:p w14:paraId="76C7AFE9" w14:textId="77777777" w:rsidR="00322219" w:rsidRDefault="00322219" w:rsidP="00322219">
            <w:pPr>
              <w:pStyle w:val="ConsPlusNormal"/>
              <w:jc w:val="center"/>
              <w:rPr>
                <w:rFonts w:ascii="Times New Roman" w:hAnsi="Times New Roman" w:cs="Times New Roman"/>
                <w:sz w:val="28"/>
                <w:szCs w:val="28"/>
              </w:rPr>
            </w:pPr>
            <w:r>
              <w:rPr>
                <w:rFonts w:ascii="Times New Roman" w:hAnsi="Times New Roman" w:cs="Times New Roman"/>
                <w:sz w:val="28"/>
                <w:szCs w:val="28"/>
              </w:rPr>
              <w:t>При внесении изменений в законодательство</w:t>
            </w:r>
          </w:p>
          <w:p w14:paraId="65B476E0" w14:textId="77777777" w:rsidR="00322219" w:rsidRDefault="00322219" w:rsidP="00322219">
            <w:pPr>
              <w:pStyle w:val="ConsPlusNormal"/>
              <w:jc w:val="center"/>
              <w:rPr>
                <w:rFonts w:ascii="Times New Roman" w:hAnsi="Times New Roman" w:cs="Times New Roman"/>
                <w:sz w:val="28"/>
                <w:szCs w:val="28"/>
              </w:rPr>
            </w:pPr>
          </w:p>
          <w:p w14:paraId="57416BAE" w14:textId="77777777" w:rsidR="00322219" w:rsidRDefault="00322219" w:rsidP="00322219">
            <w:pPr>
              <w:pStyle w:val="ConsPlusNormal"/>
              <w:jc w:val="center"/>
              <w:rPr>
                <w:rFonts w:ascii="Times New Roman" w:hAnsi="Times New Roman" w:cs="Times New Roman"/>
                <w:sz w:val="28"/>
                <w:szCs w:val="28"/>
              </w:rPr>
            </w:pPr>
          </w:p>
          <w:p w14:paraId="03CCD92B" w14:textId="77777777" w:rsidR="00322219" w:rsidRDefault="00322219" w:rsidP="00322219">
            <w:pPr>
              <w:pStyle w:val="ConsPlusNormal"/>
              <w:jc w:val="center"/>
              <w:rPr>
                <w:rFonts w:ascii="Times New Roman" w:hAnsi="Times New Roman" w:cs="Times New Roman"/>
                <w:sz w:val="28"/>
                <w:szCs w:val="28"/>
              </w:rPr>
            </w:pPr>
          </w:p>
          <w:p w14:paraId="64B3E9C3" w14:textId="77777777" w:rsidR="00322219" w:rsidRDefault="00322219" w:rsidP="00322219">
            <w:pPr>
              <w:pStyle w:val="ConsPlusNormal"/>
              <w:jc w:val="center"/>
              <w:rPr>
                <w:rFonts w:ascii="Times New Roman" w:hAnsi="Times New Roman" w:cs="Times New Roman"/>
                <w:sz w:val="28"/>
                <w:szCs w:val="28"/>
              </w:rPr>
            </w:pPr>
          </w:p>
          <w:p w14:paraId="651BBEF2" w14:textId="77777777" w:rsidR="00322219" w:rsidRDefault="00322219" w:rsidP="00322219">
            <w:pPr>
              <w:pStyle w:val="ConsPlusNormal"/>
              <w:jc w:val="center"/>
              <w:rPr>
                <w:rFonts w:ascii="Times New Roman" w:hAnsi="Times New Roman" w:cs="Times New Roman"/>
                <w:sz w:val="28"/>
                <w:szCs w:val="28"/>
              </w:rPr>
            </w:pPr>
          </w:p>
          <w:p w14:paraId="74793356" w14:textId="77777777" w:rsidR="00322219" w:rsidRDefault="00322219" w:rsidP="00322219">
            <w:pPr>
              <w:pStyle w:val="ConsPlusNormal"/>
              <w:jc w:val="center"/>
              <w:rPr>
                <w:rFonts w:ascii="Times New Roman" w:hAnsi="Times New Roman" w:cs="Times New Roman"/>
                <w:sz w:val="28"/>
                <w:szCs w:val="28"/>
              </w:rPr>
            </w:pPr>
          </w:p>
          <w:p w14:paraId="68B359E2" w14:textId="77777777" w:rsidR="00322219" w:rsidRDefault="00322219" w:rsidP="00322219">
            <w:pPr>
              <w:pStyle w:val="ConsPlusNormal"/>
              <w:jc w:val="center"/>
              <w:rPr>
                <w:rFonts w:ascii="Times New Roman" w:hAnsi="Times New Roman" w:cs="Times New Roman"/>
                <w:sz w:val="28"/>
                <w:szCs w:val="28"/>
              </w:rPr>
            </w:pPr>
          </w:p>
          <w:p w14:paraId="438C25D1" w14:textId="77777777" w:rsidR="00322219" w:rsidRDefault="00322219" w:rsidP="00322219">
            <w:pPr>
              <w:pStyle w:val="ConsPlusNormal"/>
              <w:jc w:val="center"/>
              <w:rPr>
                <w:rFonts w:ascii="Times New Roman" w:hAnsi="Times New Roman" w:cs="Times New Roman"/>
                <w:sz w:val="28"/>
                <w:szCs w:val="28"/>
              </w:rPr>
            </w:pPr>
          </w:p>
          <w:p w14:paraId="7293A049" w14:textId="77777777" w:rsidR="00322219" w:rsidRDefault="00322219" w:rsidP="00322219">
            <w:pPr>
              <w:pStyle w:val="ConsPlusNormal"/>
              <w:jc w:val="center"/>
              <w:rPr>
                <w:rFonts w:ascii="Times New Roman" w:hAnsi="Times New Roman" w:cs="Times New Roman"/>
                <w:sz w:val="28"/>
                <w:szCs w:val="28"/>
              </w:rPr>
            </w:pPr>
          </w:p>
          <w:p w14:paraId="2478F6CC" w14:textId="77777777" w:rsidR="00322219" w:rsidRDefault="00322219" w:rsidP="00322219">
            <w:pPr>
              <w:pStyle w:val="ConsPlusNormal"/>
              <w:jc w:val="center"/>
              <w:rPr>
                <w:rFonts w:ascii="Times New Roman" w:hAnsi="Times New Roman" w:cs="Times New Roman"/>
                <w:sz w:val="28"/>
                <w:szCs w:val="28"/>
              </w:rPr>
            </w:pPr>
          </w:p>
          <w:p w14:paraId="4FA0C7B3" w14:textId="77777777" w:rsidR="00322219" w:rsidRPr="00B0738D" w:rsidRDefault="00322219" w:rsidP="00322219">
            <w:pPr>
              <w:pStyle w:val="ConsPlusNormal"/>
              <w:jc w:val="center"/>
              <w:rPr>
                <w:rFonts w:ascii="Times New Roman" w:hAnsi="Times New Roman" w:cs="Times New Roman"/>
                <w:sz w:val="28"/>
                <w:szCs w:val="28"/>
              </w:rPr>
            </w:pPr>
            <w:r w:rsidRPr="00B0738D">
              <w:rPr>
                <w:rFonts w:ascii="Times New Roman" w:hAnsi="Times New Roman" w:cs="Times New Roman"/>
                <w:sz w:val="28"/>
                <w:szCs w:val="28"/>
              </w:rPr>
              <w:t>в течение 5 дней</w:t>
            </w:r>
          </w:p>
          <w:p w14:paraId="661A04D4" w14:textId="77777777" w:rsidR="00322219" w:rsidRPr="00B0738D" w:rsidRDefault="00322219" w:rsidP="00322219">
            <w:pPr>
              <w:pStyle w:val="ConsPlusNormal"/>
              <w:jc w:val="center"/>
              <w:rPr>
                <w:rFonts w:ascii="Times New Roman" w:hAnsi="Times New Roman" w:cs="Times New Roman"/>
                <w:sz w:val="28"/>
                <w:szCs w:val="28"/>
              </w:rPr>
            </w:pPr>
            <w:r w:rsidRPr="00B0738D">
              <w:rPr>
                <w:rFonts w:ascii="Times New Roman" w:hAnsi="Times New Roman" w:cs="Times New Roman"/>
                <w:sz w:val="28"/>
                <w:szCs w:val="28"/>
              </w:rPr>
              <w:t>со дня</w:t>
            </w:r>
          </w:p>
          <w:p w14:paraId="0F381AF3" w14:textId="77777777" w:rsidR="00322219" w:rsidRPr="00B0738D" w:rsidRDefault="00322219" w:rsidP="00322219">
            <w:pPr>
              <w:pStyle w:val="ConsPlusNormal"/>
              <w:jc w:val="center"/>
              <w:rPr>
                <w:rFonts w:ascii="Times New Roman" w:hAnsi="Times New Roman" w:cs="Times New Roman"/>
                <w:sz w:val="28"/>
                <w:szCs w:val="28"/>
              </w:rPr>
            </w:pPr>
            <w:r w:rsidRPr="00B0738D">
              <w:rPr>
                <w:rFonts w:ascii="Times New Roman" w:hAnsi="Times New Roman" w:cs="Times New Roman"/>
                <w:sz w:val="28"/>
                <w:szCs w:val="28"/>
              </w:rPr>
              <w:lastRenderedPageBreak/>
              <w:t>утверждения (не</w:t>
            </w:r>
          </w:p>
          <w:p w14:paraId="415FDD35" w14:textId="1EBE614D" w:rsidR="00322219" w:rsidRPr="00C440E3" w:rsidRDefault="00322219" w:rsidP="00322219">
            <w:pPr>
              <w:pStyle w:val="ConsPlusNormal"/>
              <w:jc w:val="center"/>
              <w:rPr>
                <w:rFonts w:ascii="Times New Roman" w:hAnsi="Times New Roman" w:cs="Times New Roman"/>
                <w:sz w:val="28"/>
                <w:szCs w:val="28"/>
              </w:rPr>
            </w:pPr>
            <w:r w:rsidRPr="00B0738D">
              <w:rPr>
                <w:rFonts w:ascii="Times New Roman" w:hAnsi="Times New Roman" w:cs="Times New Roman"/>
                <w:sz w:val="28"/>
                <w:szCs w:val="28"/>
              </w:rPr>
              <w:t>позднее 25.12.2</w:t>
            </w:r>
            <w:r w:rsidR="00F85ED4">
              <w:rPr>
                <w:rFonts w:ascii="Times New Roman" w:hAnsi="Times New Roman" w:cs="Times New Roman"/>
                <w:sz w:val="28"/>
                <w:szCs w:val="28"/>
              </w:rPr>
              <w:t>02</w:t>
            </w:r>
            <w:r w:rsidR="00E435A4">
              <w:rPr>
                <w:rFonts w:ascii="Times New Roman" w:hAnsi="Times New Roman" w:cs="Times New Roman"/>
                <w:sz w:val="28"/>
                <w:szCs w:val="28"/>
              </w:rPr>
              <w:t>2</w:t>
            </w:r>
            <w:r w:rsidRPr="00B0738D">
              <w:rPr>
                <w:rFonts w:ascii="Times New Roman" w:hAnsi="Times New Roman" w:cs="Times New Roman"/>
                <w:sz w:val="28"/>
                <w:szCs w:val="28"/>
              </w:rPr>
              <w:t>)</w:t>
            </w:r>
          </w:p>
        </w:tc>
        <w:tc>
          <w:tcPr>
            <w:tcW w:w="3118" w:type="dxa"/>
          </w:tcPr>
          <w:p w14:paraId="15B61033" w14:textId="77777777" w:rsidR="00322219" w:rsidRDefault="00322219" w:rsidP="00322219">
            <w:pPr>
              <w:pStyle w:val="ConsPlusNormal"/>
              <w:jc w:val="center"/>
              <w:rPr>
                <w:rFonts w:ascii="Times New Roman" w:hAnsi="Times New Roman" w:cs="Times New Roman"/>
                <w:sz w:val="28"/>
                <w:szCs w:val="28"/>
              </w:rPr>
            </w:pPr>
          </w:p>
          <w:p w14:paraId="0498351F" w14:textId="606CAFA3" w:rsidR="00322219" w:rsidRPr="00C440E3" w:rsidRDefault="00322219" w:rsidP="00322219">
            <w:pPr>
              <w:pStyle w:val="ConsPlusNormal"/>
              <w:jc w:val="center"/>
              <w:rPr>
                <w:rFonts w:ascii="Times New Roman" w:hAnsi="Times New Roman" w:cs="Times New Roman"/>
                <w:sz w:val="28"/>
                <w:szCs w:val="28"/>
              </w:rPr>
            </w:pPr>
            <w:r>
              <w:rPr>
                <w:rFonts w:ascii="Times New Roman" w:hAnsi="Times New Roman" w:cs="Times New Roman"/>
                <w:sz w:val="28"/>
                <w:szCs w:val="28"/>
              </w:rPr>
              <w:t>Главный специалист сектора градостроительства, земельных и имущественных отношений администрации Орджоникидзевского района города Перми Овчинникова Елена Рамилевна</w:t>
            </w:r>
          </w:p>
        </w:tc>
      </w:tr>
      <w:tr w:rsidR="00916489" w:rsidRPr="00C440E3" w14:paraId="27FAFA08" w14:textId="77777777" w:rsidTr="005702F7">
        <w:tc>
          <w:tcPr>
            <w:tcW w:w="624" w:type="dxa"/>
          </w:tcPr>
          <w:p w14:paraId="06B61587"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3266" w:type="dxa"/>
          </w:tcPr>
          <w:p w14:paraId="12649F1B" w14:textId="77777777" w:rsidR="00916489" w:rsidRPr="00C440E3" w:rsidRDefault="00916489" w:rsidP="005702F7">
            <w:pPr>
              <w:pStyle w:val="ConsPlusNormal"/>
              <w:rPr>
                <w:rFonts w:ascii="Times New Roman" w:hAnsi="Times New Roman" w:cs="Times New Roman"/>
                <w:b/>
                <w:sz w:val="28"/>
                <w:szCs w:val="28"/>
              </w:rPr>
            </w:pPr>
            <w:r w:rsidRPr="00C440E3">
              <w:rPr>
                <w:rFonts w:ascii="Times New Roman" w:hAnsi="Times New Roman" w:cs="Times New Roman"/>
                <w:b/>
                <w:sz w:val="28"/>
                <w:szCs w:val="28"/>
              </w:rPr>
              <w:t xml:space="preserve">Объявление предостережения </w:t>
            </w:r>
          </w:p>
        </w:tc>
        <w:tc>
          <w:tcPr>
            <w:tcW w:w="5386" w:type="dxa"/>
          </w:tcPr>
          <w:p w14:paraId="39389817" w14:textId="77777777" w:rsidR="00916489" w:rsidRPr="00C440E3" w:rsidRDefault="00916489" w:rsidP="008C2F1C">
            <w:pPr>
              <w:pStyle w:val="ConsPlusNormal"/>
              <w:rPr>
                <w:rFonts w:ascii="Times New Roman" w:hAnsi="Times New Roman" w:cs="Times New Roman"/>
                <w:sz w:val="28"/>
                <w:szCs w:val="28"/>
              </w:rPr>
            </w:pPr>
            <w:r>
              <w:rPr>
                <w:rFonts w:ascii="Times New Roman" w:hAnsi="Times New Roman" w:cs="Times New Roman"/>
                <w:sz w:val="28"/>
                <w:szCs w:val="28"/>
              </w:rPr>
              <w:t>Н</w:t>
            </w:r>
            <w:r w:rsidRPr="0081738A">
              <w:rPr>
                <w:rFonts w:ascii="Times New Roman" w:hAnsi="Times New Roman" w:cs="Times New Roman"/>
                <w:sz w:val="28"/>
                <w:szCs w:val="28"/>
              </w:rPr>
              <w:t>аправл</w:t>
            </w:r>
            <w:r>
              <w:rPr>
                <w:rFonts w:ascii="Times New Roman" w:hAnsi="Times New Roman" w:cs="Times New Roman"/>
                <w:sz w:val="28"/>
                <w:szCs w:val="28"/>
              </w:rPr>
              <w:t>ение</w:t>
            </w:r>
            <w:r w:rsidRPr="0081738A">
              <w:rPr>
                <w:rFonts w:ascii="Times New Roman" w:hAnsi="Times New Roman" w:cs="Times New Roman"/>
                <w:sz w:val="28"/>
                <w:szCs w:val="28"/>
              </w:rPr>
              <w:t xml:space="preserve"> контролируемому лицу</w:t>
            </w:r>
            <w:r>
              <w:t xml:space="preserve"> </w:t>
            </w:r>
            <w:r w:rsidRPr="00E826A0">
              <w:rPr>
                <w:rFonts w:ascii="Times New Roman" w:hAnsi="Times New Roman" w:cs="Times New Roman"/>
                <w:sz w:val="28"/>
                <w:szCs w:val="28"/>
              </w:rPr>
              <w:t>предостережени</w:t>
            </w:r>
            <w:r>
              <w:rPr>
                <w:rFonts w:ascii="Times New Roman" w:hAnsi="Times New Roman" w:cs="Times New Roman"/>
                <w:sz w:val="28"/>
                <w:szCs w:val="28"/>
              </w:rPr>
              <w:t>я</w:t>
            </w:r>
            <w:r w:rsidRPr="00E826A0">
              <w:rPr>
                <w:rFonts w:ascii="Times New Roman" w:hAnsi="Times New Roman" w:cs="Times New Roman"/>
                <w:sz w:val="28"/>
                <w:szCs w:val="28"/>
              </w:rPr>
              <w:t xml:space="preserve"> о недопустимости </w:t>
            </w:r>
            <w:r w:rsidRPr="004A258D">
              <w:rPr>
                <w:rFonts w:ascii="Times New Roman" w:hAnsi="Times New Roman" w:cs="Times New Roman"/>
                <w:sz w:val="28"/>
                <w:szCs w:val="28"/>
              </w:rPr>
              <w:t>нарушения требований земельного законодательства</w:t>
            </w:r>
          </w:p>
        </w:tc>
        <w:tc>
          <w:tcPr>
            <w:tcW w:w="2410" w:type="dxa"/>
          </w:tcPr>
          <w:p w14:paraId="6F90F4D8" w14:textId="77777777" w:rsidR="00916489" w:rsidRDefault="00916489" w:rsidP="005702F7">
            <w:pPr>
              <w:pStyle w:val="ConsPlusNormal"/>
              <w:rPr>
                <w:rFonts w:ascii="Times New Roman" w:hAnsi="Times New Roman" w:cs="Times New Roman"/>
                <w:sz w:val="28"/>
                <w:szCs w:val="28"/>
              </w:rPr>
            </w:pPr>
            <w:r>
              <w:rPr>
                <w:rFonts w:ascii="Times New Roman" w:hAnsi="Times New Roman" w:cs="Times New Roman"/>
                <w:sz w:val="28"/>
                <w:szCs w:val="28"/>
              </w:rPr>
              <w:t xml:space="preserve">При наличии </w:t>
            </w:r>
            <w:r w:rsidRPr="004A258D">
              <w:rPr>
                <w:rFonts w:ascii="Times New Roman" w:hAnsi="Times New Roman" w:cs="Times New Roman"/>
                <w:sz w:val="28"/>
                <w:szCs w:val="28"/>
              </w:rPr>
              <w:t xml:space="preserve">сведений о готовящихся нарушениях </w:t>
            </w:r>
            <w:r w:rsidRPr="004A258D">
              <w:rPr>
                <w:rFonts w:ascii="Times New Roman" w:hAnsi="Times New Roman" w:cs="Times New Roman"/>
                <w:sz w:val="28"/>
                <w:szCs w:val="28"/>
              </w:rPr>
              <w:lastRenderedPageBreak/>
              <w:t>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p w14:paraId="4B2F768F" w14:textId="5221A3AD" w:rsidR="008C2F1C" w:rsidRPr="00C440E3" w:rsidRDefault="008C2F1C" w:rsidP="005702F7">
            <w:pPr>
              <w:pStyle w:val="ConsPlusNormal"/>
              <w:rPr>
                <w:rFonts w:ascii="Times New Roman" w:hAnsi="Times New Roman" w:cs="Times New Roman"/>
                <w:sz w:val="28"/>
                <w:szCs w:val="28"/>
              </w:rPr>
            </w:pPr>
          </w:p>
        </w:tc>
        <w:tc>
          <w:tcPr>
            <w:tcW w:w="3118" w:type="dxa"/>
          </w:tcPr>
          <w:p w14:paraId="76E41B5F" w14:textId="5EE816B2" w:rsidR="00916489" w:rsidRPr="00C440E3" w:rsidRDefault="00916489" w:rsidP="005702F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Главный специалист отдела градостроительства, земельных и </w:t>
            </w:r>
            <w:r>
              <w:rPr>
                <w:rFonts w:ascii="Times New Roman" w:hAnsi="Times New Roman" w:cs="Times New Roman"/>
                <w:sz w:val="28"/>
                <w:szCs w:val="28"/>
              </w:rPr>
              <w:lastRenderedPageBreak/>
              <w:t xml:space="preserve">имущественных отношений администрации </w:t>
            </w:r>
            <w:r w:rsidR="00063A35">
              <w:rPr>
                <w:rFonts w:ascii="Times New Roman" w:hAnsi="Times New Roman" w:cs="Times New Roman"/>
                <w:sz w:val="28"/>
                <w:szCs w:val="28"/>
              </w:rPr>
              <w:t>Орджоникидзевского</w:t>
            </w:r>
            <w:r>
              <w:rPr>
                <w:rFonts w:ascii="Times New Roman" w:hAnsi="Times New Roman" w:cs="Times New Roman"/>
                <w:sz w:val="28"/>
                <w:szCs w:val="28"/>
              </w:rPr>
              <w:t xml:space="preserve"> района города Перми </w:t>
            </w:r>
            <w:r w:rsidR="00063A35">
              <w:rPr>
                <w:rFonts w:ascii="Times New Roman" w:hAnsi="Times New Roman" w:cs="Times New Roman"/>
                <w:sz w:val="28"/>
                <w:szCs w:val="28"/>
              </w:rPr>
              <w:t>Овчинникова Елена Рамилевна</w:t>
            </w:r>
          </w:p>
        </w:tc>
      </w:tr>
      <w:tr w:rsidR="00916489" w:rsidRPr="00C440E3" w14:paraId="5F5A9A8A" w14:textId="77777777" w:rsidTr="005702F7">
        <w:tc>
          <w:tcPr>
            <w:tcW w:w="624" w:type="dxa"/>
          </w:tcPr>
          <w:p w14:paraId="6256DBBF"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lastRenderedPageBreak/>
              <w:t>3.</w:t>
            </w:r>
          </w:p>
        </w:tc>
        <w:tc>
          <w:tcPr>
            <w:tcW w:w="3266" w:type="dxa"/>
          </w:tcPr>
          <w:p w14:paraId="39391C3B" w14:textId="77777777" w:rsidR="00916489" w:rsidRDefault="00916489" w:rsidP="005702F7">
            <w:pPr>
              <w:pStyle w:val="ConsPlusNormal"/>
              <w:rPr>
                <w:rFonts w:ascii="Times New Roman" w:hAnsi="Times New Roman" w:cs="Times New Roman"/>
                <w:b/>
                <w:sz w:val="28"/>
                <w:szCs w:val="28"/>
              </w:rPr>
            </w:pPr>
            <w:r>
              <w:rPr>
                <w:rFonts w:ascii="Times New Roman" w:hAnsi="Times New Roman" w:cs="Times New Roman"/>
                <w:b/>
                <w:sz w:val="28"/>
                <w:szCs w:val="28"/>
              </w:rPr>
              <w:t>К</w:t>
            </w:r>
            <w:r w:rsidRPr="00C440E3">
              <w:rPr>
                <w:rFonts w:ascii="Times New Roman" w:hAnsi="Times New Roman" w:cs="Times New Roman"/>
                <w:b/>
                <w:sz w:val="28"/>
                <w:szCs w:val="28"/>
              </w:rPr>
              <w:t>онсультиров</w:t>
            </w:r>
            <w:r>
              <w:rPr>
                <w:rFonts w:ascii="Times New Roman" w:hAnsi="Times New Roman" w:cs="Times New Roman"/>
                <w:b/>
                <w:sz w:val="28"/>
                <w:szCs w:val="28"/>
              </w:rPr>
              <w:t>ание</w:t>
            </w:r>
          </w:p>
          <w:p w14:paraId="5EFCE836" w14:textId="77777777" w:rsidR="00916489" w:rsidRPr="00C440E3" w:rsidRDefault="00916489" w:rsidP="005702F7">
            <w:pPr>
              <w:pStyle w:val="ConsPlusNormal"/>
              <w:rPr>
                <w:rFonts w:ascii="Times New Roman" w:hAnsi="Times New Roman" w:cs="Times New Roman"/>
                <w:sz w:val="28"/>
                <w:szCs w:val="28"/>
              </w:rPr>
            </w:pPr>
          </w:p>
        </w:tc>
        <w:tc>
          <w:tcPr>
            <w:tcW w:w="5386" w:type="dxa"/>
          </w:tcPr>
          <w:p w14:paraId="3394CF0A" w14:textId="77777777"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Консультирование контролируемых лиц и</w:t>
            </w:r>
          </w:p>
          <w:p w14:paraId="6ED7741E" w14:textId="77777777"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их представителей посредством дачи</w:t>
            </w:r>
          </w:p>
          <w:p w14:paraId="5A8E99A9" w14:textId="77777777"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lastRenderedPageBreak/>
              <w:t>разъяснений по вопросам, связанным с</w:t>
            </w:r>
          </w:p>
          <w:p w14:paraId="2BA9BE7D" w14:textId="77777777"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организацией и осуществлением</w:t>
            </w:r>
          </w:p>
          <w:p w14:paraId="29FD8FF0" w14:textId="77777777"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муниципального земельного контроля:</w:t>
            </w:r>
          </w:p>
          <w:p w14:paraId="7F87AB72" w14:textId="77777777"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 организация и осуществление</w:t>
            </w:r>
          </w:p>
          <w:p w14:paraId="4D27F562" w14:textId="06F367F6"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муниципального земельного</w:t>
            </w:r>
            <w:r w:rsidR="00226211">
              <w:rPr>
                <w:rFonts w:ascii="Times New Roman" w:hAnsi="Times New Roman" w:cs="Times New Roman"/>
                <w:sz w:val="28"/>
                <w:szCs w:val="28"/>
              </w:rPr>
              <w:t xml:space="preserve"> </w:t>
            </w:r>
            <w:r w:rsidRPr="00EB517D">
              <w:rPr>
                <w:rFonts w:ascii="Times New Roman" w:hAnsi="Times New Roman" w:cs="Times New Roman"/>
                <w:sz w:val="28"/>
                <w:szCs w:val="28"/>
              </w:rPr>
              <w:t>контроля;</w:t>
            </w:r>
          </w:p>
          <w:p w14:paraId="10FD84F9" w14:textId="77777777"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 порядок осуществления</w:t>
            </w:r>
          </w:p>
          <w:p w14:paraId="19C48784" w14:textId="77777777" w:rsidR="009D5C2B"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профилактических,</w:t>
            </w:r>
            <w:r w:rsidR="009D5C2B">
              <w:rPr>
                <w:rFonts w:ascii="Times New Roman" w:hAnsi="Times New Roman" w:cs="Times New Roman"/>
                <w:sz w:val="28"/>
                <w:szCs w:val="28"/>
              </w:rPr>
              <w:t xml:space="preserve"> </w:t>
            </w:r>
            <w:r w:rsidRPr="00EB517D">
              <w:rPr>
                <w:rFonts w:ascii="Times New Roman" w:hAnsi="Times New Roman" w:cs="Times New Roman"/>
                <w:sz w:val="28"/>
                <w:szCs w:val="28"/>
              </w:rPr>
              <w:t>контрольных</w:t>
            </w:r>
            <w:r w:rsidR="009D5C2B">
              <w:rPr>
                <w:rFonts w:ascii="Times New Roman" w:hAnsi="Times New Roman" w:cs="Times New Roman"/>
                <w:sz w:val="28"/>
                <w:szCs w:val="28"/>
              </w:rPr>
              <w:t xml:space="preserve"> </w:t>
            </w:r>
          </w:p>
          <w:p w14:paraId="69567A93" w14:textId="4169FABA" w:rsidR="00721918" w:rsidRPr="00EB517D" w:rsidRDefault="00721918" w:rsidP="00721918">
            <w:pPr>
              <w:pStyle w:val="ConsPlusNormal"/>
              <w:jc w:val="both"/>
              <w:rPr>
                <w:rFonts w:ascii="Times New Roman" w:hAnsi="Times New Roman" w:cs="Times New Roman"/>
                <w:sz w:val="28"/>
                <w:szCs w:val="28"/>
              </w:rPr>
            </w:pPr>
            <w:r w:rsidRPr="00EB517D">
              <w:rPr>
                <w:rFonts w:ascii="Times New Roman" w:hAnsi="Times New Roman" w:cs="Times New Roman"/>
                <w:sz w:val="28"/>
                <w:szCs w:val="28"/>
              </w:rPr>
              <w:t>мероприятий</w:t>
            </w:r>
            <w:r w:rsidR="00226211">
              <w:rPr>
                <w:rFonts w:ascii="Times New Roman" w:hAnsi="Times New Roman" w:cs="Times New Roman"/>
                <w:sz w:val="28"/>
                <w:szCs w:val="28"/>
              </w:rPr>
              <w:t>:</w:t>
            </w:r>
          </w:p>
          <w:p w14:paraId="35A95902" w14:textId="4B27F223" w:rsidR="00721918" w:rsidRPr="00EB517D" w:rsidRDefault="00721918" w:rsidP="0072191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устной форме - по телефону </w:t>
            </w:r>
            <w:r w:rsidR="005D0241">
              <w:rPr>
                <w:rFonts w:ascii="Times New Roman" w:hAnsi="Times New Roman" w:cs="Times New Roman"/>
                <w:sz w:val="28"/>
                <w:szCs w:val="28"/>
              </w:rPr>
              <w:t>263-44-57</w:t>
            </w:r>
            <w:r w:rsidRPr="00EB517D">
              <w:rPr>
                <w:rFonts w:ascii="Times New Roman" w:hAnsi="Times New Roman" w:cs="Times New Roman"/>
                <w:sz w:val="28"/>
                <w:szCs w:val="28"/>
              </w:rPr>
              <w:t>,</w:t>
            </w:r>
          </w:p>
          <w:p w14:paraId="3B0BB726" w14:textId="70DA102C" w:rsidR="00721918" w:rsidRDefault="00721918" w:rsidP="009F4006">
            <w:pPr>
              <w:autoSpaceDE w:val="0"/>
              <w:autoSpaceDN w:val="0"/>
              <w:adjustRightInd w:val="0"/>
              <w:spacing w:after="0" w:line="240" w:lineRule="auto"/>
              <w:jc w:val="both"/>
              <w:rPr>
                <w:rFonts w:ascii="Times New Roman" w:hAnsi="Times New Roman" w:cs="Times New Roman"/>
                <w:sz w:val="28"/>
                <w:szCs w:val="28"/>
              </w:rPr>
            </w:pPr>
            <w:r w:rsidRPr="00EB517D">
              <w:rPr>
                <w:rFonts w:ascii="Times New Roman" w:hAnsi="Times New Roman" w:cs="Times New Roman"/>
                <w:sz w:val="28"/>
                <w:szCs w:val="28"/>
              </w:rPr>
              <w:t xml:space="preserve">на личном приеме по адресу: </w:t>
            </w:r>
            <w:r w:rsidR="009F4006" w:rsidRPr="00721918">
              <w:rPr>
                <w:rFonts w:ascii="Times New Roman" w:hAnsi="Times New Roman" w:cs="Times New Roman"/>
                <w:spacing w:val="-14"/>
                <w:sz w:val="28"/>
                <w:szCs w:val="28"/>
              </w:rPr>
              <w:t xml:space="preserve">г. </w:t>
            </w:r>
            <w:proofErr w:type="gramStart"/>
            <w:r w:rsidR="009F4006" w:rsidRPr="00721918">
              <w:rPr>
                <w:rFonts w:ascii="Times New Roman" w:hAnsi="Times New Roman" w:cs="Times New Roman"/>
                <w:spacing w:val="-14"/>
                <w:sz w:val="28"/>
                <w:szCs w:val="28"/>
              </w:rPr>
              <w:t xml:space="preserve">Пермь, </w:t>
            </w:r>
            <w:r w:rsidR="009F4006">
              <w:rPr>
                <w:rFonts w:ascii="Times New Roman" w:hAnsi="Times New Roman" w:cs="Times New Roman"/>
                <w:spacing w:val="-14"/>
                <w:sz w:val="28"/>
                <w:szCs w:val="28"/>
              </w:rPr>
              <w:t xml:space="preserve">  </w:t>
            </w:r>
            <w:proofErr w:type="gramEnd"/>
            <w:r w:rsidR="009F4006">
              <w:rPr>
                <w:rFonts w:ascii="Times New Roman" w:hAnsi="Times New Roman" w:cs="Times New Roman"/>
                <w:spacing w:val="-14"/>
                <w:sz w:val="28"/>
                <w:szCs w:val="28"/>
              </w:rPr>
              <w:t xml:space="preserve">             </w:t>
            </w:r>
            <w:r w:rsidR="009F4006" w:rsidRPr="00721918">
              <w:rPr>
                <w:rFonts w:ascii="Times New Roman" w:hAnsi="Times New Roman" w:cs="Times New Roman"/>
                <w:spacing w:val="-14"/>
                <w:sz w:val="28"/>
                <w:szCs w:val="28"/>
              </w:rPr>
              <w:t>ул.</w:t>
            </w:r>
            <w:r w:rsidR="009F4006">
              <w:rPr>
                <w:rFonts w:ascii="Times New Roman" w:hAnsi="Times New Roman" w:cs="Times New Roman"/>
                <w:spacing w:val="-14"/>
                <w:sz w:val="28"/>
                <w:szCs w:val="28"/>
              </w:rPr>
              <w:t xml:space="preserve"> А.</w:t>
            </w:r>
            <w:r w:rsidR="009F4006" w:rsidRPr="00721918">
              <w:rPr>
                <w:rFonts w:ascii="Times New Roman" w:hAnsi="Times New Roman" w:cs="Times New Roman"/>
                <w:spacing w:val="-14"/>
                <w:sz w:val="28"/>
                <w:szCs w:val="28"/>
              </w:rPr>
              <w:t xml:space="preserve"> </w:t>
            </w:r>
            <w:r w:rsidR="009F4006">
              <w:rPr>
                <w:rFonts w:ascii="Times New Roman" w:hAnsi="Times New Roman" w:cs="Times New Roman"/>
                <w:spacing w:val="-14"/>
                <w:sz w:val="28"/>
                <w:szCs w:val="28"/>
              </w:rPr>
              <w:t xml:space="preserve">Щербакова, 24, </w:t>
            </w:r>
            <w:r w:rsidR="009F4006" w:rsidRPr="00721918">
              <w:rPr>
                <w:rFonts w:ascii="Times New Roman" w:hAnsi="Times New Roman" w:cs="Times New Roman"/>
                <w:spacing w:val="-14"/>
                <w:sz w:val="28"/>
                <w:szCs w:val="28"/>
              </w:rPr>
              <w:t xml:space="preserve">каб. </w:t>
            </w:r>
            <w:r w:rsidR="009F4006">
              <w:rPr>
                <w:rFonts w:ascii="Times New Roman" w:hAnsi="Times New Roman" w:cs="Times New Roman"/>
                <w:spacing w:val="-14"/>
                <w:sz w:val="28"/>
                <w:szCs w:val="28"/>
              </w:rPr>
              <w:t xml:space="preserve">304, </w:t>
            </w:r>
            <w:r w:rsidR="009F4006" w:rsidRPr="00721918">
              <w:rPr>
                <w:rFonts w:ascii="Times New Roman" w:hAnsi="Times New Roman" w:cs="Times New Roman"/>
                <w:spacing w:val="-14"/>
                <w:sz w:val="28"/>
                <w:szCs w:val="28"/>
              </w:rPr>
              <w:t>часы работы (пн-чт: 9.00 -</w:t>
            </w:r>
            <w:r w:rsidR="00FE4702">
              <w:rPr>
                <w:rFonts w:ascii="Times New Roman" w:hAnsi="Times New Roman" w:cs="Times New Roman"/>
                <w:spacing w:val="-14"/>
                <w:sz w:val="28"/>
                <w:szCs w:val="28"/>
              </w:rPr>
              <w:t xml:space="preserve"> </w:t>
            </w:r>
            <w:r w:rsidR="009F4006" w:rsidRPr="00721918">
              <w:rPr>
                <w:rFonts w:ascii="Times New Roman" w:hAnsi="Times New Roman" w:cs="Times New Roman"/>
                <w:spacing w:val="-14"/>
                <w:sz w:val="28"/>
                <w:szCs w:val="28"/>
              </w:rPr>
              <w:t>18</w:t>
            </w:r>
            <w:r w:rsidR="009F4006">
              <w:rPr>
                <w:rFonts w:ascii="Times New Roman" w:hAnsi="Times New Roman" w:cs="Times New Roman"/>
                <w:spacing w:val="-14"/>
                <w:sz w:val="28"/>
                <w:szCs w:val="28"/>
              </w:rPr>
              <w:t>.</w:t>
            </w:r>
            <w:r w:rsidR="009F4006" w:rsidRPr="00721918">
              <w:rPr>
                <w:rFonts w:ascii="Times New Roman" w:hAnsi="Times New Roman" w:cs="Times New Roman"/>
                <w:spacing w:val="-14"/>
                <w:sz w:val="28"/>
                <w:szCs w:val="28"/>
              </w:rPr>
              <w:t>00, пт: 9.00</w:t>
            </w:r>
            <w:r w:rsidR="00FE4702">
              <w:rPr>
                <w:rFonts w:ascii="Times New Roman" w:hAnsi="Times New Roman" w:cs="Times New Roman"/>
                <w:spacing w:val="-14"/>
                <w:sz w:val="28"/>
                <w:szCs w:val="28"/>
              </w:rPr>
              <w:t xml:space="preserve"> </w:t>
            </w:r>
            <w:r w:rsidR="009F4006" w:rsidRPr="00721918">
              <w:rPr>
                <w:rFonts w:ascii="Times New Roman" w:hAnsi="Times New Roman" w:cs="Times New Roman"/>
                <w:spacing w:val="-14"/>
                <w:sz w:val="28"/>
                <w:szCs w:val="28"/>
              </w:rPr>
              <w:t>-</w:t>
            </w:r>
            <w:r w:rsidR="00FE4702">
              <w:rPr>
                <w:rFonts w:ascii="Times New Roman" w:hAnsi="Times New Roman" w:cs="Times New Roman"/>
                <w:spacing w:val="-14"/>
                <w:sz w:val="28"/>
                <w:szCs w:val="28"/>
              </w:rPr>
              <w:t xml:space="preserve"> </w:t>
            </w:r>
            <w:r w:rsidR="009F4006" w:rsidRPr="00721918">
              <w:rPr>
                <w:rFonts w:ascii="Times New Roman" w:hAnsi="Times New Roman" w:cs="Times New Roman"/>
                <w:spacing w:val="-14"/>
                <w:sz w:val="28"/>
                <w:szCs w:val="28"/>
              </w:rPr>
              <w:t>17</w:t>
            </w:r>
            <w:r w:rsidR="009F4006">
              <w:rPr>
                <w:rFonts w:ascii="Times New Roman" w:hAnsi="Times New Roman" w:cs="Times New Roman"/>
                <w:spacing w:val="-14"/>
                <w:sz w:val="28"/>
                <w:szCs w:val="28"/>
              </w:rPr>
              <w:t>.</w:t>
            </w:r>
            <w:r w:rsidR="009F4006" w:rsidRPr="00721918">
              <w:rPr>
                <w:rFonts w:ascii="Times New Roman" w:hAnsi="Times New Roman" w:cs="Times New Roman"/>
                <w:spacing w:val="-14"/>
                <w:sz w:val="28"/>
                <w:szCs w:val="28"/>
              </w:rPr>
              <w:t xml:space="preserve">00, обед: </w:t>
            </w:r>
            <w:proofErr w:type="gramStart"/>
            <w:r w:rsidR="009F4006" w:rsidRPr="00721918">
              <w:rPr>
                <w:rFonts w:ascii="Times New Roman" w:hAnsi="Times New Roman" w:cs="Times New Roman"/>
                <w:spacing w:val="-14"/>
                <w:sz w:val="28"/>
                <w:szCs w:val="28"/>
              </w:rPr>
              <w:t xml:space="preserve">13.00 </w:t>
            </w:r>
            <w:r w:rsidR="00FE4702">
              <w:rPr>
                <w:rFonts w:ascii="Times New Roman" w:hAnsi="Times New Roman" w:cs="Times New Roman"/>
                <w:spacing w:val="-14"/>
                <w:sz w:val="28"/>
                <w:szCs w:val="28"/>
              </w:rPr>
              <w:t xml:space="preserve"> </w:t>
            </w:r>
            <w:r w:rsidR="009F4006" w:rsidRPr="00721918">
              <w:rPr>
                <w:rFonts w:ascii="Times New Roman" w:hAnsi="Times New Roman" w:cs="Times New Roman"/>
                <w:spacing w:val="-14"/>
                <w:sz w:val="28"/>
                <w:szCs w:val="28"/>
              </w:rPr>
              <w:t>-</w:t>
            </w:r>
            <w:proofErr w:type="gramEnd"/>
            <w:r w:rsidR="00FE4702">
              <w:rPr>
                <w:rFonts w:ascii="Times New Roman" w:hAnsi="Times New Roman" w:cs="Times New Roman"/>
                <w:spacing w:val="-14"/>
                <w:sz w:val="28"/>
                <w:szCs w:val="28"/>
              </w:rPr>
              <w:t xml:space="preserve"> </w:t>
            </w:r>
            <w:r w:rsidR="009F4006" w:rsidRPr="00721918">
              <w:rPr>
                <w:rFonts w:ascii="Times New Roman" w:hAnsi="Times New Roman" w:cs="Times New Roman"/>
                <w:spacing w:val="-14"/>
                <w:sz w:val="28"/>
                <w:szCs w:val="28"/>
              </w:rPr>
              <w:t>13</w:t>
            </w:r>
            <w:r w:rsidR="009F4006">
              <w:rPr>
                <w:rFonts w:ascii="Times New Roman" w:hAnsi="Times New Roman" w:cs="Times New Roman"/>
                <w:spacing w:val="-14"/>
                <w:sz w:val="28"/>
                <w:szCs w:val="28"/>
              </w:rPr>
              <w:t>.</w:t>
            </w:r>
            <w:r w:rsidR="009F4006" w:rsidRPr="00721918">
              <w:rPr>
                <w:rFonts w:ascii="Times New Roman" w:hAnsi="Times New Roman" w:cs="Times New Roman"/>
                <w:spacing w:val="-14"/>
                <w:sz w:val="28"/>
                <w:szCs w:val="28"/>
              </w:rPr>
              <w:t>48)</w:t>
            </w:r>
            <w:r w:rsidR="009F4006">
              <w:rPr>
                <w:rFonts w:ascii="Times New Roman" w:hAnsi="Times New Roman" w:cs="Times New Roman"/>
                <w:spacing w:val="-14"/>
                <w:sz w:val="28"/>
                <w:szCs w:val="28"/>
              </w:rPr>
              <w:t xml:space="preserve">, </w:t>
            </w:r>
            <w:r w:rsidRPr="00EB517D">
              <w:rPr>
                <w:rFonts w:ascii="Times New Roman" w:hAnsi="Times New Roman" w:cs="Times New Roman"/>
                <w:sz w:val="28"/>
                <w:szCs w:val="28"/>
              </w:rPr>
              <w:t>либо в ходе проведения</w:t>
            </w:r>
            <w:r w:rsidR="009F4006">
              <w:rPr>
                <w:rFonts w:ascii="Times New Roman" w:hAnsi="Times New Roman" w:cs="Times New Roman"/>
                <w:sz w:val="28"/>
                <w:szCs w:val="28"/>
              </w:rPr>
              <w:t xml:space="preserve"> </w:t>
            </w:r>
            <w:r w:rsidRPr="00EB517D">
              <w:rPr>
                <w:rFonts w:ascii="Times New Roman" w:hAnsi="Times New Roman" w:cs="Times New Roman"/>
                <w:sz w:val="28"/>
                <w:szCs w:val="28"/>
              </w:rPr>
              <w:t>профилактических мероприятий,</w:t>
            </w:r>
            <w:r w:rsidR="009F4006">
              <w:rPr>
                <w:rFonts w:ascii="Times New Roman" w:hAnsi="Times New Roman" w:cs="Times New Roman"/>
                <w:sz w:val="28"/>
                <w:szCs w:val="28"/>
              </w:rPr>
              <w:t xml:space="preserve"> </w:t>
            </w:r>
            <w:r w:rsidRPr="00EB517D">
              <w:rPr>
                <w:rFonts w:ascii="Times New Roman" w:hAnsi="Times New Roman" w:cs="Times New Roman"/>
                <w:sz w:val="28"/>
                <w:szCs w:val="28"/>
              </w:rPr>
              <w:t>контрольных мероприятий);</w:t>
            </w:r>
          </w:p>
          <w:p w14:paraId="4B7DF4BC" w14:textId="3F11E304" w:rsidR="00721918" w:rsidRPr="00E95819" w:rsidRDefault="00721918" w:rsidP="00721918">
            <w:pPr>
              <w:pStyle w:val="ConsPlusNormal"/>
              <w:jc w:val="both"/>
              <w:rPr>
                <w:rFonts w:ascii="Times New Roman" w:hAnsi="Times New Roman" w:cs="Times New Roman"/>
                <w:sz w:val="28"/>
                <w:szCs w:val="28"/>
              </w:rPr>
            </w:pPr>
            <w:r w:rsidRPr="00E95819">
              <w:rPr>
                <w:rFonts w:ascii="Times New Roman" w:hAnsi="Times New Roman" w:cs="Times New Roman"/>
                <w:sz w:val="28"/>
                <w:szCs w:val="28"/>
              </w:rPr>
              <w:t>в письменной форме</w:t>
            </w:r>
            <w:r w:rsidR="009F4006">
              <w:rPr>
                <w:rFonts w:ascii="Times New Roman" w:hAnsi="Times New Roman" w:cs="Times New Roman"/>
                <w:sz w:val="28"/>
                <w:szCs w:val="28"/>
              </w:rPr>
              <w:t>;</w:t>
            </w:r>
          </w:p>
          <w:p w14:paraId="77E15971" w14:textId="063A9BAC" w:rsidR="00721918" w:rsidRPr="00E95819" w:rsidRDefault="00721918" w:rsidP="00721918">
            <w:pPr>
              <w:pStyle w:val="ConsPlusNormal"/>
              <w:jc w:val="both"/>
              <w:rPr>
                <w:rFonts w:ascii="Times New Roman" w:hAnsi="Times New Roman" w:cs="Times New Roman"/>
                <w:sz w:val="28"/>
                <w:szCs w:val="28"/>
              </w:rPr>
            </w:pPr>
            <w:r w:rsidRPr="00E95819">
              <w:rPr>
                <w:rFonts w:ascii="Times New Roman" w:hAnsi="Times New Roman" w:cs="Times New Roman"/>
                <w:sz w:val="28"/>
                <w:szCs w:val="28"/>
              </w:rPr>
              <w:t>- в ответ на</w:t>
            </w:r>
            <w:r w:rsidR="005D0241">
              <w:rPr>
                <w:rFonts w:ascii="Times New Roman" w:hAnsi="Times New Roman" w:cs="Times New Roman"/>
                <w:sz w:val="28"/>
                <w:szCs w:val="28"/>
              </w:rPr>
              <w:t xml:space="preserve"> </w:t>
            </w:r>
            <w:r w:rsidRPr="00E95819">
              <w:rPr>
                <w:rFonts w:ascii="Times New Roman" w:hAnsi="Times New Roman" w:cs="Times New Roman"/>
                <w:sz w:val="28"/>
                <w:szCs w:val="28"/>
              </w:rPr>
              <w:t>письменные обращения контролируемых</w:t>
            </w:r>
            <w:r w:rsidR="005D0241">
              <w:rPr>
                <w:rFonts w:ascii="Times New Roman" w:hAnsi="Times New Roman" w:cs="Times New Roman"/>
                <w:sz w:val="28"/>
                <w:szCs w:val="28"/>
              </w:rPr>
              <w:t xml:space="preserve"> </w:t>
            </w:r>
            <w:r w:rsidRPr="00E95819">
              <w:rPr>
                <w:rFonts w:ascii="Times New Roman" w:hAnsi="Times New Roman" w:cs="Times New Roman"/>
                <w:sz w:val="28"/>
                <w:szCs w:val="28"/>
              </w:rPr>
              <w:t>лиц и их представителей о предоставлении</w:t>
            </w:r>
            <w:r w:rsidR="005D0241">
              <w:rPr>
                <w:rFonts w:ascii="Times New Roman" w:hAnsi="Times New Roman" w:cs="Times New Roman"/>
                <w:sz w:val="28"/>
                <w:szCs w:val="28"/>
              </w:rPr>
              <w:t xml:space="preserve"> </w:t>
            </w:r>
            <w:r w:rsidRPr="00E95819">
              <w:rPr>
                <w:rFonts w:ascii="Times New Roman" w:hAnsi="Times New Roman" w:cs="Times New Roman"/>
                <w:sz w:val="28"/>
                <w:szCs w:val="28"/>
              </w:rPr>
              <w:t>информации об организации и</w:t>
            </w:r>
            <w:r w:rsidR="005D0241">
              <w:rPr>
                <w:rFonts w:ascii="Times New Roman" w:hAnsi="Times New Roman" w:cs="Times New Roman"/>
                <w:sz w:val="28"/>
                <w:szCs w:val="28"/>
              </w:rPr>
              <w:t xml:space="preserve"> </w:t>
            </w:r>
            <w:r w:rsidRPr="00E95819">
              <w:rPr>
                <w:rFonts w:ascii="Times New Roman" w:hAnsi="Times New Roman" w:cs="Times New Roman"/>
                <w:sz w:val="28"/>
                <w:szCs w:val="28"/>
              </w:rPr>
              <w:t>осуществлении муниципального</w:t>
            </w:r>
            <w:r w:rsidR="005D0241">
              <w:rPr>
                <w:rFonts w:ascii="Times New Roman" w:hAnsi="Times New Roman" w:cs="Times New Roman"/>
                <w:sz w:val="28"/>
                <w:szCs w:val="28"/>
              </w:rPr>
              <w:t xml:space="preserve"> </w:t>
            </w:r>
            <w:r w:rsidRPr="00E95819">
              <w:rPr>
                <w:rFonts w:ascii="Times New Roman" w:hAnsi="Times New Roman" w:cs="Times New Roman"/>
                <w:sz w:val="28"/>
                <w:szCs w:val="28"/>
              </w:rPr>
              <w:t>земельного контроля)</w:t>
            </w:r>
          </w:p>
          <w:p w14:paraId="1B313352" w14:textId="77777777" w:rsidR="00721918" w:rsidRPr="00E95819" w:rsidRDefault="00721918" w:rsidP="00721918">
            <w:pPr>
              <w:pStyle w:val="ConsPlusNormal"/>
              <w:jc w:val="both"/>
              <w:rPr>
                <w:rFonts w:ascii="Times New Roman" w:hAnsi="Times New Roman" w:cs="Times New Roman"/>
                <w:sz w:val="28"/>
                <w:szCs w:val="28"/>
              </w:rPr>
            </w:pPr>
            <w:r w:rsidRPr="00E95819">
              <w:rPr>
                <w:rFonts w:ascii="Times New Roman" w:hAnsi="Times New Roman" w:cs="Times New Roman"/>
                <w:sz w:val="28"/>
                <w:szCs w:val="28"/>
              </w:rPr>
              <w:t>Консультирование осуществляется без</w:t>
            </w:r>
          </w:p>
          <w:p w14:paraId="498AA096" w14:textId="77777777" w:rsidR="00721918" w:rsidRPr="00E95819" w:rsidRDefault="00721918" w:rsidP="00721918">
            <w:pPr>
              <w:pStyle w:val="ConsPlusNormal"/>
              <w:jc w:val="both"/>
              <w:rPr>
                <w:rFonts w:ascii="Times New Roman" w:hAnsi="Times New Roman" w:cs="Times New Roman"/>
                <w:sz w:val="28"/>
                <w:szCs w:val="28"/>
              </w:rPr>
            </w:pPr>
            <w:r w:rsidRPr="00E95819">
              <w:rPr>
                <w:rFonts w:ascii="Times New Roman" w:hAnsi="Times New Roman" w:cs="Times New Roman"/>
                <w:sz w:val="28"/>
                <w:szCs w:val="28"/>
              </w:rPr>
              <w:t>взимания платы.</w:t>
            </w:r>
          </w:p>
          <w:p w14:paraId="663F857D" w14:textId="60482907" w:rsidR="00721918" w:rsidRPr="00E95819" w:rsidRDefault="00721918" w:rsidP="00721918">
            <w:pPr>
              <w:pStyle w:val="ConsPlusNormal"/>
              <w:jc w:val="both"/>
              <w:rPr>
                <w:rFonts w:ascii="Times New Roman" w:hAnsi="Times New Roman" w:cs="Times New Roman"/>
                <w:sz w:val="28"/>
                <w:szCs w:val="28"/>
              </w:rPr>
            </w:pPr>
            <w:r w:rsidRPr="00E95819">
              <w:rPr>
                <w:rFonts w:ascii="Times New Roman" w:hAnsi="Times New Roman" w:cs="Times New Roman"/>
                <w:sz w:val="28"/>
                <w:szCs w:val="28"/>
              </w:rPr>
              <w:t>Учет консультирований осуществляется</w:t>
            </w:r>
          </w:p>
          <w:p w14:paraId="75E01EE3" w14:textId="7C6E9FF2" w:rsidR="00916489" w:rsidRPr="00C440E3" w:rsidRDefault="00721918" w:rsidP="008C2F1C">
            <w:pPr>
              <w:pStyle w:val="ConsPlusNormal"/>
              <w:jc w:val="both"/>
              <w:rPr>
                <w:rFonts w:ascii="Times New Roman" w:hAnsi="Times New Roman" w:cs="Times New Roman"/>
                <w:sz w:val="28"/>
                <w:szCs w:val="28"/>
              </w:rPr>
            </w:pPr>
            <w:r w:rsidRPr="00E95819">
              <w:rPr>
                <w:rFonts w:ascii="Times New Roman" w:hAnsi="Times New Roman" w:cs="Times New Roman"/>
                <w:sz w:val="28"/>
                <w:szCs w:val="28"/>
              </w:rPr>
              <w:t>посредством внесения соответствующих</w:t>
            </w:r>
            <w:r w:rsidR="005D0241">
              <w:rPr>
                <w:rFonts w:ascii="Times New Roman" w:hAnsi="Times New Roman" w:cs="Times New Roman"/>
                <w:sz w:val="28"/>
                <w:szCs w:val="28"/>
              </w:rPr>
              <w:t xml:space="preserve"> </w:t>
            </w:r>
            <w:r w:rsidRPr="00E95819">
              <w:rPr>
                <w:rFonts w:ascii="Times New Roman" w:hAnsi="Times New Roman" w:cs="Times New Roman"/>
                <w:sz w:val="28"/>
                <w:szCs w:val="28"/>
              </w:rPr>
              <w:t>записей в журнал консультирования</w:t>
            </w:r>
            <w:r w:rsidR="008C2F1C">
              <w:rPr>
                <w:rFonts w:ascii="Times New Roman" w:hAnsi="Times New Roman" w:cs="Times New Roman"/>
                <w:sz w:val="28"/>
                <w:szCs w:val="28"/>
              </w:rPr>
              <w:t>.</w:t>
            </w:r>
          </w:p>
        </w:tc>
        <w:tc>
          <w:tcPr>
            <w:tcW w:w="2410" w:type="dxa"/>
          </w:tcPr>
          <w:p w14:paraId="320DEE6A" w14:textId="77777777" w:rsidR="00916489" w:rsidRPr="00C440E3" w:rsidRDefault="00916489" w:rsidP="005702F7">
            <w:pPr>
              <w:pStyle w:val="ConsPlusNormal"/>
              <w:ind w:firstLine="284"/>
              <w:rPr>
                <w:rFonts w:ascii="Times New Roman" w:hAnsi="Times New Roman" w:cs="Times New Roman"/>
                <w:sz w:val="28"/>
                <w:szCs w:val="28"/>
              </w:rPr>
            </w:pPr>
            <w:r>
              <w:rPr>
                <w:rFonts w:ascii="Times New Roman" w:hAnsi="Times New Roman" w:cs="Times New Roman"/>
                <w:sz w:val="28"/>
                <w:szCs w:val="28"/>
              </w:rPr>
              <w:lastRenderedPageBreak/>
              <w:t>Постоянно</w:t>
            </w:r>
          </w:p>
        </w:tc>
        <w:tc>
          <w:tcPr>
            <w:tcW w:w="3118" w:type="dxa"/>
          </w:tcPr>
          <w:p w14:paraId="5B802D66" w14:textId="179370EE" w:rsidR="00916489" w:rsidRPr="00C440E3" w:rsidRDefault="00916489" w:rsidP="005702F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Главный специалист отдела </w:t>
            </w:r>
            <w:r>
              <w:rPr>
                <w:rFonts w:ascii="Times New Roman" w:hAnsi="Times New Roman" w:cs="Times New Roman"/>
                <w:sz w:val="28"/>
                <w:szCs w:val="28"/>
              </w:rPr>
              <w:lastRenderedPageBreak/>
              <w:t>градостроительства, земельных и имущественных отношений администрации</w:t>
            </w:r>
            <w:r w:rsidR="00063A35">
              <w:rPr>
                <w:rFonts w:ascii="Times New Roman" w:hAnsi="Times New Roman" w:cs="Times New Roman"/>
                <w:sz w:val="28"/>
                <w:szCs w:val="28"/>
              </w:rPr>
              <w:t xml:space="preserve"> Орджоникидзевского</w:t>
            </w:r>
            <w:r>
              <w:rPr>
                <w:rFonts w:ascii="Times New Roman" w:hAnsi="Times New Roman" w:cs="Times New Roman"/>
                <w:sz w:val="28"/>
                <w:szCs w:val="28"/>
              </w:rPr>
              <w:t xml:space="preserve"> района города Перми </w:t>
            </w:r>
            <w:r w:rsidR="004A4679">
              <w:rPr>
                <w:rFonts w:ascii="Times New Roman" w:hAnsi="Times New Roman" w:cs="Times New Roman"/>
                <w:sz w:val="28"/>
                <w:szCs w:val="28"/>
              </w:rPr>
              <w:t>Овчинникова Елена Рамилевна</w:t>
            </w:r>
          </w:p>
        </w:tc>
      </w:tr>
    </w:tbl>
    <w:p w14:paraId="31E77CF8" w14:textId="77777777" w:rsidR="00916489" w:rsidRPr="00C440E3" w:rsidRDefault="00916489" w:rsidP="00916489">
      <w:pPr>
        <w:pStyle w:val="ConsPlusNormal"/>
        <w:rPr>
          <w:rFonts w:ascii="Times New Roman" w:hAnsi="Times New Roman" w:cs="Times New Roman"/>
          <w:sz w:val="28"/>
          <w:szCs w:val="28"/>
        </w:rPr>
      </w:pPr>
    </w:p>
    <w:p w14:paraId="18B211F5" w14:textId="77777777" w:rsidR="00916489" w:rsidRPr="00C440E3" w:rsidRDefault="00916489" w:rsidP="00916489">
      <w:pPr>
        <w:pStyle w:val="ConsPlusTitle"/>
        <w:jc w:val="center"/>
        <w:outlineLvl w:val="1"/>
        <w:rPr>
          <w:rFonts w:ascii="Times New Roman" w:hAnsi="Times New Roman" w:cs="Times New Roman"/>
          <w:sz w:val="28"/>
          <w:szCs w:val="28"/>
        </w:rPr>
      </w:pPr>
    </w:p>
    <w:p w14:paraId="0267B202" w14:textId="77777777" w:rsidR="00916489" w:rsidRPr="00C440E3" w:rsidRDefault="00916489" w:rsidP="00916489">
      <w:pPr>
        <w:pStyle w:val="ConsPlusTitle"/>
        <w:jc w:val="center"/>
        <w:outlineLvl w:val="1"/>
        <w:rPr>
          <w:rFonts w:ascii="Times New Roman" w:hAnsi="Times New Roman" w:cs="Times New Roman"/>
          <w:sz w:val="28"/>
          <w:szCs w:val="28"/>
        </w:rPr>
      </w:pPr>
    </w:p>
    <w:p w14:paraId="5F24AD93" w14:textId="77777777" w:rsidR="00916489" w:rsidRDefault="00916489" w:rsidP="00916489">
      <w:pPr>
        <w:pStyle w:val="ConsPlusTitle"/>
        <w:jc w:val="center"/>
        <w:outlineLvl w:val="1"/>
        <w:rPr>
          <w:rFonts w:ascii="Times New Roman" w:hAnsi="Times New Roman" w:cs="Times New Roman"/>
          <w:sz w:val="28"/>
          <w:szCs w:val="28"/>
        </w:rPr>
        <w:sectPr w:rsidR="00916489" w:rsidSect="008C2F1C">
          <w:pgSz w:w="16838" w:h="11906" w:orient="landscape"/>
          <w:pgMar w:top="851" w:right="1134" w:bottom="850" w:left="1134" w:header="708" w:footer="708" w:gutter="0"/>
          <w:cols w:space="708"/>
          <w:docGrid w:linePitch="360"/>
        </w:sectPr>
      </w:pPr>
    </w:p>
    <w:p w14:paraId="7E7347C8" w14:textId="77777777" w:rsidR="00916489" w:rsidRPr="00C440E3" w:rsidRDefault="00916489" w:rsidP="00916489">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lastRenderedPageBreak/>
        <w:t>Раздел IV. ПОКАЗАТЕЛИ РЕЗУЛЬТАТИВНОСТИ И ЭФФЕКТИВНОСТИ</w:t>
      </w:r>
    </w:p>
    <w:p w14:paraId="2795C00A" w14:textId="7C4357EA" w:rsidR="00916489" w:rsidRPr="00C440E3" w:rsidRDefault="00916489" w:rsidP="00916489">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 ПРОГ</w:t>
      </w:r>
      <w:r>
        <w:rPr>
          <w:rFonts w:ascii="Times New Roman" w:hAnsi="Times New Roman" w:cs="Times New Roman"/>
          <w:sz w:val="28"/>
          <w:szCs w:val="28"/>
        </w:rPr>
        <w:t>РАММЫ ПРОФИЛАКТИКИ НА 202</w:t>
      </w:r>
      <w:r w:rsidR="00721918">
        <w:rPr>
          <w:rFonts w:ascii="Times New Roman" w:hAnsi="Times New Roman" w:cs="Times New Roman"/>
          <w:sz w:val="28"/>
          <w:szCs w:val="28"/>
        </w:rPr>
        <w:t>3</w:t>
      </w:r>
      <w:r>
        <w:rPr>
          <w:rFonts w:ascii="Times New Roman" w:hAnsi="Times New Roman" w:cs="Times New Roman"/>
          <w:sz w:val="28"/>
          <w:szCs w:val="28"/>
        </w:rPr>
        <w:t xml:space="preserve"> ГОД</w:t>
      </w:r>
    </w:p>
    <w:p w14:paraId="36F50731" w14:textId="77777777" w:rsidR="00916489" w:rsidRPr="00C440E3" w:rsidRDefault="00916489" w:rsidP="00916489">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32"/>
        <w:gridCol w:w="3261"/>
      </w:tblGrid>
      <w:tr w:rsidR="00916489" w:rsidRPr="00C440E3" w14:paraId="0E036352" w14:textId="77777777" w:rsidTr="005702F7">
        <w:tc>
          <w:tcPr>
            <w:tcW w:w="567" w:type="dxa"/>
          </w:tcPr>
          <w:p w14:paraId="7121A82F"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N п/п</w:t>
            </w:r>
          </w:p>
        </w:tc>
        <w:tc>
          <w:tcPr>
            <w:tcW w:w="5732" w:type="dxa"/>
          </w:tcPr>
          <w:p w14:paraId="333DF48F" w14:textId="77777777" w:rsidR="00916489" w:rsidRPr="009D454E" w:rsidRDefault="00916489" w:rsidP="005702F7">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3261" w:type="dxa"/>
          </w:tcPr>
          <w:p w14:paraId="6ADBD190" w14:textId="77777777" w:rsidR="00916489" w:rsidRPr="009D454E" w:rsidRDefault="00916489" w:rsidP="005702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показатель</w:t>
            </w:r>
          </w:p>
        </w:tc>
      </w:tr>
      <w:tr w:rsidR="00916489" w:rsidRPr="00C440E3" w14:paraId="5D9A1DC2" w14:textId="77777777" w:rsidTr="005702F7">
        <w:tc>
          <w:tcPr>
            <w:tcW w:w="567" w:type="dxa"/>
          </w:tcPr>
          <w:p w14:paraId="33060ABF"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14:paraId="09D6FF95"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3261" w:type="dxa"/>
          </w:tcPr>
          <w:p w14:paraId="1817A177"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r>
      <w:tr w:rsidR="00916489" w:rsidRPr="00C440E3" w14:paraId="5C3297A8" w14:textId="77777777" w:rsidTr="005702F7">
        <w:tc>
          <w:tcPr>
            <w:tcW w:w="567" w:type="dxa"/>
          </w:tcPr>
          <w:p w14:paraId="7C7478E9"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14:paraId="1B4F6FE4" w14:textId="77777777" w:rsidR="00916489" w:rsidRPr="000B15D1" w:rsidRDefault="00916489" w:rsidP="005702F7">
            <w:pPr>
              <w:pStyle w:val="ConsPlusNormal"/>
              <w:rPr>
                <w:rFonts w:ascii="Times New Roman" w:hAnsi="Times New Roman" w:cs="Times New Roman"/>
                <w:sz w:val="28"/>
                <w:szCs w:val="28"/>
              </w:rPr>
            </w:pPr>
            <w:r w:rsidRPr="000B15D1">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61" w:type="dxa"/>
          </w:tcPr>
          <w:p w14:paraId="5184515F" w14:textId="77777777" w:rsidR="00916489" w:rsidRPr="000B15D1" w:rsidRDefault="00916489" w:rsidP="005702F7">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w:t>
            </w:r>
          </w:p>
        </w:tc>
      </w:tr>
      <w:tr w:rsidR="00916489" w:rsidRPr="00C440E3" w14:paraId="44EEBE2D" w14:textId="77777777" w:rsidTr="005702F7">
        <w:tc>
          <w:tcPr>
            <w:tcW w:w="567" w:type="dxa"/>
          </w:tcPr>
          <w:p w14:paraId="1BF0E253"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732" w:type="dxa"/>
          </w:tcPr>
          <w:p w14:paraId="032738E9" w14:textId="18F0F191" w:rsidR="00916489" w:rsidRPr="000B15D1" w:rsidRDefault="00916489" w:rsidP="005702F7">
            <w:pPr>
              <w:pStyle w:val="ConsPlusNormal"/>
              <w:rPr>
                <w:rFonts w:ascii="Times New Roman" w:hAnsi="Times New Roman" w:cs="Times New Roman"/>
                <w:sz w:val="28"/>
                <w:szCs w:val="28"/>
              </w:rPr>
            </w:pPr>
            <w:r w:rsidRPr="000B15D1">
              <w:rPr>
                <w:rFonts w:ascii="Times New Roman" w:hAnsi="Times New Roman" w:cs="Times New Roman"/>
                <w:sz w:val="28"/>
                <w:szCs w:val="28"/>
              </w:rPr>
              <w:t>Доля устраненных нарушений земельного законодательства</w:t>
            </w:r>
            <w:r>
              <w:rPr>
                <w:rFonts w:ascii="Times New Roman" w:hAnsi="Times New Roman" w:cs="Times New Roman"/>
                <w:sz w:val="28"/>
                <w:szCs w:val="28"/>
              </w:rPr>
              <w:t xml:space="preserve">, </w:t>
            </w:r>
            <w:r w:rsidRPr="000B15D1">
              <w:rPr>
                <w:rFonts w:ascii="Times New Roman" w:hAnsi="Times New Roman" w:cs="Times New Roman"/>
                <w:sz w:val="28"/>
                <w:szCs w:val="28"/>
              </w:rPr>
              <w:t>принят</w:t>
            </w:r>
            <w:r>
              <w:rPr>
                <w:rFonts w:ascii="Times New Roman" w:hAnsi="Times New Roman" w:cs="Times New Roman"/>
                <w:sz w:val="28"/>
                <w:szCs w:val="28"/>
              </w:rPr>
              <w:t>ых</w:t>
            </w:r>
            <w:r w:rsidRPr="000B15D1">
              <w:rPr>
                <w:rFonts w:ascii="Times New Roman" w:hAnsi="Times New Roman" w:cs="Times New Roman"/>
                <w:sz w:val="28"/>
                <w:szCs w:val="28"/>
              </w:rPr>
              <w:t xml:space="preserve"> </w:t>
            </w:r>
            <w:r>
              <w:rPr>
                <w:rFonts w:ascii="Times New Roman" w:hAnsi="Times New Roman" w:cs="Times New Roman"/>
                <w:sz w:val="28"/>
                <w:szCs w:val="28"/>
              </w:rPr>
              <w:t xml:space="preserve">контролируемыми лицами </w:t>
            </w:r>
            <w:r w:rsidRPr="000B15D1">
              <w:rPr>
                <w:rFonts w:ascii="Times New Roman" w:hAnsi="Times New Roman" w:cs="Times New Roman"/>
                <w:sz w:val="28"/>
                <w:szCs w:val="28"/>
              </w:rPr>
              <w:t>мер</w:t>
            </w:r>
            <w:r>
              <w:rPr>
                <w:rFonts w:ascii="Times New Roman" w:hAnsi="Times New Roman" w:cs="Times New Roman"/>
                <w:sz w:val="28"/>
                <w:szCs w:val="28"/>
              </w:rPr>
              <w:t xml:space="preserve">ах к </w:t>
            </w:r>
            <w:r w:rsidRPr="000B15D1">
              <w:rPr>
                <w:rFonts w:ascii="Times New Roman" w:hAnsi="Times New Roman" w:cs="Times New Roman"/>
                <w:sz w:val="28"/>
                <w:szCs w:val="28"/>
              </w:rPr>
              <w:t>соблюдени</w:t>
            </w:r>
            <w:r>
              <w:rPr>
                <w:rFonts w:ascii="Times New Roman" w:hAnsi="Times New Roman" w:cs="Times New Roman"/>
                <w:sz w:val="28"/>
                <w:szCs w:val="28"/>
              </w:rPr>
              <w:t>ю</w:t>
            </w:r>
            <w:r w:rsidRPr="000B15D1">
              <w:rPr>
                <w:rFonts w:ascii="Times New Roman" w:hAnsi="Times New Roman" w:cs="Times New Roman"/>
                <w:sz w:val="28"/>
                <w:szCs w:val="28"/>
              </w:rPr>
              <w:t xml:space="preserve"> требований земельного законодательства</w:t>
            </w:r>
            <w:r>
              <w:rPr>
                <w:rFonts w:ascii="Times New Roman" w:hAnsi="Times New Roman" w:cs="Times New Roman"/>
                <w:sz w:val="28"/>
                <w:szCs w:val="28"/>
              </w:rPr>
              <w:t>,</w:t>
            </w:r>
            <w:r w:rsidRPr="000B15D1">
              <w:rPr>
                <w:rFonts w:ascii="Times New Roman" w:hAnsi="Times New Roman" w:cs="Times New Roman"/>
                <w:sz w:val="28"/>
                <w:szCs w:val="28"/>
              </w:rPr>
              <w:t xml:space="preserve"> от числа объявленных предостережений</w:t>
            </w:r>
            <w:r w:rsidRPr="000B15D1">
              <w:t xml:space="preserve"> </w:t>
            </w:r>
            <w:r w:rsidRPr="000B15D1">
              <w:rPr>
                <w:rFonts w:ascii="Times New Roman" w:hAnsi="Times New Roman" w:cs="Times New Roman"/>
                <w:sz w:val="28"/>
                <w:szCs w:val="28"/>
              </w:rPr>
              <w:t xml:space="preserve">о недопустимости нарушения требований </w:t>
            </w:r>
            <w:r>
              <w:rPr>
                <w:rFonts w:ascii="Times New Roman" w:hAnsi="Times New Roman" w:cs="Times New Roman"/>
                <w:sz w:val="28"/>
                <w:szCs w:val="28"/>
              </w:rPr>
              <w:t xml:space="preserve">земельного законодательства </w:t>
            </w:r>
          </w:p>
        </w:tc>
        <w:tc>
          <w:tcPr>
            <w:tcW w:w="3261" w:type="dxa"/>
          </w:tcPr>
          <w:p w14:paraId="12BF0350" w14:textId="77777777" w:rsidR="00916489" w:rsidRPr="000B15D1" w:rsidRDefault="00916489" w:rsidP="005702F7">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не менее 50%</w:t>
            </w:r>
          </w:p>
        </w:tc>
      </w:tr>
      <w:tr w:rsidR="00916489" w:rsidRPr="00C440E3" w14:paraId="57C8C1A3" w14:textId="77777777" w:rsidTr="005702F7">
        <w:tc>
          <w:tcPr>
            <w:tcW w:w="567" w:type="dxa"/>
          </w:tcPr>
          <w:p w14:paraId="160291FA" w14:textId="77777777" w:rsidR="00916489" w:rsidRPr="00C440E3" w:rsidRDefault="00916489" w:rsidP="005702F7">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c>
          <w:tcPr>
            <w:tcW w:w="5732" w:type="dxa"/>
          </w:tcPr>
          <w:p w14:paraId="7BA6DE30" w14:textId="77777777" w:rsidR="00916489" w:rsidRPr="000B15D1" w:rsidRDefault="00916489" w:rsidP="005702F7">
            <w:pPr>
              <w:pStyle w:val="ConsPlusNormal"/>
              <w:rPr>
                <w:rFonts w:ascii="Times New Roman" w:hAnsi="Times New Roman" w:cs="Times New Roman"/>
                <w:sz w:val="28"/>
                <w:szCs w:val="28"/>
              </w:rPr>
            </w:pPr>
            <w:r w:rsidRPr="000B15D1">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3261" w:type="dxa"/>
          </w:tcPr>
          <w:p w14:paraId="4BA6C462" w14:textId="77777777" w:rsidR="00916489" w:rsidRPr="000B15D1" w:rsidRDefault="00916489" w:rsidP="005702F7">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100 %</w:t>
            </w:r>
          </w:p>
        </w:tc>
      </w:tr>
    </w:tbl>
    <w:p w14:paraId="4BB9627B" w14:textId="77777777" w:rsidR="00916489" w:rsidRPr="00C440E3" w:rsidRDefault="00916489" w:rsidP="00916489">
      <w:pPr>
        <w:rPr>
          <w:rFonts w:ascii="Times New Roman" w:hAnsi="Times New Roman" w:cs="Times New Roman"/>
          <w:sz w:val="28"/>
          <w:szCs w:val="28"/>
        </w:rPr>
      </w:pPr>
    </w:p>
    <w:p w14:paraId="59A8CC44" w14:textId="77777777" w:rsidR="00273ACD" w:rsidRPr="00721918" w:rsidRDefault="00273ACD" w:rsidP="00721918">
      <w:pPr>
        <w:spacing w:after="0" w:line="240" w:lineRule="auto"/>
        <w:rPr>
          <w:rFonts w:ascii="Times New Roman" w:hAnsi="Times New Roman" w:cs="Times New Roman"/>
        </w:rPr>
      </w:pPr>
    </w:p>
    <w:sectPr w:rsidR="00273ACD" w:rsidRPr="00721918" w:rsidSect="00CC0B16">
      <w:pgSz w:w="11905" w:h="16838"/>
      <w:pgMar w:top="1134" w:right="850" w:bottom="709"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EC"/>
    <w:rsid w:val="00063A35"/>
    <w:rsid w:val="0009022D"/>
    <w:rsid w:val="000D5085"/>
    <w:rsid w:val="000D7813"/>
    <w:rsid w:val="00121809"/>
    <w:rsid w:val="001273C6"/>
    <w:rsid w:val="0013338A"/>
    <w:rsid w:val="0020340A"/>
    <w:rsid w:val="00226211"/>
    <w:rsid w:val="00273ACD"/>
    <w:rsid w:val="002D66E9"/>
    <w:rsid w:val="003204BA"/>
    <w:rsid w:val="00322219"/>
    <w:rsid w:val="003959E7"/>
    <w:rsid w:val="00451F99"/>
    <w:rsid w:val="00457D71"/>
    <w:rsid w:val="00464E9F"/>
    <w:rsid w:val="004A4679"/>
    <w:rsid w:val="004C2805"/>
    <w:rsid w:val="00514964"/>
    <w:rsid w:val="00565C08"/>
    <w:rsid w:val="00575149"/>
    <w:rsid w:val="005D0241"/>
    <w:rsid w:val="00696C36"/>
    <w:rsid w:val="006C3DDE"/>
    <w:rsid w:val="006C7485"/>
    <w:rsid w:val="00701AE6"/>
    <w:rsid w:val="00714C37"/>
    <w:rsid w:val="00721918"/>
    <w:rsid w:val="00775D17"/>
    <w:rsid w:val="007B11FC"/>
    <w:rsid w:val="00883D2C"/>
    <w:rsid w:val="008C2F1C"/>
    <w:rsid w:val="008F1E08"/>
    <w:rsid w:val="009051F6"/>
    <w:rsid w:val="00916489"/>
    <w:rsid w:val="009D5C2B"/>
    <w:rsid w:val="009F4006"/>
    <w:rsid w:val="00A860D7"/>
    <w:rsid w:val="00AE6342"/>
    <w:rsid w:val="00B018EC"/>
    <w:rsid w:val="00B964E9"/>
    <w:rsid w:val="00BC26B6"/>
    <w:rsid w:val="00BF4643"/>
    <w:rsid w:val="00C516C4"/>
    <w:rsid w:val="00C517E3"/>
    <w:rsid w:val="00CD1108"/>
    <w:rsid w:val="00D07554"/>
    <w:rsid w:val="00D52D09"/>
    <w:rsid w:val="00D673DC"/>
    <w:rsid w:val="00DC2156"/>
    <w:rsid w:val="00E435A4"/>
    <w:rsid w:val="00EA7AAD"/>
    <w:rsid w:val="00F045E7"/>
    <w:rsid w:val="00F85ED4"/>
    <w:rsid w:val="00FA6C04"/>
    <w:rsid w:val="00FA74EE"/>
    <w:rsid w:val="00FC1991"/>
    <w:rsid w:val="00FE4702"/>
    <w:rsid w:val="00FF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E0D4"/>
  <w15:chartTrackingRefBased/>
  <w15:docId w15:val="{92D27A17-3EAA-493A-A095-4F1986BB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4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4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6489"/>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rsid w:val="003959E7"/>
    <w:pPr>
      <w:spacing w:after="0" w:line="240" w:lineRule="auto"/>
      <w:ind w:right="3117"/>
    </w:pPr>
    <w:rPr>
      <w:rFonts w:ascii="Courier New" w:eastAsia="Times New Roman" w:hAnsi="Courier New" w:cs="Times New Roman"/>
      <w:sz w:val="26"/>
      <w:szCs w:val="20"/>
      <w:lang w:eastAsia="ru-RU"/>
    </w:rPr>
  </w:style>
  <w:style w:type="character" w:customStyle="1" w:styleId="a4">
    <w:name w:val="Основной текст Знак"/>
    <w:basedOn w:val="a0"/>
    <w:link w:val="a3"/>
    <w:rsid w:val="003959E7"/>
    <w:rPr>
      <w:rFonts w:ascii="Courier New" w:eastAsia="Times New Roman" w:hAnsi="Courier New" w:cs="Times New Roman"/>
      <w:sz w:val="26"/>
      <w:szCs w:val="20"/>
      <w:lang w:eastAsia="ru-RU"/>
    </w:rPr>
  </w:style>
  <w:style w:type="paragraph" w:styleId="a5">
    <w:name w:val="caption"/>
    <w:basedOn w:val="a"/>
    <w:next w:val="a"/>
    <w:qFormat/>
    <w:rsid w:val="00322219"/>
    <w:pPr>
      <w:widowControl w:val="0"/>
      <w:spacing w:after="0" w:line="360" w:lineRule="exact"/>
      <w:jc w:val="center"/>
    </w:pPr>
    <w:rPr>
      <w:rFonts w:ascii="Times New Roman" w:eastAsia="Times New Roman" w:hAnsi="Times New Roman" w:cs="Times New Roman"/>
      <w:b/>
      <w:snapToGrid w:val="0"/>
      <w:sz w:val="32"/>
      <w:szCs w:val="20"/>
      <w:lang w:eastAsia="ru-RU"/>
    </w:rPr>
  </w:style>
  <w:style w:type="character" w:customStyle="1" w:styleId="main-document-field">
    <w:name w:val="main-document-field"/>
    <w:basedOn w:val="a0"/>
    <w:rsid w:val="00A8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1487</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Сибиляйнен Сергей Юрьевич</dc:creator>
  <cp:keywords/>
  <dc:description/>
  <cp:lastModifiedBy>Овчинникова Елена Рамилевна</cp:lastModifiedBy>
  <cp:revision>3</cp:revision>
  <cp:lastPrinted>2021-11-11T08:51:00Z</cp:lastPrinted>
  <dcterms:created xsi:type="dcterms:W3CDTF">2022-12-20T05:35:00Z</dcterms:created>
  <dcterms:modified xsi:type="dcterms:W3CDTF">2022-12-20T05:37:00Z</dcterms:modified>
</cp:coreProperties>
</file>