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34" w:rsidRDefault="00ED2C34" w:rsidP="00ED2C34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A2D74B" wp14:editId="452A19BC">
            <wp:extent cx="39594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4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C34" w:rsidRDefault="00ED2C34" w:rsidP="00ED2C34">
      <w:pPr>
        <w:pStyle w:val="a3"/>
        <w:spacing w:before="37"/>
        <w:ind w:left="2673" w:right="265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ED2C34" w:rsidRDefault="00ED2C34" w:rsidP="00ED2C34">
      <w:pPr>
        <w:pStyle w:val="1"/>
        <w:spacing w:before="98"/>
        <w:ind w:left="2673" w:right="2650"/>
        <w:jc w:val="center"/>
      </w:pPr>
      <w:r>
        <w:t>ГЛАВА АДМИНИСТРАЦИИ</w:t>
      </w:r>
      <w:r>
        <w:rPr>
          <w:spacing w:val="-67"/>
        </w:rPr>
        <w:t xml:space="preserve"> </w:t>
      </w:r>
      <w:r>
        <w:t>КИРОВСКОГО</w:t>
      </w:r>
      <w:r>
        <w:rPr>
          <w:spacing w:val="-2"/>
        </w:rPr>
        <w:t xml:space="preserve"> </w:t>
      </w:r>
      <w:r>
        <w:t>РАЙОНА</w:t>
      </w:r>
    </w:p>
    <w:p w:rsidR="00ED2C34" w:rsidRDefault="00ED2C34" w:rsidP="00ED2C34">
      <w:pPr>
        <w:pStyle w:val="a3"/>
        <w:spacing w:before="88"/>
        <w:ind w:left="2672" w:right="265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ED2C34" w:rsidRDefault="00ED2C34" w:rsidP="00ED2C34">
      <w:pPr>
        <w:pStyle w:val="a3"/>
        <w:spacing w:before="5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B2A11B1" wp14:editId="17F5AFAF">
            <wp:simplePos x="0" y="0"/>
            <wp:positionH relativeFrom="page">
              <wp:posOffset>2605621</wp:posOffset>
            </wp:positionH>
            <wp:positionV relativeFrom="paragraph">
              <wp:posOffset>218138</wp:posOffset>
            </wp:positionV>
            <wp:extent cx="2648923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923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C34" w:rsidRDefault="00ED2C34" w:rsidP="00ED2C34">
      <w:pPr>
        <w:pStyle w:val="a3"/>
        <w:rPr>
          <w:sz w:val="30"/>
        </w:rPr>
      </w:pPr>
    </w:p>
    <w:p w:rsidR="00ED2C34" w:rsidRDefault="00ED2C34" w:rsidP="00ED2C34">
      <w:pPr>
        <w:pStyle w:val="1"/>
        <w:spacing w:before="190"/>
        <w:ind w:right="6139"/>
      </w:pPr>
      <w:r>
        <w:t>О принудительном демонтаже</w:t>
      </w:r>
      <w:r>
        <w:rPr>
          <w:spacing w:val="-67"/>
        </w:rPr>
        <w:t xml:space="preserve"> </w:t>
      </w:r>
      <w:r>
        <w:t>самовольно установленного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размещенного)</w:t>
      </w:r>
    </w:p>
    <w:p w:rsidR="00ED2C34" w:rsidRDefault="00ED2C34" w:rsidP="00ED2C34">
      <w:pPr>
        <w:spacing w:line="321" w:lineRule="exact"/>
        <w:ind w:left="118"/>
        <w:rPr>
          <w:b/>
          <w:sz w:val="28"/>
        </w:rPr>
      </w:pPr>
      <w:r>
        <w:rPr>
          <w:b/>
          <w:sz w:val="28"/>
        </w:rPr>
        <w:t>движимого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</w:p>
    <w:p w:rsidR="00ED2C34" w:rsidRDefault="00ED2C34" w:rsidP="00ED2C34">
      <w:pPr>
        <w:pStyle w:val="a3"/>
        <w:rPr>
          <w:b/>
          <w:sz w:val="30"/>
        </w:rPr>
      </w:pPr>
    </w:p>
    <w:p w:rsidR="00ED2C34" w:rsidRDefault="00ED2C34" w:rsidP="00ED2C34">
      <w:pPr>
        <w:pStyle w:val="a3"/>
        <w:spacing w:before="9"/>
        <w:rPr>
          <w:b/>
          <w:sz w:val="25"/>
        </w:rPr>
      </w:pPr>
    </w:p>
    <w:p w:rsidR="00ED2C34" w:rsidRDefault="00ED2C34" w:rsidP="00ED2C34">
      <w:pPr>
        <w:pStyle w:val="a3"/>
        <w:ind w:left="118"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движимых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 Перми, утвержденным решением Пермской</w:t>
      </w:r>
      <w:r>
        <w:rPr>
          <w:spacing w:val="70"/>
        </w:rPr>
        <w:t xml:space="preserve"> </w:t>
      </w:r>
      <w:r>
        <w:t>городской Думы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192,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подведомственного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71"/>
        </w:rPr>
        <w:t xml:space="preserve"> </w:t>
      </w:r>
      <w:r>
        <w:t>органу</w:t>
      </w:r>
      <w:r>
        <w:rPr>
          <w:spacing w:val="7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 Перми, осуществляющему функции в сфере управления и 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утвержденным постановлением администрации города Перми от 19 мая 2015 г. №</w:t>
      </w:r>
      <w:r>
        <w:rPr>
          <w:spacing w:val="-67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1"/>
        </w:rPr>
        <w:t xml:space="preserve"> </w:t>
      </w:r>
      <w:r>
        <w:t>утвержденным</w:t>
      </w:r>
      <w:r>
        <w:rPr>
          <w:spacing w:val="11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Пермской</w:t>
      </w:r>
      <w:r>
        <w:rPr>
          <w:spacing w:val="14"/>
        </w:rPr>
        <w:t xml:space="preserve"> </w:t>
      </w:r>
      <w:r>
        <w:t>городской</w:t>
      </w:r>
      <w:r>
        <w:rPr>
          <w:spacing w:val="12"/>
        </w:rPr>
        <w:t xml:space="preserve"> </w:t>
      </w:r>
      <w:r>
        <w:t>Думы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января</w:t>
      </w:r>
      <w:r>
        <w:rPr>
          <w:spacing w:val="12"/>
        </w:rPr>
        <w:t xml:space="preserve"> </w:t>
      </w:r>
      <w:r>
        <w:t>2013</w:t>
      </w:r>
      <w:r>
        <w:rPr>
          <w:spacing w:val="13"/>
        </w:rPr>
        <w:t xml:space="preserve"> </w:t>
      </w:r>
      <w:r>
        <w:t>г.</w:t>
      </w:r>
    </w:p>
    <w:p w:rsidR="00ED2C34" w:rsidRDefault="00ED2C34" w:rsidP="00ED2C34">
      <w:pPr>
        <w:pStyle w:val="a3"/>
        <w:spacing w:line="320" w:lineRule="exact"/>
        <w:ind w:left="118"/>
        <w:jc w:val="both"/>
      </w:pPr>
      <w:r>
        <w:t>№</w:t>
      </w:r>
      <w:r>
        <w:rPr>
          <w:spacing w:val="-1"/>
        </w:rPr>
        <w:t xml:space="preserve"> </w:t>
      </w:r>
      <w:r>
        <w:t>7:</w:t>
      </w:r>
    </w:p>
    <w:p w:rsidR="00ED2C34" w:rsidRDefault="00ED2C34" w:rsidP="00ED2C34">
      <w:pPr>
        <w:pStyle w:val="a5"/>
        <w:numPr>
          <w:ilvl w:val="0"/>
          <w:numId w:val="1"/>
        </w:numPr>
        <w:tabs>
          <w:tab w:val="left" w:pos="1218"/>
        </w:tabs>
        <w:spacing w:before="2"/>
        <w:ind w:right="99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самовольно установленного (незаконно размещенного) нестационарного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(павильон)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Пермь,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Маршала</w:t>
      </w:r>
      <w:r>
        <w:rPr>
          <w:spacing w:val="1"/>
          <w:sz w:val="28"/>
        </w:rPr>
        <w:t xml:space="preserve"> </w:t>
      </w:r>
      <w:r>
        <w:rPr>
          <w:sz w:val="28"/>
        </w:rPr>
        <w:t>Рыбалко, 99,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3179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Объект).</w:t>
      </w:r>
    </w:p>
    <w:p w:rsidR="00ED2C34" w:rsidRDefault="00ED2C34" w:rsidP="00ED2C34">
      <w:pPr>
        <w:pStyle w:val="a5"/>
        <w:numPr>
          <w:ilvl w:val="0"/>
          <w:numId w:val="1"/>
        </w:numPr>
        <w:tabs>
          <w:tab w:val="left" w:pos="1213"/>
        </w:tabs>
        <w:ind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февраля 2023 г.</w:t>
      </w:r>
      <w:r>
        <w:rPr>
          <w:spacing w:val="67"/>
          <w:sz w:val="28"/>
        </w:rPr>
        <w:t xml:space="preserve"> </w:t>
      </w:r>
      <w:r>
        <w:rPr>
          <w:sz w:val="28"/>
        </w:rPr>
        <w:t>с 00:00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ED2C34" w:rsidRDefault="00ED2C34" w:rsidP="00ED2C34">
      <w:pPr>
        <w:pStyle w:val="a5"/>
        <w:numPr>
          <w:ilvl w:val="0"/>
          <w:numId w:val="1"/>
        </w:numPr>
        <w:tabs>
          <w:tab w:val="left" w:pos="1254"/>
        </w:tabs>
        <w:ind w:right="104" w:firstLine="719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 демонтажу Объекта, назначить Чуклину Наталью Викторовну,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 сектора потребительского рынка администрации Кировского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Перми.</w:t>
      </w:r>
    </w:p>
    <w:p w:rsidR="00ED2C34" w:rsidRDefault="00ED2C34" w:rsidP="00ED2C34">
      <w:pPr>
        <w:pStyle w:val="a5"/>
        <w:numPr>
          <w:ilvl w:val="0"/>
          <w:numId w:val="1"/>
        </w:numPr>
        <w:tabs>
          <w:tab w:val="left" w:pos="1177"/>
        </w:tabs>
        <w:ind w:right="104" w:firstLine="71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Перми от 01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2019 г. № 141 «О внесении изменений в постановление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 от 19.05.2015 № 286 «Об утверждении Регламента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рынка»</w:t>
      </w:r>
      <w:r>
        <w:rPr>
          <w:spacing w:val="27"/>
          <w:sz w:val="28"/>
        </w:rPr>
        <w:t xml:space="preserve"> </w:t>
      </w:r>
      <w:r>
        <w:rPr>
          <w:sz w:val="28"/>
        </w:rPr>
        <w:t>принудительный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29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временное</w:t>
      </w:r>
    </w:p>
    <w:p w:rsidR="00ED2C34" w:rsidRDefault="00ED2C34" w:rsidP="00ED2C34">
      <w:pPr>
        <w:jc w:val="both"/>
        <w:rPr>
          <w:sz w:val="28"/>
        </w:rPr>
        <w:sectPr w:rsidR="00ED2C34" w:rsidSect="00ED2C34">
          <w:footerReference w:type="default" r:id="rId7"/>
          <w:pgSz w:w="11900" w:h="16840"/>
          <w:pgMar w:top="300" w:right="460" w:bottom="480" w:left="1300" w:header="720" w:footer="288" w:gutter="0"/>
          <w:pgNumType w:start="1"/>
          <w:cols w:space="720"/>
        </w:sectPr>
      </w:pPr>
    </w:p>
    <w:p w:rsidR="00ED2C34" w:rsidRDefault="00ED2C34" w:rsidP="00ED2C34">
      <w:pPr>
        <w:pStyle w:val="a3"/>
        <w:spacing w:before="66"/>
        <w:ind w:left="118"/>
        <w:jc w:val="both"/>
      </w:pPr>
      <w:bookmarkStart w:id="1" w:name="2"/>
      <w:bookmarkEnd w:id="1"/>
      <w:r>
        <w:lastRenderedPageBreak/>
        <w:t xml:space="preserve">хранение   </w:t>
      </w:r>
      <w:r>
        <w:rPr>
          <w:spacing w:val="48"/>
        </w:rPr>
        <w:t xml:space="preserve"> </w:t>
      </w:r>
      <w:r>
        <w:t xml:space="preserve">Объектов   </w:t>
      </w:r>
      <w:r>
        <w:rPr>
          <w:spacing w:val="48"/>
        </w:rPr>
        <w:t xml:space="preserve"> </w:t>
      </w:r>
      <w:r>
        <w:t xml:space="preserve">осуществляет   </w:t>
      </w:r>
      <w:r>
        <w:rPr>
          <w:spacing w:val="49"/>
        </w:rPr>
        <w:t xml:space="preserve"> </w:t>
      </w:r>
      <w:r>
        <w:t xml:space="preserve">муниципальное   </w:t>
      </w:r>
      <w:r>
        <w:rPr>
          <w:spacing w:val="49"/>
        </w:rPr>
        <w:t xml:space="preserve"> </w:t>
      </w:r>
      <w:r>
        <w:t xml:space="preserve">казенное   </w:t>
      </w:r>
      <w:r>
        <w:rPr>
          <w:spacing w:val="49"/>
        </w:rPr>
        <w:t xml:space="preserve"> </w:t>
      </w:r>
      <w:r>
        <w:t>учреждение</w:t>
      </w:r>
    </w:p>
    <w:p w:rsidR="00ED2C34" w:rsidRDefault="00ED2C34" w:rsidP="00ED2C34">
      <w:pPr>
        <w:pStyle w:val="a3"/>
        <w:spacing w:before="2"/>
        <w:ind w:left="118"/>
        <w:jc w:val="both"/>
      </w:pPr>
      <w:r>
        <w:t>«Содержание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имущества».</w:t>
      </w:r>
    </w:p>
    <w:p w:rsidR="00ED2C34" w:rsidRDefault="00ED2C34" w:rsidP="00ED2C34">
      <w:pPr>
        <w:pStyle w:val="a5"/>
        <w:numPr>
          <w:ilvl w:val="0"/>
          <w:numId w:val="1"/>
        </w:numPr>
        <w:tabs>
          <w:tab w:val="left" w:pos="1208"/>
        </w:tabs>
        <w:ind w:right="109" w:firstLine="71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 г.</w:t>
      </w:r>
      <w:r>
        <w:rPr>
          <w:spacing w:val="-2"/>
          <w:sz w:val="28"/>
        </w:rPr>
        <w:t xml:space="preserve"> </w:t>
      </w:r>
      <w:r>
        <w:rPr>
          <w:sz w:val="28"/>
        </w:rPr>
        <w:t>Пермь,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 д.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ED2C34" w:rsidRDefault="00ED2C34" w:rsidP="00ED2C34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7" w:right="0" w:hanging="28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подписания.</w:t>
      </w:r>
    </w:p>
    <w:p w:rsidR="00ED2C34" w:rsidRDefault="00ED2C34" w:rsidP="00ED2C34">
      <w:pPr>
        <w:pStyle w:val="a5"/>
        <w:numPr>
          <w:ilvl w:val="0"/>
          <w:numId w:val="1"/>
        </w:numPr>
        <w:tabs>
          <w:tab w:val="left" w:pos="1223"/>
        </w:tabs>
        <w:ind w:right="98" w:firstLine="719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</w:t>
      </w:r>
      <w:bookmarkStart w:id="2" w:name="_GoBack"/>
      <w:bookmarkEnd w:id="2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 обеспечить размещение настоящего распоряжения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ED2C34" w:rsidRDefault="00ED2C34" w:rsidP="00ED2C34">
      <w:pPr>
        <w:pStyle w:val="a5"/>
        <w:numPr>
          <w:ilvl w:val="0"/>
          <w:numId w:val="1"/>
        </w:numPr>
        <w:tabs>
          <w:tab w:val="left" w:pos="1559"/>
        </w:tabs>
        <w:spacing w:before="1"/>
        <w:ind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2"/>
          <w:sz w:val="28"/>
        </w:rPr>
        <w:t xml:space="preserve"> </w:t>
      </w:r>
      <w:r>
        <w:rPr>
          <w:sz w:val="28"/>
        </w:rPr>
        <w:t>В.Л.</w:t>
      </w:r>
    </w:p>
    <w:p w:rsidR="00ED2C34" w:rsidRDefault="00ED2C34" w:rsidP="00ED2C34">
      <w:pPr>
        <w:pStyle w:val="a3"/>
        <w:rPr>
          <w:sz w:val="30"/>
        </w:rPr>
      </w:pPr>
    </w:p>
    <w:p w:rsidR="00ED2C34" w:rsidRDefault="00ED2C34" w:rsidP="00ED2C34">
      <w:pPr>
        <w:pStyle w:val="a3"/>
        <w:spacing w:before="1"/>
        <w:rPr>
          <w:sz w:val="26"/>
        </w:rPr>
      </w:pPr>
    </w:p>
    <w:p w:rsidR="006C5954" w:rsidRPr="00ED2C34" w:rsidRDefault="00ED2C34" w:rsidP="00ED2C34">
      <w:pPr>
        <w:jc w:val="right"/>
        <w:rPr>
          <w:sz w:val="28"/>
        </w:rPr>
      </w:pPr>
      <w:r w:rsidRPr="00ED2C34">
        <w:rPr>
          <w:sz w:val="28"/>
        </w:rPr>
        <w:t>М.А.</w:t>
      </w:r>
      <w:r w:rsidRPr="00ED2C34">
        <w:rPr>
          <w:spacing w:val="-2"/>
          <w:sz w:val="28"/>
        </w:rPr>
        <w:t xml:space="preserve"> </w:t>
      </w:r>
      <w:r w:rsidRPr="00ED2C34">
        <w:rPr>
          <w:sz w:val="28"/>
        </w:rPr>
        <w:t>Бо</w:t>
      </w:r>
      <w:r w:rsidRPr="00ED2C34">
        <w:rPr>
          <w:sz w:val="28"/>
        </w:rPr>
        <w:t>рисов</w:t>
      </w:r>
    </w:p>
    <w:sectPr w:rsidR="006C5954" w:rsidRPr="00ED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94" w:rsidRDefault="00ED2C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267335"/>
              <wp:effectExtent l="0" t="0" r="0" b="0"/>
              <wp:wrapNone/>
              <wp:docPr id="4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267335"/>
                        <a:chOff x="0" y="16272"/>
                        <a:chExt cx="11900" cy="421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16280"/>
                          <a:ext cx="11899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3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6E6AE6" id="Группа 4" o:spid="_x0000_s1026" style="position:absolute;margin-left:0;margin-top:813.6pt;width:595pt;height:21.05pt;z-index:-251657216;mso-position-horizontal-relative:page;mso-position-vertical-relative:page" coordorigin=",16272" coordsize="1190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">
              <v:line id="Line 2" o:spid="_x0000_s1027" style="position:absolute;visibility:visible;mso-wrap-style:square" from="0,16280" to="11899,1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m1sEAAADaAAAADwAAAGRycy9kb3ducmV2LnhtbESPT2sCMRTE7wW/Q3iF3mq2LS6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abWwQAAANoAAAAPAAAAAAAAAAAAAAAA&#10;AKECAABkcnMvZG93bnJldi54bWxQSwUGAAAAAAQABAD5AAAAjwMAAAAA&#10;" strokeweight=".8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523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mFDzDAAAA2gAAAA8AAABkcnMvZG93bnJldi54bWxEj0uLwkAQhO/C/oehF7zpxAc+oqPsCoJ7&#10;jA/w2GbaJJrpCZlR4/76nQXBY1FVX1HzZWNKcafaFZYV9LoRCOLU6oIzBfvdujMB4TyyxtIyKXiS&#10;g+XiozXHWNsHJ3Tf+kwECLsYFeTeV7GULs3JoOvaijh4Z1sb9EHWmdQ1PgLclLIfRSNpsOCwkGNF&#10;q5zS6/ZmFJTHYTIeTE+Hg/m9ZMef3XcS9ROl2p/N1wyEp8a/w6/2RisYwf+Vc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YUP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994275" cy="2406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427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F94" w:rsidRDefault="00ED2C3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059-23-01-02-29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09.02.2023.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Чуклина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Нат.В.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из 3.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 создана: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09.02.2023 12:19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pt;margin-top:815.75pt;width:393.2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+7xQIAAK8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" filled="f" stroked="f">
              <v:textbox inset="0,0,0,0">
                <w:txbxContent>
                  <w:p w:rsidR="008F1F94" w:rsidRDefault="00ED2C3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059-23-01-02-29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09.02.2023.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Чуклина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Нат.В.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из 3.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 создана: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09.02.2023 12:19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A0E"/>
    <w:multiLevelType w:val="hybridMultilevel"/>
    <w:tmpl w:val="C45C72DC"/>
    <w:lvl w:ilvl="0" w:tplc="F54ACA50">
      <w:start w:val="1"/>
      <w:numFmt w:val="decimal"/>
      <w:lvlText w:val="%1."/>
      <w:lvlJc w:val="left"/>
      <w:pPr>
        <w:ind w:left="118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CD2BA">
      <w:numFmt w:val="bullet"/>
      <w:lvlText w:val="•"/>
      <w:lvlJc w:val="left"/>
      <w:pPr>
        <w:ind w:left="1122" w:hanging="391"/>
      </w:pPr>
      <w:rPr>
        <w:rFonts w:hint="default"/>
        <w:lang w:val="ru-RU" w:eastAsia="en-US" w:bidi="ar-SA"/>
      </w:rPr>
    </w:lvl>
    <w:lvl w:ilvl="2" w:tplc="B28C2322">
      <w:numFmt w:val="bullet"/>
      <w:lvlText w:val="•"/>
      <w:lvlJc w:val="left"/>
      <w:pPr>
        <w:ind w:left="2124" w:hanging="391"/>
      </w:pPr>
      <w:rPr>
        <w:rFonts w:hint="default"/>
        <w:lang w:val="ru-RU" w:eastAsia="en-US" w:bidi="ar-SA"/>
      </w:rPr>
    </w:lvl>
    <w:lvl w:ilvl="3" w:tplc="5C36099C">
      <w:numFmt w:val="bullet"/>
      <w:lvlText w:val="•"/>
      <w:lvlJc w:val="left"/>
      <w:pPr>
        <w:ind w:left="3126" w:hanging="391"/>
      </w:pPr>
      <w:rPr>
        <w:rFonts w:hint="default"/>
        <w:lang w:val="ru-RU" w:eastAsia="en-US" w:bidi="ar-SA"/>
      </w:rPr>
    </w:lvl>
    <w:lvl w:ilvl="4" w:tplc="1FDE04F0">
      <w:numFmt w:val="bullet"/>
      <w:lvlText w:val="•"/>
      <w:lvlJc w:val="left"/>
      <w:pPr>
        <w:ind w:left="4128" w:hanging="391"/>
      </w:pPr>
      <w:rPr>
        <w:rFonts w:hint="default"/>
        <w:lang w:val="ru-RU" w:eastAsia="en-US" w:bidi="ar-SA"/>
      </w:rPr>
    </w:lvl>
    <w:lvl w:ilvl="5" w:tplc="B3684AA0">
      <w:numFmt w:val="bullet"/>
      <w:lvlText w:val="•"/>
      <w:lvlJc w:val="left"/>
      <w:pPr>
        <w:ind w:left="5130" w:hanging="391"/>
      </w:pPr>
      <w:rPr>
        <w:rFonts w:hint="default"/>
        <w:lang w:val="ru-RU" w:eastAsia="en-US" w:bidi="ar-SA"/>
      </w:rPr>
    </w:lvl>
    <w:lvl w:ilvl="6" w:tplc="658AD83A">
      <w:numFmt w:val="bullet"/>
      <w:lvlText w:val="•"/>
      <w:lvlJc w:val="left"/>
      <w:pPr>
        <w:ind w:left="6132" w:hanging="391"/>
      </w:pPr>
      <w:rPr>
        <w:rFonts w:hint="default"/>
        <w:lang w:val="ru-RU" w:eastAsia="en-US" w:bidi="ar-SA"/>
      </w:rPr>
    </w:lvl>
    <w:lvl w:ilvl="7" w:tplc="BC826526">
      <w:numFmt w:val="bullet"/>
      <w:lvlText w:val="•"/>
      <w:lvlJc w:val="left"/>
      <w:pPr>
        <w:ind w:left="7134" w:hanging="391"/>
      </w:pPr>
      <w:rPr>
        <w:rFonts w:hint="default"/>
        <w:lang w:val="ru-RU" w:eastAsia="en-US" w:bidi="ar-SA"/>
      </w:rPr>
    </w:lvl>
    <w:lvl w:ilvl="8" w:tplc="CD8C2A9A">
      <w:numFmt w:val="bullet"/>
      <w:lvlText w:val="•"/>
      <w:lvlJc w:val="left"/>
      <w:pPr>
        <w:ind w:left="8136" w:hanging="3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4"/>
    <w:rsid w:val="00214DFF"/>
    <w:rsid w:val="003B71D8"/>
    <w:rsid w:val="008E44F7"/>
    <w:rsid w:val="00E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9948AA-CDDE-4890-A445-AADE7582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2C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ED2C34"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2C34"/>
    <w:rPr>
      <w:rFonts w:eastAsia="Times New Roman" w:cs="Times New Roman"/>
      <w:b/>
      <w:bCs/>
      <w:szCs w:val="28"/>
    </w:rPr>
  </w:style>
  <w:style w:type="paragraph" w:styleId="a3">
    <w:name w:val="Body Text"/>
    <w:basedOn w:val="a"/>
    <w:link w:val="a4"/>
    <w:uiPriority w:val="1"/>
    <w:qFormat/>
    <w:rsid w:val="00ED2C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2C34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ED2C34"/>
    <w:pPr>
      <w:ind w:left="118" w:right="103" w:firstLine="7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2023-02-15T12:59:00Z</dcterms:created>
  <dcterms:modified xsi:type="dcterms:W3CDTF">2023-02-15T12:59:00Z</dcterms:modified>
</cp:coreProperties>
</file>