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A5" w:rsidRPr="00C42EA5" w:rsidRDefault="00C42EA5" w:rsidP="00C42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Courier New" w:eastAsia="Times New Roman" w:hAnsi="Courier New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2EA5" w:rsidRDefault="00C42EA5" w:rsidP="00C42EA5">
                              <w:pPr>
                                <w:pStyle w:val="a4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42EA5" w:rsidRPr="00C42EA5" w:rsidRDefault="00C42EA5" w:rsidP="00C42EA5">
                              <w:pPr>
                                <w:widowControl w:val="0"/>
                                <w:spacing w:before="120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C42EA5">
                                <w:rPr>
                                  <w:rFonts w:ascii="Times New Roman" w:eastAsia="Times New Roman" w:hAnsi="Times New Roman" w:cs="Times New Roman"/>
                                  <w:b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  <w:t>АДМИНИСТРАЦИЯ ГОРОДА ПЕРМИ</w:t>
                              </w:r>
                            </w:p>
                            <w:p w:rsidR="00C42EA5" w:rsidRPr="00C42EA5" w:rsidRDefault="00C42EA5" w:rsidP="00C42EA5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gramStart"/>
                              <w:r w:rsidRPr="00C42EA5">
                                <w:rPr>
                                  <w:rFonts w:ascii="Times New Roman" w:eastAsia="Times New Roman" w:hAnsi="Times New Roman" w:cs="Times New Roman"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  <w:t>П</w:t>
                              </w:r>
                              <w:proofErr w:type="gramEnd"/>
                              <w:r w:rsidRPr="00C42EA5">
                                <w:rPr>
                                  <w:rFonts w:ascii="Times New Roman" w:eastAsia="Times New Roman" w:hAnsi="Times New Roman" w:cs="Times New Roman"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  <w:t xml:space="preserve"> О С Т А Н О В Л Е Н И Е</w:t>
                              </w:r>
                            </w:p>
                            <w:p w:rsidR="00C42EA5" w:rsidRDefault="00C42EA5" w:rsidP="00C42EA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2EA5" w:rsidRPr="00A43577" w:rsidRDefault="00C42EA5" w:rsidP="00C42EA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2EA5" w:rsidRPr="00A43577" w:rsidRDefault="00C42EA5" w:rsidP="00C42EA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C42EA5" w:rsidRDefault="00C42EA5" w:rsidP="00C42EA5">
                        <w:pPr>
                          <w:pStyle w:val="a4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42EA5" w:rsidRPr="00C42EA5" w:rsidRDefault="00C42EA5" w:rsidP="00C42EA5">
                        <w:pPr>
                          <w:widowControl w:val="0"/>
                          <w:spacing w:before="12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napToGrid w:val="0"/>
                            <w:sz w:val="28"/>
                            <w:szCs w:val="28"/>
                            <w:lang w:eastAsia="ru-RU"/>
                          </w:rPr>
                        </w:pPr>
                        <w:r w:rsidRPr="00C42EA5">
                          <w:rPr>
                            <w:rFonts w:ascii="Times New Roman" w:eastAsia="Times New Roman" w:hAnsi="Times New Roman" w:cs="Times New Roman"/>
                            <w:b/>
                            <w:snapToGrid w:val="0"/>
                            <w:sz w:val="28"/>
                            <w:szCs w:val="28"/>
                            <w:lang w:eastAsia="ru-RU"/>
                          </w:rPr>
                          <w:t>АДМИНИСТРАЦИЯ ГОРОДА ПЕРМИ</w:t>
                        </w:r>
                      </w:p>
                      <w:p w:rsidR="00C42EA5" w:rsidRPr="00C42EA5" w:rsidRDefault="00C42EA5" w:rsidP="00C42EA5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napToGrid w:val="0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C42EA5">
                          <w:rPr>
                            <w:rFonts w:ascii="Times New Roman" w:eastAsia="Times New Roman" w:hAnsi="Times New Roman" w:cs="Times New Roman"/>
                            <w:snapToGrid w:val="0"/>
                            <w:sz w:val="28"/>
                            <w:szCs w:val="28"/>
                            <w:lang w:eastAsia="ru-RU"/>
                          </w:rPr>
                          <w:t>П</w:t>
                        </w:r>
                        <w:proofErr w:type="gramEnd"/>
                        <w:r w:rsidRPr="00C42EA5">
                          <w:rPr>
                            <w:rFonts w:ascii="Times New Roman" w:eastAsia="Times New Roman" w:hAnsi="Times New Roman" w:cs="Times New Roman"/>
                            <w:snapToGrid w:val="0"/>
                            <w:sz w:val="28"/>
                            <w:szCs w:val="28"/>
                            <w:lang w:eastAsia="ru-RU"/>
                          </w:rPr>
                          <w:t xml:space="preserve"> О С Т А Н О В Л Е Н И Е</w:t>
                        </w:r>
                      </w:p>
                      <w:p w:rsidR="00C42EA5" w:rsidRDefault="00C42EA5" w:rsidP="00C42EA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C42EA5" w:rsidRPr="00A43577" w:rsidRDefault="00C42EA5" w:rsidP="00C42EA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C42EA5" w:rsidRPr="00A43577" w:rsidRDefault="00C42EA5" w:rsidP="00C42EA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42EA5" w:rsidRPr="00C42EA5" w:rsidRDefault="00C42EA5" w:rsidP="00C42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42EA5" w:rsidRPr="00C42EA5" w:rsidRDefault="00C42EA5" w:rsidP="00C42EA5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42EA5" w:rsidRPr="00C42EA5" w:rsidRDefault="00C42EA5" w:rsidP="00C42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C42EA5" w:rsidRPr="00C42EA5" w:rsidRDefault="00C42EA5" w:rsidP="00C42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42EA5" w:rsidRPr="00C42EA5" w:rsidRDefault="00C42EA5" w:rsidP="00C42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42EA5" w:rsidRPr="00C42EA5" w:rsidRDefault="00C42EA5" w:rsidP="00C42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42EA5" w:rsidRPr="00C42EA5" w:rsidRDefault="00C42EA5" w:rsidP="00C42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42EA5" w:rsidRPr="00C42EA5" w:rsidRDefault="00C42EA5" w:rsidP="00C42EA5">
      <w:pPr>
        <w:tabs>
          <w:tab w:val="left" w:pos="6450"/>
        </w:tabs>
        <w:spacing w:after="0" w:line="240" w:lineRule="exac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42EA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О внесении изменений </w:t>
      </w:r>
    </w:p>
    <w:p w:rsidR="00333815" w:rsidRDefault="00C42EA5" w:rsidP="00C42EA5">
      <w:pPr>
        <w:tabs>
          <w:tab w:val="left" w:pos="6450"/>
        </w:tabs>
        <w:spacing w:after="0" w:line="240" w:lineRule="exac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42EA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Типовое положение </w:t>
      </w:r>
    </w:p>
    <w:p w:rsidR="00333815" w:rsidRDefault="00C42EA5" w:rsidP="00C42EA5">
      <w:pPr>
        <w:tabs>
          <w:tab w:val="left" w:pos="6450"/>
        </w:tabs>
        <w:spacing w:after="0" w:line="240" w:lineRule="exac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об отделе благоустройства</w:t>
      </w:r>
    </w:p>
    <w:p w:rsidR="00333815" w:rsidRDefault="00C42EA5" w:rsidP="00C42EA5">
      <w:pPr>
        <w:tabs>
          <w:tab w:val="left" w:pos="6450"/>
        </w:tabs>
        <w:spacing w:after="0" w:line="240" w:lineRule="exac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территориального органа</w:t>
      </w:r>
    </w:p>
    <w:p w:rsidR="00333815" w:rsidRDefault="00C42EA5" w:rsidP="00333815">
      <w:pPr>
        <w:tabs>
          <w:tab w:val="left" w:pos="6450"/>
        </w:tabs>
        <w:spacing w:after="0" w:line="240" w:lineRule="exac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42EA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администрации города Перми</w:t>
      </w:r>
      <w:r w:rsidR="0033381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,</w:t>
      </w:r>
    </w:p>
    <w:p w:rsidR="00333815" w:rsidRDefault="00333815" w:rsidP="00333815">
      <w:pPr>
        <w:tabs>
          <w:tab w:val="left" w:pos="6450"/>
        </w:tabs>
        <w:spacing w:after="0" w:line="240" w:lineRule="exac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утвержденное п</w:t>
      </w:r>
      <w:r w:rsidRPr="0033381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</w:t>
      </w:r>
    </w:p>
    <w:p w:rsidR="00333815" w:rsidRDefault="00333815" w:rsidP="00333815">
      <w:pPr>
        <w:tabs>
          <w:tab w:val="left" w:pos="6450"/>
        </w:tabs>
        <w:spacing w:after="0" w:line="240" w:lineRule="exac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</w:t>
      </w:r>
      <w:r w:rsidRPr="0033381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дминистрации г. Перми</w:t>
      </w:r>
    </w:p>
    <w:p w:rsidR="00C42EA5" w:rsidRPr="00C42EA5" w:rsidRDefault="00333815" w:rsidP="00333815">
      <w:pPr>
        <w:tabs>
          <w:tab w:val="left" w:pos="6450"/>
        </w:tabs>
        <w:spacing w:after="0" w:line="240" w:lineRule="exac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3381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от 29.05.2013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</w:t>
      </w:r>
      <w:r w:rsidRPr="0033381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416</w:t>
      </w:r>
    </w:p>
    <w:p w:rsidR="00C42EA5" w:rsidRPr="00C42EA5" w:rsidRDefault="00C42EA5" w:rsidP="00C42EA5">
      <w:pPr>
        <w:tabs>
          <w:tab w:val="left" w:pos="6450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8C5" w:rsidRDefault="005908C5" w:rsidP="003338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815" w:rsidRDefault="00333815" w:rsidP="003338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815">
        <w:rPr>
          <w:rFonts w:ascii="Times New Roman" w:eastAsia="Calibri" w:hAnsi="Times New Roman" w:cs="Times New Roman"/>
          <w:sz w:val="28"/>
          <w:szCs w:val="28"/>
        </w:rPr>
        <w:t>В соответствии с Уставом города Перми, решением Пермской город</w:t>
      </w:r>
      <w:r>
        <w:rPr>
          <w:rFonts w:ascii="Times New Roman" w:eastAsia="Calibri" w:hAnsi="Times New Roman" w:cs="Times New Roman"/>
          <w:sz w:val="28"/>
          <w:szCs w:val="28"/>
        </w:rPr>
        <w:t>ской Думы от 29 января 2013 г. № 7 «</w:t>
      </w:r>
      <w:r w:rsidRPr="00333815">
        <w:rPr>
          <w:rFonts w:ascii="Times New Roman" w:eastAsia="Calibri" w:hAnsi="Times New Roman" w:cs="Times New Roman"/>
          <w:sz w:val="28"/>
          <w:szCs w:val="28"/>
        </w:rPr>
        <w:t>О территориальных органах администрации города Перми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33815">
        <w:rPr>
          <w:rFonts w:ascii="Times New Roman" w:eastAsia="Calibri" w:hAnsi="Times New Roman" w:cs="Times New Roman"/>
          <w:sz w:val="28"/>
          <w:szCs w:val="28"/>
        </w:rPr>
        <w:t xml:space="preserve">, в целях </w:t>
      </w:r>
      <w:proofErr w:type="gramStart"/>
      <w:r w:rsidRPr="00333815">
        <w:rPr>
          <w:rFonts w:ascii="Times New Roman" w:eastAsia="Calibri" w:hAnsi="Times New Roman" w:cs="Times New Roman"/>
          <w:sz w:val="28"/>
          <w:szCs w:val="28"/>
        </w:rPr>
        <w:t>актуализации правовых актов администрации города Перми</w:t>
      </w:r>
      <w:proofErr w:type="gramEnd"/>
      <w:r w:rsidRPr="003338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3815" w:rsidRPr="00333815" w:rsidRDefault="00333815" w:rsidP="003338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815">
        <w:rPr>
          <w:rFonts w:ascii="Times New Roman" w:eastAsia="Calibri" w:hAnsi="Times New Roman" w:cs="Times New Roman"/>
          <w:sz w:val="28"/>
          <w:szCs w:val="28"/>
        </w:rPr>
        <w:t xml:space="preserve">администрация города Перми </w:t>
      </w:r>
      <w:r>
        <w:rPr>
          <w:rFonts w:ascii="Times New Roman" w:eastAsia="Calibri" w:hAnsi="Times New Roman" w:cs="Times New Roman"/>
          <w:sz w:val="28"/>
          <w:szCs w:val="28"/>
        </w:rPr>
        <w:t>ПОСТАНОВЛЯЕТ</w:t>
      </w:r>
      <w:r w:rsidRPr="0033381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33815" w:rsidRPr="00333815" w:rsidRDefault="00333815" w:rsidP="003338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81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333815">
        <w:rPr>
          <w:rFonts w:ascii="Times New Roman" w:eastAsia="Calibri" w:hAnsi="Times New Roman" w:cs="Times New Roman"/>
          <w:sz w:val="28"/>
          <w:szCs w:val="28"/>
        </w:rPr>
        <w:t xml:space="preserve">Внести в Типовое положение об отделе благоустройства территориального органа администрации города Перми, утвержденное Постановлением администрации города Перми от 29 мая 2013 г. </w:t>
      </w:r>
      <w:r w:rsidR="005810EE">
        <w:rPr>
          <w:rFonts w:ascii="Times New Roman" w:eastAsia="Calibri" w:hAnsi="Times New Roman" w:cs="Times New Roman"/>
          <w:sz w:val="28"/>
          <w:szCs w:val="28"/>
        </w:rPr>
        <w:t>№</w:t>
      </w:r>
      <w:r w:rsidRPr="00333815">
        <w:rPr>
          <w:rFonts w:ascii="Times New Roman" w:eastAsia="Calibri" w:hAnsi="Times New Roman" w:cs="Times New Roman"/>
          <w:sz w:val="28"/>
          <w:szCs w:val="28"/>
        </w:rPr>
        <w:t xml:space="preserve"> 416 (в ред. от 20.11.2013 </w:t>
      </w:r>
      <w:r w:rsidR="005810EE">
        <w:rPr>
          <w:rFonts w:ascii="Times New Roman" w:eastAsia="Calibri" w:hAnsi="Times New Roman" w:cs="Times New Roman"/>
          <w:sz w:val="28"/>
          <w:szCs w:val="28"/>
        </w:rPr>
        <w:t>№</w:t>
      </w:r>
      <w:r w:rsidRPr="00333815">
        <w:rPr>
          <w:rFonts w:ascii="Times New Roman" w:eastAsia="Calibri" w:hAnsi="Times New Roman" w:cs="Times New Roman"/>
          <w:sz w:val="28"/>
          <w:szCs w:val="28"/>
        </w:rPr>
        <w:t xml:space="preserve"> 1054, от 04.04.2014 </w:t>
      </w:r>
      <w:r w:rsidR="005810EE">
        <w:rPr>
          <w:rFonts w:ascii="Times New Roman" w:eastAsia="Calibri" w:hAnsi="Times New Roman" w:cs="Times New Roman"/>
          <w:sz w:val="28"/>
          <w:szCs w:val="28"/>
        </w:rPr>
        <w:t>№</w:t>
      </w:r>
      <w:r w:rsidRPr="00333815">
        <w:rPr>
          <w:rFonts w:ascii="Times New Roman" w:eastAsia="Calibri" w:hAnsi="Times New Roman" w:cs="Times New Roman"/>
          <w:sz w:val="28"/>
          <w:szCs w:val="28"/>
        </w:rPr>
        <w:t xml:space="preserve"> 226, от 28.01.2016 </w:t>
      </w:r>
      <w:r w:rsidR="005810EE">
        <w:rPr>
          <w:rFonts w:ascii="Times New Roman" w:eastAsia="Calibri" w:hAnsi="Times New Roman" w:cs="Times New Roman"/>
          <w:sz w:val="28"/>
          <w:szCs w:val="28"/>
        </w:rPr>
        <w:t>№ 59, от 16.05.2016</w:t>
      </w:r>
      <w:r w:rsidR="005810EE">
        <w:rPr>
          <w:rFonts w:ascii="Times New Roman" w:eastAsia="Calibri" w:hAnsi="Times New Roman" w:cs="Times New Roman"/>
          <w:sz w:val="28"/>
          <w:szCs w:val="28"/>
        </w:rPr>
        <w:br/>
        <w:t>№</w:t>
      </w:r>
      <w:r w:rsidRPr="00333815">
        <w:rPr>
          <w:rFonts w:ascii="Times New Roman" w:eastAsia="Calibri" w:hAnsi="Times New Roman" w:cs="Times New Roman"/>
          <w:sz w:val="28"/>
          <w:szCs w:val="28"/>
        </w:rPr>
        <w:t xml:space="preserve"> 332</w:t>
      </w:r>
      <w:r w:rsidR="005810EE">
        <w:rPr>
          <w:rFonts w:ascii="Times New Roman" w:eastAsia="Calibri" w:hAnsi="Times New Roman" w:cs="Times New Roman"/>
          <w:sz w:val="28"/>
          <w:szCs w:val="28"/>
        </w:rPr>
        <w:t>,</w:t>
      </w:r>
      <w:r w:rsidR="005810EE" w:rsidRPr="005810EE">
        <w:t xml:space="preserve"> </w:t>
      </w:r>
      <w:r w:rsidR="005810EE" w:rsidRPr="005810EE">
        <w:rPr>
          <w:rFonts w:ascii="Times New Roman" w:eastAsia="Calibri" w:hAnsi="Times New Roman" w:cs="Times New Roman"/>
          <w:sz w:val="28"/>
          <w:szCs w:val="28"/>
        </w:rPr>
        <w:t xml:space="preserve">от 20.11.2018 </w:t>
      </w:r>
      <w:r w:rsidR="005810EE">
        <w:rPr>
          <w:rFonts w:ascii="Times New Roman" w:eastAsia="Calibri" w:hAnsi="Times New Roman" w:cs="Times New Roman"/>
          <w:sz w:val="28"/>
          <w:szCs w:val="28"/>
        </w:rPr>
        <w:t>№</w:t>
      </w:r>
      <w:r w:rsidR="005810EE" w:rsidRPr="005810EE">
        <w:rPr>
          <w:rFonts w:ascii="Times New Roman" w:eastAsia="Calibri" w:hAnsi="Times New Roman" w:cs="Times New Roman"/>
          <w:sz w:val="28"/>
          <w:szCs w:val="28"/>
        </w:rPr>
        <w:t xml:space="preserve"> 897, от 17.04.2019 </w:t>
      </w:r>
      <w:r w:rsidR="005810EE">
        <w:rPr>
          <w:rFonts w:ascii="Times New Roman" w:eastAsia="Calibri" w:hAnsi="Times New Roman" w:cs="Times New Roman"/>
          <w:sz w:val="28"/>
          <w:szCs w:val="28"/>
        </w:rPr>
        <w:t>№</w:t>
      </w:r>
      <w:r w:rsidR="005810EE" w:rsidRPr="005810EE">
        <w:rPr>
          <w:rFonts w:ascii="Times New Roman" w:eastAsia="Calibri" w:hAnsi="Times New Roman" w:cs="Times New Roman"/>
          <w:sz w:val="28"/>
          <w:szCs w:val="28"/>
        </w:rPr>
        <w:t xml:space="preserve"> 106-П, от 04.07.2022 </w:t>
      </w:r>
      <w:r w:rsidR="005810EE">
        <w:rPr>
          <w:rFonts w:ascii="Times New Roman" w:eastAsia="Calibri" w:hAnsi="Times New Roman" w:cs="Times New Roman"/>
          <w:sz w:val="28"/>
          <w:szCs w:val="28"/>
        </w:rPr>
        <w:t>№ 575,</w:t>
      </w:r>
      <w:r w:rsidR="005810EE">
        <w:rPr>
          <w:rFonts w:ascii="Times New Roman" w:eastAsia="Calibri" w:hAnsi="Times New Roman" w:cs="Times New Roman"/>
          <w:sz w:val="28"/>
          <w:szCs w:val="28"/>
        </w:rPr>
        <w:br/>
      </w:r>
      <w:r w:rsidR="005810EE" w:rsidRPr="005810EE">
        <w:rPr>
          <w:rFonts w:ascii="Times New Roman" w:eastAsia="Calibri" w:hAnsi="Times New Roman" w:cs="Times New Roman"/>
          <w:sz w:val="28"/>
          <w:szCs w:val="28"/>
        </w:rPr>
        <w:t xml:space="preserve">от 26.10.2022 </w:t>
      </w:r>
      <w:r w:rsidR="005810EE">
        <w:rPr>
          <w:rFonts w:ascii="Times New Roman" w:eastAsia="Calibri" w:hAnsi="Times New Roman" w:cs="Times New Roman"/>
          <w:sz w:val="28"/>
          <w:szCs w:val="28"/>
        </w:rPr>
        <w:t>№</w:t>
      </w:r>
      <w:r w:rsidR="005810EE" w:rsidRPr="005810EE">
        <w:rPr>
          <w:rFonts w:ascii="Times New Roman" w:eastAsia="Calibri" w:hAnsi="Times New Roman" w:cs="Times New Roman"/>
          <w:sz w:val="28"/>
          <w:szCs w:val="28"/>
        </w:rPr>
        <w:t xml:space="preserve"> 1084</w:t>
      </w:r>
      <w:r w:rsidRPr="00333815">
        <w:rPr>
          <w:rFonts w:ascii="Times New Roman" w:eastAsia="Calibri" w:hAnsi="Times New Roman" w:cs="Times New Roman"/>
          <w:sz w:val="28"/>
          <w:szCs w:val="28"/>
        </w:rPr>
        <w:t>), изменения:</w:t>
      </w:r>
      <w:proofErr w:type="gramEnd"/>
    </w:p>
    <w:p w:rsidR="00333815" w:rsidRPr="00333815" w:rsidRDefault="00333815" w:rsidP="003338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815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5810EE">
        <w:rPr>
          <w:rFonts w:ascii="Times New Roman" w:eastAsia="Calibri" w:hAnsi="Times New Roman" w:cs="Times New Roman"/>
          <w:sz w:val="28"/>
          <w:szCs w:val="28"/>
        </w:rPr>
        <w:t>под</w:t>
      </w:r>
      <w:r w:rsidRPr="00333815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 w:rsidR="00D40322">
        <w:rPr>
          <w:rFonts w:ascii="Times New Roman" w:eastAsia="Calibri" w:hAnsi="Times New Roman" w:cs="Times New Roman"/>
          <w:sz w:val="28"/>
          <w:szCs w:val="28"/>
        </w:rPr>
        <w:t>3.1.1.</w:t>
      </w:r>
      <w:r w:rsidRPr="00333815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силу;</w:t>
      </w:r>
    </w:p>
    <w:p w:rsidR="00D40322" w:rsidRDefault="00333815" w:rsidP="003338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815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D40322" w:rsidRPr="00D40322">
        <w:rPr>
          <w:rFonts w:ascii="Times New Roman" w:eastAsia="Calibri" w:hAnsi="Times New Roman" w:cs="Times New Roman"/>
          <w:sz w:val="28"/>
          <w:szCs w:val="28"/>
        </w:rPr>
        <w:t>подпункт 3.1.</w:t>
      </w:r>
      <w:r w:rsidR="00D40322">
        <w:rPr>
          <w:rFonts w:ascii="Times New Roman" w:eastAsia="Calibri" w:hAnsi="Times New Roman" w:cs="Times New Roman"/>
          <w:sz w:val="28"/>
          <w:szCs w:val="28"/>
        </w:rPr>
        <w:t>2</w:t>
      </w:r>
      <w:r w:rsidR="00D40322" w:rsidRPr="00D40322">
        <w:rPr>
          <w:rFonts w:ascii="Times New Roman" w:eastAsia="Calibri" w:hAnsi="Times New Roman" w:cs="Times New Roman"/>
          <w:sz w:val="28"/>
          <w:szCs w:val="28"/>
        </w:rPr>
        <w:t>. признать утратившим силу;</w:t>
      </w:r>
    </w:p>
    <w:p w:rsidR="00D40322" w:rsidRDefault="00D40322" w:rsidP="003338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Pr="00D40322">
        <w:rPr>
          <w:rFonts w:ascii="Times New Roman" w:eastAsia="Calibri" w:hAnsi="Times New Roman" w:cs="Times New Roman"/>
          <w:sz w:val="28"/>
          <w:szCs w:val="28"/>
        </w:rPr>
        <w:t>подпункт 3.1.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4032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редакции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:rsidR="00D40322" w:rsidRDefault="00D40322" w:rsidP="003338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«3.1.3. </w:t>
      </w:r>
      <w:r w:rsidRPr="00D40322">
        <w:rPr>
          <w:rFonts w:ascii="Times New Roman" w:eastAsia="Calibri" w:hAnsi="Times New Roman" w:cs="Times New Roman"/>
          <w:sz w:val="28"/>
          <w:szCs w:val="28"/>
        </w:rPr>
        <w:t>организует мероприятия по содержанию земель и земельных участков, владение, пользование и распоряжение которыми не осуществляется органами местного самоуправления города Перми и которые не принадлежат на каком-либо праве иным лицам, в пределах административных границ района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4032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6786" w:rsidRDefault="00B36786" w:rsidP="003338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4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.4. </w:t>
      </w:r>
      <w:r w:rsidR="00CC554C" w:rsidRPr="00CC554C">
        <w:rPr>
          <w:rFonts w:ascii="Times New Roman" w:eastAsia="Calibri" w:hAnsi="Times New Roman" w:cs="Times New Roman"/>
          <w:sz w:val="28"/>
          <w:szCs w:val="28"/>
        </w:rPr>
        <w:t>подпункт 3.1.</w:t>
      </w:r>
      <w:r w:rsidR="00CC554C">
        <w:rPr>
          <w:rFonts w:ascii="Times New Roman" w:eastAsia="Calibri" w:hAnsi="Times New Roman" w:cs="Times New Roman"/>
          <w:sz w:val="28"/>
          <w:szCs w:val="28"/>
        </w:rPr>
        <w:t>4</w:t>
      </w:r>
      <w:r w:rsidR="00CC554C" w:rsidRPr="00CC554C">
        <w:rPr>
          <w:rFonts w:ascii="Times New Roman" w:eastAsia="Calibri" w:hAnsi="Times New Roman" w:cs="Times New Roman"/>
          <w:sz w:val="28"/>
          <w:szCs w:val="28"/>
        </w:rPr>
        <w:t>. признать утратившим силу;</w:t>
      </w:r>
    </w:p>
    <w:p w:rsidR="00CC554C" w:rsidRDefault="00CC554C" w:rsidP="003338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1.5. в подпункте 3.1.5. </w:t>
      </w:r>
      <w:r w:rsidRPr="00CC554C">
        <w:rPr>
          <w:rFonts w:ascii="Times New Roman" w:eastAsia="Calibri" w:hAnsi="Times New Roman" w:cs="Times New Roman"/>
          <w:sz w:val="28"/>
          <w:szCs w:val="28"/>
        </w:rPr>
        <w:t>слова «пешеходных мостиков, лестниц</w:t>
      </w:r>
      <w:proofErr w:type="gramStart"/>
      <w:r w:rsidRPr="00CC554C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Pr="00CC554C">
        <w:rPr>
          <w:rFonts w:ascii="Times New Roman" w:eastAsia="Calibri" w:hAnsi="Times New Roman" w:cs="Times New Roman"/>
          <w:sz w:val="28"/>
          <w:szCs w:val="28"/>
        </w:rPr>
        <w:t xml:space="preserve"> исключить;</w:t>
      </w:r>
    </w:p>
    <w:p w:rsidR="00CC554C" w:rsidRPr="00CC554C" w:rsidRDefault="00CC554C" w:rsidP="00CC55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1.6. </w:t>
      </w:r>
      <w:r w:rsidRPr="00CC554C">
        <w:rPr>
          <w:rFonts w:ascii="Times New Roman" w:eastAsia="Calibri" w:hAnsi="Times New Roman" w:cs="Times New Roman"/>
          <w:sz w:val="28"/>
          <w:szCs w:val="28"/>
        </w:rPr>
        <w:t>подпункт 3.1.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CC554C">
        <w:rPr>
          <w:rFonts w:ascii="Times New Roman" w:eastAsia="Calibri" w:hAnsi="Times New Roman" w:cs="Times New Roman"/>
          <w:sz w:val="28"/>
          <w:szCs w:val="28"/>
        </w:rPr>
        <w:t>. изложить в редакции:</w:t>
      </w:r>
    </w:p>
    <w:p w:rsidR="00CC554C" w:rsidRDefault="00CC554C" w:rsidP="00CC55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4C">
        <w:rPr>
          <w:rFonts w:ascii="Times New Roman" w:eastAsia="Calibri" w:hAnsi="Times New Roman" w:cs="Times New Roman"/>
          <w:sz w:val="28"/>
          <w:szCs w:val="28"/>
        </w:rPr>
        <w:t>«3.1.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CC554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554C">
        <w:rPr>
          <w:rFonts w:ascii="Times New Roman" w:eastAsia="Calibri" w:hAnsi="Times New Roman" w:cs="Times New Roman"/>
          <w:sz w:val="28"/>
          <w:szCs w:val="28"/>
        </w:rPr>
        <w:t>организует проведение работ по реализации муниципальных программ в сфере благоустройства по вопросам, отнесенным к компетенции территориального органа</w:t>
      </w:r>
      <w:proofErr w:type="gramStart"/>
      <w:r w:rsidRPr="00CC554C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CC55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554C" w:rsidRDefault="00CC554C" w:rsidP="00CC55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1.7. </w:t>
      </w:r>
      <w:r w:rsidRPr="00CC554C">
        <w:rPr>
          <w:rFonts w:ascii="Times New Roman" w:eastAsia="Calibri" w:hAnsi="Times New Roman" w:cs="Times New Roman"/>
          <w:sz w:val="28"/>
          <w:szCs w:val="28"/>
        </w:rPr>
        <w:t>подпункт 3.1.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CC554C">
        <w:rPr>
          <w:rFonts w:ascii="Times New Roman" w:eastAsia="Calibri" w:hAnsi="Times New Roman" w:cs="Times New Roman"/>
          <w:sz w:val="28"/>
          <w:szCs w:val="28"/>
        </w:rPr>
        <w:t>. признать утратившим силу;</w:t>
      </w:r>
    </w:p>
    <w:p w:rsidR="00CC554C" w:rsidRPr="00CC554C" w:rsidRDefault="00CC554C" w:rsidP="00CC55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r w:rsidRPr="00CC554C">
        <w:rPr>
          <w:rFonts w:ascii="Times New Roman" w:eastAsia="Calibri" w:hAnsi="Times New Roman" w:cs="Times New Roman"/>
          <w:sz w:val="28"/>
          <w:szCs w:val="28"/>
        </w:rPr>
        <w:t>подпункт 3.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C554C">
        <w:rPr>
          <w:rFonts w:ascii="Times New Roman" w:eastAsia="Calibri" w:hAnsi="Times New Roman" w:cs="Times New Roman"/>
          <w:sz w:val="28"/>
          <w:szCs w:val="28"/>
        </w:rPr>
        <w:t>.10</w:t>
      </w:r>
      <w:r w:rsidR="00E129B4">
        <w:rPr>
          <w:rFonts w:ascii="Times New Roman" w:eastAsia="Calibri" w:hAnsi="Times New Roman" w:cs="Times New Roman"/>
          <w:sz w:val="28"/>
          <w:szCs w:val="28"/>
        </w:rPr>
        <w:t>.</w:t>
      </w:r>
      <w:r w:rsidRPr="00CC554C">
        <w:rPr>
          <w:rFonts w:ascii="Times New Roman" w:eastAsia="Calibri" w:hAnsi="Times New Roman" w:cs="Times New Roman"/>
          <w:sz w:val="28"/>
          <w:szCs w:val="28"/>
        </w:rPr>
        <w:t xml:space="preserve"> изложить в редакции:</w:t>
      </w:r>
    </w:p>
    <w:p w:rsidR="00CC554C" w:rsidRDefault="00CC554C" w:rsidP="00CC55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4C">
        <w:rPr>
          <w:rFonts w:ascii="Times New Roman" w:eastAsia="Calibri" w:hAnsi="Times New Roman" w:cs="Times New Roman"/>
          <w:sz w:val="28"/>
          <w:szCs w:val="28"/>
        </w:rPr>
        <w:t>«3.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C554C">
        <w:rPr>
          <w:rFonts w:ascii="Times New Roman" w:eastAsia="Calibri" w:hAnsi="Times New Roman" w:cs="Times New Roman"/>
          <w:sz w:val="28"/>
          <w:szCs w:val="28"/>
        </w:rPr>
        <w:t>.10</w:t>
      </w:r>
      <w:r w:rsidR="00E129B4">
        <w:rPr>
          <w:rFonts w:ascii="Times New Roman" w:eastAsia="Calibri" w:hAnsi="Times New Roman" w:cs="Times New Roman"/>
          <w:sz w:val="28"/>
          <w:szCs w:val="28"/>
        </w:rPr>
        <w:t>.</w:t>
      </w:r>
      <w:r w:rsidRPr="00CC554C">
        <w:rPr>
          <w:rFonts w:ascii="Times New Roman" w:eastAsia="Calibri" w:hAnsi="Times New Roman" w:cs="Times New Roman"/>
          <w:sz w:val="28"/>
          <w:szCs w:val="28"/>
        </w:rPr>
        <w:t xml:space="preserve"> осуществляет подготовку предложений функциональному органу администрации города Перми, осуществляющему функции организации благоустройства территории города Перми, в план капитального ремонта и ремонта объектов благоустройства в пределах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административных границ района</w:t>
      </w:r>
      <w:proofErr w:type="gramStart"/>
      <w:r w:rsidRPr="00CC554C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CC55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554C" w:rsidRDefault="00CC554C" w:rsidP="00CC55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1.9. </w:t>
      </w:r>
      <w:r w:rsidRPr="00CC554C">
        <w:rPr>
          <w:rFonts w:ascii="Times New Roman" w:eastAsia="Calibri" w:hAnsi="Times New Roman" w:cs="Times New Roman"/>
          <w:sz w:val="28"/>
          <w:szCs w:val="28"/>
        </w:rPr>
        <w:t>подпункт 3.1.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CC554C">
        <w:rPr>
          <w:rFonts w:ascii="Times New Roman" w:eastAsia="Calibri" w:hAnsi="Times New Roman" w:cs="Times New Roman"/>
          <w:sz w:val="28"/>
          <w:szCs w:val="28"/>
        </w:rPr>
        <w:t>. признать утратившим силу;</w:t>
      </w:r>
    </w:p>
    <w:p w:rsidR="00CC554C" w:rsidRDefault="00CC554C" w:rsidP="00CC55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1.10. </w:t>
      </w:r>
      <w:r w:rsidRPr="00CC554C">
        <w:rPr>
          <w:rFonts w:ascii="Times New Roman" w:eastAsia="Calibri" w:hAnsi="Times New Roman" w:cs="Times New Roman"/>
          <w:sz w:val="28"/>
          <w:szCs w:val="28"/>
        </w:rPr>
        <w:t>подпункт 3.1.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CC554C">
        <w:rPr>
          <w:rFonts w:ascii="Times New Roman" w:eastAsia="Calibri" w:hAnsi="Times New Roman" w:cs="Times New Roman"/>
          <w:sz w:val="28"/>
          <w:szCs w:val="28"/>
        </w:rPr>
        <w:t>. признать утратившим силу;</w:t>
      </w:r>
    </w:p>
    <w:p w:rsidR="00CC554C" w:rsidRDefault="00CC554C" w:rsidP="00CC55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1.11. </w:t>
      </w:r>
      <w:r w:rsidRPr="00CC554C">
        <w:rPr>
          <w:rFonts w:ascii="Times New Roman" w:eastAsia="Calibri" w:hAnsi="Times New Roman" w:cs="Times New Roman"/>
          <w:sz w:val="28"/>
          <w:szCs w:val="28"/>
        </w:rPr>
        <w:t>подпункт 3.1.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CC554C">
        <w:rPr>
          <w:rFonts w:ascii="Times New Roman" w:eastAsia="Calibri" w:hAnsi="Times New Roman" w:cs="Times New Roman"/>
          <w:sz w:val="28"/>
          <w:szCs w:val="28"/>
        </w:rPr>
        <w:t>. признать утратившим силу;</w:t>
      </w:r>
    </w:p>
    <w:p w:rsidR="00CC554C" w:rsidRDefault="00CC554C" w:rsidP="00CC55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1.12. </w:t>
      </w:r>
      <w:r w:rsidRPr="00CC554C">
        <w:rPr>
          <w:rFonts w:ascii="Times New Roman" w:eastAsia="Calibri" w:hAnsi="Times New Roman" w:cs="Times New Roman"/>
          <w:sz w:val="28"/>
          <w:szCs w:val="28"/>
        </w:rPr>
        <w:t>подпункт 3.1.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CC554C">
        <w:rPr>
          <w:rFonts w:ascii="Times New Roman" w:eastAsia="Calibri" w:hAnsi="Times New Roman" w:cs="Times New Roman"/>
          <w:sz w:val="28"/>
          <w:szCs w:val="28"/>
        </w:rPr>
        <w:t>. признать утратившим силу;</w:t>
      </w:r>
    </w:p>
    <w:p w:rsidR="00E129B4" w:rsidRDefault="00E129B4" w:rsidP="00CC55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1.13. </w:t>
      </w:r>
      <w:r w:rsidRPr="00E129B4">
        <w:rPr>
          <w:rFonts w:ascii="Times New Roman" w:eastAsia="Calibri" w:hAnsi="Times New Roman" w:cs="Times New Roman"/>
          <w:sz w:val="28"/>
          <w:szCs w:val="28"/>
        </w:rPr>
        <w:t>в подпункте 3.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129B4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E129B4">
        <w:rPr>
          <w:rFonts w:ascii="Times New Roman" w:eastAsia="Calibri" w:hAnsi="Times New Roman" w:cs="Times New Roman"/>
          <w:sz w:val="28"/>
          <w:szCs w:val="28"/>
        </w:rPr>
        <w:t xml:space="preserve"> слова «за исключением территории кладбищ и лесов» заменить словами «за исключением объектов озеленения общего пользования, территории мест погребения и городских лесов»;</w:t>
      </w:r>
    </w:p>
    <w:p w:rsidR="00E129B4" w:rsidRDefault="00E129B4" w:rsidP="00E129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1.14. </w:t>
      </w:r>
      <w:r w:rsidRPr="00CC554C">
        <w:rPr>
          <w:rFonts w:ascii="Times New Roman" w:eastAsia="Calibri" w:hAnsi="Times New Roman" w:cs="Times New Roman"/>
          <w:sz w:val="28"/>
          <w:szCs w:val="28"/>
        </w:rPr>
        <w:t>подпункт 3.1.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CC554C">
        <w:rPr>
          <w:rFonts w:ascii="Times New Roman" w:eastAsia="Calibri" w:hAnsi="Times New Roman" w:cs="Times New Roman"/>
          <w:sz w:val="28"/>
          <w:szCs w:val="28"/>
        </w:rPr>
        <w:t>. признать утратившим силу;</w:t>
      </w:r>
    </w:p>
    <w:p w:rsidR="00CC554C" w:rsidRDefault="00E129B4" w:rsidP="00CC55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1.15. </w:t>
      </w:r>
      <w:r w:rsidRPr="00E129B4">
        <w:rPr>
          <w:rFonts w:ascii="Times New Roman" w:eastAsia="Calibri" w:hAnsi="Times New Roman" w:cs="Times New Roman"/>
          <w:sz w:val="28"/>
          <w:szCs w:val="28"/>
        </w:rPr>
        <w:t>подпункт 3.1.1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E129B4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E129B4">
        <w:rPr>
          <w:rFonts w:ascii="Times New Roman" w:eastAsia="Calibri" w:hAnsi="Times New Roman" w:cs="Times New Roman"/>
          <w:sz w:val="28"/>
          <w:szCs w:val="28"/>
        </w:rPr>
        <w:t>. признать утратившим силу;</w:t>
      </w:r>
    </w:p>
    <w:p w:rsidR="00E129B4" w:rsidRDefault="00E129B4" w:rsidP="00CC55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1.16. </w:t>
      </w:r>
      <w:r w:rsidRPr="00E129B4">
        <w:rPr>
          <w:rFonts w:ascii="Times New Roman" w:eastAsia="Calibri" w:hAnsi="Times New Roman" w:cs="Times New Roman"/>
          <w:sz w:val="28"/>
          <w:szCs w:val="28"/>
        </w:rPr>
        <w:t>подпункт 3.1.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E129B4">
        <w:rPr>
          <w:rFonts w:ascii="Times New Roman" w:eastAsia="Calibri" w:hAnsi="Times New Roman" w:cs="Times New Roman"/>
          <w:sz w:val="28"/>
          <w:szCs w:val="28"/>
        </w:rPr>
        <w:t>. признать утратившим силу;</w:t>
      </w:r>
    </w:p>
    <w:p w:rsidR="00E129B4" w:rsidRDefault="00E129B4" w:rsidP="00CC55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1.17. </w:t>
      </w:r>
      <w:r w:rsidRPr="00E129B4">
        <w:rPr>
          <w:rFonts w:ascii="Times New Roman" w:eastAsia="Calibri" w:hAnsi="Times New Roman" w:cs="Times New Roman"/>
          <w:sz w:val="28"/>
          <w:szCs w:val="28"/>
        </w:rPr>
        <w:t>подпункт 3.1.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E129B4">
        <w:rPr>
          <w:rFonts w:ascii="Times New Roman" w:eastAsia="Calibri" w:hAnsi="Times New Roman" w:cs="Times New Roman"/>
          <w:sz w:val="28"/>
          <w:szCs w:val="28"/>
        </w:rPr>
        <w:t>. признать утратившим силу;</w:t>
      </w:r>
    </w:p>
    <w:p w:rsidR="00E129B4" w:rsidRPr="00E129B4" w:rsidRDefault="00E129B4" w:rsidP="00E129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1.18. </w:t>
      </w:r>
      <w:r w:rsidRPr="00E129B4">
        <w:rPr>
          <w:rFonts w:ascii="Times New Roman" w:eastAsia="Calibri" w:hAnsi="Times New Roman" w:cs="Times New Roman"/>
          <w:sz w:val="28"/>
          <w:szCs w:val="28"/>
        </w:rPr>
        <w:t>подпункт 3.1.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E129B4">
        <w:rPr>
          <w:rFonts w:ascii="Times New Roman" w:eastAsia="Calibri" w:hAnsi="Times New Roman" w:cs="Times New Roman"/>
          <w:sz w:val="28"/>
          <w:szCs w:val="28"/>
        </w:rPr>
        <w:t>. изложить в редакции:</w:t>
      </w:r>
    </w:p>
    <w:p w:rsidR="00E129B4" w:rsidRDefault="00E129B4" w:rsidP="00E129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9B4">
        <w:rPr>
          <w:rFonts w:ascii="Times New Roman" w:eastAsia="Calibri" w:hAnsi="Times New Roman" w:cs="Times New Roman"/>
          <w:sz w:val="28"/>
          <w:szCs w:val="28"/>
        </w:rPr>
        <w:t>«3.1.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E129B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29B4">
        <w:rPr>
          <w:rFonts w:ascii="Times New Roman" w:eastAsia="Calibri" w:hAnsi="Times New Roman" w:cs="Times New Roman"/>
          <w:sz w:val="28"/>
          <w:szCs w:val="28"/>
        </w:rPr>
        <w:t>организует мероприятия по осуществлению кадастрового учета объектов капитального строительства, расположенных на местах массового отдыха у воды на территории района</w:t>
      </w:r>
      <w:proofErr w:type="gramStart"/>
      <w:r w:rsidRPr="00E129B4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Pr="00E129B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29B4" w:rsidRDefault="00E129B4" w:rsidP="00E129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1.19. </w:t>
      </w:r>
      <w:r w:rsidR="00FD28AD" w:rsidRPr="00FD28AD">
        <w:rPr>
          <w:rFonts w:ascii="Times New Roman" w:eastAsia="Calibri" w:hAnsi="Times New Roman" w:cs="Times New Roman"/>
          <w:sz w:val="28"/>
          <w:szCs w:val="28"/>
        </w:rPr>
        <w:t>подпункт 3.1.</w:t>
      </w:r>
      <w:r w:rsidR="00FD28AD">
        <w:rPr>
          <w:rFonts w:ascii="Times New Roman" w:eastAsia="Calibri" w:hAnsi="Times New Roman" w:cs="Times New Roman"/>
          <w:sz w:val="28"/>
          <w:szCs w:val="28"/>
        </w:rPr>
        <w:t>24</w:t>
      </w:r>
      <w:r w:rsidR="00FD28AD" w:rsidRPr="00FD28AD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FD28AD" w:rsidRPr="00FD28AD">
        <w:rPr>
          <w:rFonts w:ascii="Times New Roman" w:eastAsia="Calibri" w:hAnsi="Times New Roman" w:cs="Times New Roman"/>
          <w:sz w:val="28"/>
          <w:szCs w:val="28"/>
        </w:rPr>
        <w:t>. признать утратившим силу;</w:t>
      </w:r>
    </w:p>
    <w:p w:rsidR="00FD28AD" w:rsidRPr="00FD28AD" w:rsidRDefault="00263899" w:rsidP="00FD28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1.20. </w:t>
      </w:r>
      <w:r w:rsidR="00FD28AD" w:rsidRPr="00FD28AD">
        <w:rPr>
          <w:rFonts w:ascii="Times New Roman" w:eastAsia="Calibri" w:hAnsi="Times New Roman" w:cs="Times New Roman"/>
          <w:sz w:val="28"/>
          <w:szCs w:val="28"/>
        </w:rPr>
        <w:t>подпункт 3.2.5</w:t>
      </w:r>
      <w:r w:rsidR="00FD28AD">
        <w:rPr>
          <w:rFonts w:ascii="Times New Roman" w:eastAsia="Calibri" w:hAnsi="Times New Roman" w:cs="Times New Roman"/>
          <w:sz w:val="28"/>
          <w:szCs w:val="28"/>
        </w:rPr>
        <w:t>.</w:t>
      </w:r>
      <w:r w:rsidR="00FD28AD" w:rsidRPr="00FD28AD">
        <w:rPr>
          <w:rFonts w:ascii="Times New Roman" w:eastAsia="Calibri" w:hAnsi="Times New Roman" w:cs="Times New Roman"/>
          <w:sz w:val="28"/>
          <w:szCs w:val="28"/>
        </w:rPr>
        <w:t xml:space="preserve"> изложить в редакции:</w:t>
      </w:r>
    </w:p>
    <w:p w:rsidR="00333815" w:rsidRDefault="00FD28AD" w:rsidP="00FD28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8AD">
        <w:rPr>
          <w:rFonts w:ascii="Times New Roman" w:eastAsia="Calibri" w:hAnsi="Times New Roman" w:cs="Times New Roman"/>
          <w:sz w:val="28"/>
          <w:szCs w:val="28"/>
        </w:rPr>
        <w:t>«3.2.5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D28AD">
        <w:rPr>
          <w:rFonts w:ascii="Times New Roman" w:eastAsia="Calibri" w:hAnsi="Times New Roman" w:cs="Times New Roman"/>
          <w:sz w:val="28"/>
          <w:szCs w:val="28"/>
        </w:rPr>
        <w:t xml:space="preserve"> организует мероприятия по созданию и содержанию древесных, кустарниковых насаждений на земельных участках, находящихся в муниципальной собственности, земельных участках (землях), государственная собственность на которые не разграничена, за исключением объектов озеленения общего пользования города Перми, территории в границах </w:t>
      </w:r>
      <w:proofErr w:type="gramStart"/>
      <w:r w:rsidRPr="00FD28AD">
        <w:rPr>
          <w:rFonts w:ascii="Times New Roman" w:eastAsia="Calibri" w:hAnsi="Times New Roman" w:cs="Times New Roman"/>
          <w:sz w:val="28"/>
          <w:szCs w:val="28"/>
        </w:rPr>
        <w:t>полосы отвода автомобильной дороги общего пользования местного значения города Перми</w:t>
      </w:r>
      <w:proofErr w:type="gramEnd"/>
      <w:r w:rsidRPr="00FD28AD">
        <w:rPr>
          <w:rFonts w:ascii="Times New Roman" w:eastAsia="Calibri" w:hAnsi="Times New Roman" w:cs="Times New Roman"/>
          <w:sz w:val="28"/>
          <w:szCs w:val="28"/>
        </w:rPr>
        <w:t>.».</w:t>
      </w:r>
    </w:p>
    <w:p w:rsidR="00C42EA5" w:rsidRPr="00C42EA5" w:rsidRDefault="00C42EA5" w:rsidP="00C42E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F2789A" w:rsidRPr="00F278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применяется к правоотношениям, возникшим с даты внесения записи в Единый государственный реестр юридических лиц о создании муниципального казенного учреждения «Содержание объектов благоустройства», за исключением подпункта 3.1.18</w:t>
      </w:r>
      <w:r w:rsidR="00F2789A" w:rsidRPr="00F2789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F2789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F2789A" w:rsidRPr="00F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EA3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F2789A" w:rsidRPr="00F2789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вступающ</w:t>
      </w:r>
      <w:r w:rsidR="00EA3D6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2789A" w:rsidRPr="00F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 01.04.2023».</w:t>
      </w:r>
      <w:proofErr w:type="gramEnd"/>
    </w:p>
    <w:p w:rsidR="00C42EA5" w:rsidRPr="00C42EA5" w:rsidRDefault="00C42EA5" w:rsidP="00C42E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A5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42EA5" w:rsidRDefault="00C42EA5" w:rsidP="00C42E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C42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C42EA5" w:rsidRPr="00C42EA5" w:rsidRDefault="00C42EA5" w:rsidP="00C42E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C42E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4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</w:t>
      </w:r>
      <w:r w:rsidRPr="00C42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заместителя главы администрации города</w:t>
      </w:r>
      <w:r w:rsidRPr="00C42E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Перми </w:t>
      </w:r>
      <w:proofErr w:type="spellStart"/>
      <w:r w:rsidRPr="00C42EA5">
        <w:rPr>
          <w:rFonts w:ascii="Times New Roman" w:eastAsia="Calibri" w:hAnsi="Times New Roman" w:cs="Times New Roman"/>
          <w:sz w:val="28"/>
          <w:szCs w:val="28"/>
          <w:lang w:eastAsia="ru-RU"/>
        </w:rPr>
        <w:t>Галиханова</w:t>
      </w:r>
      <w:proofErr w:type="spellEnd"/>
      <w:r w:rsidRPr="00C42E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Д.К.</w:t>
      </w:r>
    </w:p>
    <w:p w:rsidR="005908C5" w:rsidRDefault="005908C5" w:rsidP="00C42EA5">
      <w:pPr>
        <w:tabs>
          <w:tab w:val="left" w:pos="8080"/>
        </w:tabs>
        <w:spacing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08C5" w:rsidRDefault="005908C5" w:rsidP="00C42EA5">
      <w:pPr>
        <w:tabs>
          <w:tab w:val="left" w:pos="8080"/>
        </w:tabs>
        <w:spacing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42EA5" w:rsidRPr="00C42EA5" w:rsidRDefault="00C42EA5" w:rsidP="00C42EA5">
      <w:pPr>
        <w:tabs>
          <w:tab w:val="left" w:pos="8080"/>
        </w:tabs>
        <w:spacing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EA5">
        <w:rPr>
          <w:rFonts w:ascii="Times New Roman" w:eastAsia="Calibri" w:hAnsi="Times New Roman" w:cs="Times New Roman"/>
          <w:sz w:val="28"/>
          <w:szCs w:val="28"/>
        </w:rPr>
        <w:t>Глава города Перми</w:t>
      </w:r>
      <w:r w:rsidRPr="00C42EA5">
        <w:rPr>
          <w:rFonts w:ascii="Times New Roman" w:eastAsia="Calibri" w:hAnsi="Times New Roman" w:cs="Times New Roman"/>
          <w:sz w:val="28"/>
          <w:szCs w:val="28"/>
        </w:rPr>
        <w:tab/>
        <w:t>А.Н. Дёмкин</w:t>
      </w:r>
    </w:p>
    <w:p w:rsidR="00C42EA5" w:rsidRDefault="00C42EA5">
      <w:pPr>
        <w:pStyle w:val="ConsPlusTitle"/>
        <w:jc w:val="center"/>
      </w:pPr>
    </w:p>
    <w:sectPr w:rsidR="00C42EA5" w:rsidSect="005908C5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A5"/>
    <w:rsid w:val="00263899"/>
    <w:rsid w:val="00333815"/>
    <w:rsid w:val="00385F77"/>
    <w:rsid w:val="005810EE"/>
    <w:rsid w:val="005908C5"/>
    <w:rsid w:val="00B36786"/>
    <w:rsid w:val="00C42EA5"/>
    <w:rsid w:val="00CC554C"/>
    <w:rsid w:val="00D40322"/>
    <w:rsid w:val="00E129B4"/>
    <w:rsid w:val="00EA3D6A"/>
    <w:rsid w:val="00F2789A"/>
    <w:rsid w:val="00F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E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42E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42E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2E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caption"/>
    <w:basedOn w:val="a"/>
    <w:next w:val="a"/>
    <w:unhideWhenUsed/>
    <w:qFormat/>
    <w:rsid w:val="00C42EA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42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2EA5"/>
  </w:style>
  <w:style w:type="paragraph" w:styleId="a6">
    <w:name w:val="Balloon Text"/>
    <w:basedOn w:val="a"/>
    <w:link w:val="a7"/>
    <w:uiPriority w:val="99"/>
    <w:semiHidden/>
    <w:unhideWhenUsed/>
    <w:rsid w:val="00C4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EA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81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E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42E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42E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2E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caption"/>
    <w:basedOn w:val="a"/>
    <w:next w:val="a"/>
    <w:unhideWhenUsed/>
    <w:qFormat/>
    <w:rsid w:val="00C42EA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42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2EA5"/>
  </w:style>
  <w:style w:type="paragraph" w:styleId="a6">
    <w:name w:val="Balloon Text"/>
    <w:basedOn w:val="a"/>
    <w:link w:val="a7"/>
    <w:uiPriority w:val="99"/>
    <w:semiHidden/>
    <w:unhideWhenUsed/>
    <w:rsid w:val="00C4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EA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81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Попонина Екатерина Сергеевна</dc:creator>
  <cp:lastModifiedBy>Попонина Екатерина Сергеевна</cp:lastModifiedBy>
  <cp:revision>8</cp:revision>
  <cp:lastPrinted>2023-03-15T08:39:00Z</cp:lastPrinted>
  <dcterms:created xsi:type="dcterms:W3CDTF">2023-03-15T07:09:00Z</dcterms:created>
  <dcterms:modified xsi:type="dcterms:W3CDTF">2023-03-15T10:25:00Z</dcterms:modified>
</cp:coreProperties>
</file>