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F7" w:rsidRDefault="008275F7" w:rsidP="008275F7">
      <w:pPr>
        <w:pStyle w:val="a3"/>
        <w:ind w:left="60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37063E4" wp14:editId="39B50D5A">
            <wp:extent cx="404478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78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5F7" w:rsidRDefault="008275F7" w:rsidP="008275F7">
      <w:pPr>
        <w:pStyle w:val="a3"/>
        <w:spacing w:before="37"/>
        <w:ind w:left="3973" w:right="2891"/>
        <w:jc w:val="center"/>
      </w:pPr>
      <w:bookmarkStart w:id="0" w:name="1"/>
      <w:bookmarkEnd w:id="0"/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ПЕРМИ</w:t>
      </w:r>
    </w:p>
    <w:p w:rsidR="008275F7" w:rsidRDefault="008275F7" w:rsidP="008275F7">
      <w:pPr>
        <w:pStyle w:val="1"/>
        <w:spacing w:before="98"/>
        <w:ind w:left="4445" w:right="3359" w:hanging="4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7"/>
        </w:rPr>
        <w:t xml:space="preserve"> </w:t>
      </w:r>
      <w:r>
        <w:t>РАЙОНА</w:t>
      </w:r>
    </w:p>
    <w:p w:rsidR="008275F7" w:rsidRDefault="008275F7" w:rsidP="008275F7">
      <w:pPr>
        <w:pStyle w:val="a3"/>
        <w:spacing w:before="88"/>
        <w:ind w:left="3972" w:right="2891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8275F7" w:rsidRDefault="008275F7" w:rsidP="008275F7">
      <w:pPr>
        <w:pStyle w:val="a3"/>
        <w:rPr>
          <w:sz w:val="20"/>
        </w:rPr>
      </w:pPr>
    </w:p>
    <w:p w:rsidR="008275F7" w:rsidRDefault="008275F7" w:rsidP="008275F7">
      <w:pPr>
        <w:pStyle w:val="a3"/>
        <w:rPr>
          <w:sz w:val="20"/>
        </w:rPr>
      </w:pPr>
    </w:p>
    <w:p w:rsidR="008275F7" w:rsidRDefault="008275F7" w:rsidP="008275F7">
      <w:pPr>
        <w:pStyle w:val="a3"/>
        <w:rPr>
          <w:sz w:val="20"/>
        </w:rPr>
      </w:pPr>
    </w:p>
    <w:p w:rsidR="008275F7" w:rsidRDefault="008275F7" w:rsidP="008275F7">
      <w:pPr>
        <w:pStyle w:val="a3"/>
        <w:spacing w:before="1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1CE0258" wp14:editId="073CE335">
            <wp:simplePos x="0" y="0"/>
            <wp:positionH relativeFrom="page">
              <wp:posOffset>948600</wp:posOffset>
            </wp:positionH>
            <wp:positionV relativeFrom="paragraph">
              <wp:posOffset>118861</wp:posOffset>
            </wp:positionV>
            <wp:extent cx="2722343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343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5F7" w:rsidRDefault="008275F7" w:rsidP="008275F7">
      <w:pPr>
        <w:pStyle w:val="a3"/>
        <w:spacing w:before="2"/>
        <w:rPr>
          <w:sz w:val="42"/>
        </w:rPr>
      </w:pPr>
    </w:p>
    <w:p w:rsidR="008275F7" w:rsidRDefault="008275F7" w:rsidP="008275F7">
      <w:pPr>
        <w:pStyle w:val="1"/>
        <w:spacing w:line="180" w:lineRule="auto"/>
        <w:ind w:right="6299"/>
        <w:jc w:val="left"/>
      </w:pPr>
      <w:r>
        <w:t>О принудительном демонтаже</w:t>
      </w:r>
      <w:r>
        <w:rPr>
          <w:spacing w:val="-68"/>
        </w:rPr>
        <w:t xml:space="preserve"> </w:t>
      </w:r>
      <w:r>
        <w:t>самовольно установленных</w:t>
      </w:r>
      <w:r>
        <w:rPr>
          <w:spacing w:val="1"/>
        </w:rPr>
        <w:t xml:space="preserve"> </w:t>
      </w:r>
      <w:r>
        <w:t>(незаконно размещенных)</w:t>
      </w:r>
      <w:r>
        <w:rPr>
          <w:spacing w:val="1"/>
        </w:rPr>
        <w:t xml:space="preserve"> </w:t>
      </w:r>
      <w:r>
        <w:t>рекламных</w:t>
      </w:r>
      <w:r>
        <w:rPr>
          <w:spacing w:val="-1"/>
        </w:rPr>
        <w:t xml:space="preserve"> </w:t>
      </w:r>
      <w:r>
        <w:t>конструкции</w:t>
      </w:r>
    </w:p>
    <w:p w:rsidR="008275F7" w:rsidRDefault="008275F7" w:rsidP="008275F7">
      <w:pPr>
        <w:pStyle w:val="a3"/>
        <w:rPr>
          <w:b/>
          <w:sz w:val="20"/>
        </w:rPr>
      </w:pPr>
    </w:p>
    <w:p w:rsidR="008275F7" w:rsidRDefault="008275F7" w:rsidP="008275F7">
      <w:pPr>
        <w:pStyle w:val="a3"/>
        <w:rPr>
          <w:b/>
          <w:sz w:val="20"/>
        </w:rPr>
      </w:pPr>
    </w:p>
    <w:p w:rsidR="008275F7" w:rsidRDefault="008275F7" w:rsidP="008275F7">
      <w:pPr>
        <w:pStyle w:val="a3"/>
        <w:spacing w:before="242"/>
        <w:ind w:left="1702" w:right="341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незаконно</w:t>
      </w:r>
      <w:r>
        <w:rPr>
          <w:spacing w:val="70"/>
        </w:rPr>
        <w:t xml:space="preserve"> </w:t>
      </w:r>
      <w:r>
        <w:t>размещенных</w:t>
      </w:r>
      <w:r>
        <w:rPr>
          <w:spacing w:val="70"/>
        </w:rPr>
        <w:t xml:space="preserve"> </w:t>
      </w:r>
      <w:r>
        <w:t>движимых</w:t>
      </w:r>
      <w:r>
        <w:rPr>
          <w:spacing w:val="7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 территории города Перми, утвержденным решением Пермской городской</w:t>
      </w:r>
      <w:r>
        <w:rPr>
          <w:spacing w:val="1"/>
        </w:rPr>
        <w:t xml:space="preserve"> </w:t>
      </w:r>
      <w:r>
        <w:t>Думы от 08 ноября 2005 г. № 192, Типовым положением о 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7:</w:t>
      </w:r>
    </w:p>
    <w:p w:rsidR="008275F7" w:rsidRDefault="008275F7" w:rsidP="008275F7">
      <w:pPr>
        <w:pStyle w:val="a5"/>
        <w:numPr>
          <w:ilvl w:val="0"/>
          <w:numId w:val="1"/>
        </w:numPr>
        <w:tabs>
          <w:tab w:val="left" w:pos="2936"/>
        </w:tabs>
        <w:ind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(незаконно размещенных) движимых объектов, подлежащих 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5"/>
          <w:sz w:val="28"/>
        </w:rPr>
        <w:t xml:space="preserve"> </w:t>
      </w:r>
      <w:r>
        <w:rPr>
          <w:sz w:val="28"/>
        </w:rPr>
        <w:t>и 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объекты).</w:t>
      </w:r>
    </w:p>
    <w:p w:rsidR="008275F7" w:rsidRDefault="008275F7" w:rsidP="008275F7">
      <w:pPr>
        <w:pStyle w:val="a5"/>
        <w:numPr>
          <w:ilvl w:val="0"/>
          <w:numId w:val="1"/>
        </w:numPr>
        <w:tabs>
          <w:tab w:val="left" w:pos="2861"/>
        </w:tabs>
        <w:ind w:right="349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70"/>
          <w:sz w:val="28"/>
        </w:rPr>
        <w:t xml:space="preserve"> </w:t>
      </w:r>
      <w:r>
        <w:rPr>
          <w:sz w:val="28"/>
        </w:rPr>
        <w:t>Перми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 09:00 часов.</w:t>
      </w:r>
    </w:p>
    <w:p w:rsidR="008275F7" w:rsidRDefault="008275F7" w:rsidP="008275F7">
      <w:pPr>
        <w:pStyle w:val="a5"/>
        <w:numPr>
          <w:ilvl w:val="0"/>
          <w:numId w:val="1"/>
        </w:numPr>
        <w:tabs>
          <w:tab w:val="left" w:pos="2806"/>
        </w:tabs>
        <w:spacing w:before="1"/>
        <w:ind w:right="346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 Пермь, 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8275F7" w:rsidRDefault="008275F7" w:rsidP="008275F7">
      <w:pPr>
        <w:pStyle w:val="a5"/>
        <w:numPr>
          <w:ilvl w:val="0"/>
          <w:numId w:val="1"/>
        </w:numPr>
        <w:tabs>
          <w:tab w:val="left" w:pos="2862"/>
        </w:tabs>
        <w:ind w:right="342" w:firstLine="707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лицом,   ответственным   за   организацию  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Пантелеева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Николаевича,</w:t>
      </w:r>
      <w:r>
        <w:rPr>
          <w:spacing w:val="7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Перми.</w:t>
      </w:r>
    </w:p>
    <w:p w:rsidR="008275F7" w:rsidRDefault="008275F7" w:rsidP="008275F7">
      <w:pPr>
        <w:pStyle w:val="a5"/>
        <w:numPr>
          <w:ilvl w:val="0"/>
          <w:numId w:val="1"/>
        </w:numPr>
        <w:tabs>
          <w:tab w:val="left" w:pos="2910"/>
        </w:tabs>
        <w:ind w:right="33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Перми, осуществляющему функции в сфере управления и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 имуществом города Перми, в сфере потребительского 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9"/>
          <w:sz w:val="28"/>
        </w:rPr>
        <w:t xml:space="preserve"> </w:t>
      </w:r>
      <w:r>
        <w:rPr>
          <w:sz w:val="28"/>
        </w:rPr>
        <w:t>Перми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19</w:t>
      </w:r>
      <w:r>
        <w:rPr>
          <w:spacing w:val="10"/>
          <w:sz w:val="28"/>
        </w:rPr>
        <w:t xml:space="preserve"> </w:t>
      </w:r>
      <w:r>
        <w:rPr>
          <w:sz w:val="28"/>
        </w:rPr>
        <w:t>мая</w:t>
      </w:r>
      <w:r>
        <w:rPr>
          <w:spacing w:val="9"/>
          <w:sz w:val="28"/>
        </w:rPr>
        <w:t xml:space="preserve"> </w:t>
      </w:r>
      <w:r>
        <w:rPr>
          <w:sz w:val="28"/>
        </w:rPr>
        <w:t>2015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</w:p>
    <w:p w:rsidR="008275F7" w:rsidRDefault="008275F7" w:rsidP="008275F7">
      <w:pPr>
        <w:pStyle w:val="a3"/>
        <w:ind w:left="1702" w:right="340"/>
        <w:jc w:val="both"/>
      </w:pP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принудительный</w:t>
      </w:r>
      <w:r>
        <w:rPr>
          <w:spacing w:val="1"/>
        </w:rPr>
        <w:t xml:space="preserve"> </w:t>
      </w:r>
      <w:r>
        <w:t>демонтаж,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«Содержание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имущества».</w:t>
      </w:r>
    </w:p>
    <w:p w:rsidR="008275F7" w:rsidRDefault="008275F7" w:rsidP="008275F7">
      <w:pPr>
        <w:jc w:val="both"/>
        <w:sectPr w:rsidR="008275F7" w:rsidSect="008275F7">
          <w:footerReference w:type="default" r:id="rId7"/>
          <w:pgSz w:w="11900" w:h="16840"/>
          <w:pgMar w:top="300" w:right="220" w:bottom="480" w:left="0" w:header="720" w:footer="288" w:gutter="0"/>
          <w:pgNumType w:start="1"/>
          <w:cols w:space="720"/>
        </w:sectPr>
      </w:pPr>
    </w:p>
    <w:p w:rsidR="008275F7" w:rsidRDefault="008275F7" w:rsidP="008275F7">
      <w:pPr>
        <w:pStyle w:val="a5"/>
        <w:numPr>
          <w:ilvl w:val="0"/>
          <w:numId w:val="1"/>
        </w:numPr>
        <w:tabs>
          <w:tab w:val="left" w:pos="2862"/>
        </w:tabs>
        <w:spacing w:before="66"/>
        <w:ind w:firstLine="707"/>
        <w:jc w:val="both"/>
        <w:rPr>
          <w:sz w:val="28"/>
        </w:rPr>
      </w:pPr>
      <w:bookmarkStart w:id="1" w:name="2"/>
      <w:bookmarkEnd w:id="1"/>
      <w:r>
        <w:rPr>
          <w:sz w:val="28"/>
        </w:rPr>
        <w:lastRenderedPageBreak/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города Перми обеспечить направление копии настоящего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информационно – аналитическое управление администрации города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 в 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 телекоммуникационной сети Интернет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 распоряжения.</w:t>
      </w:r>
    </w:p>
    <w:p w:rsidR="008275F7" w:rsidRDefault="008275F7" w:rsidP="008275F7">
      <w:pPr>
        <w:pStyle w:val="a5"/>
        <w:numPr>
          <w:ilvl w:val="0"/>
          <w:numId w:val="1"/>
        </w:numPr>
        <w:tabs>
          <w:tab w:val="left" w:pos="2797"/>
        </w:tabs>
        <w:spacing w:before="1" w:line="242" w:lineRule="auto"/>
        <w:ind w:right="340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Пермь.</w:t>
      </w:r>
    </w:p>
    <w:p w:rsidR="008275F7" w:rsidRDefault="008275F7" w:rsidP="008275F7">
      <w:pPr>
        <w:pStyle w:val="a5"/>
        <w:numPr>
          <w:ilvl w:val="0"/>
          <w:numId w:val="1"/>
        </w:numPr>
        <w:tabs>
          <w:tab w:val="left" w:pos="2868"/>
        </w:tabs>
        <w:ind w:right="344"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исполнением   настоящего   распоряжения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Перми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3"/>
          <w:sz w:val="28"/>
        </w:rPr>
        <w:t xml:space="preserve"> </w:t>
      </w:r>
      <w:r>
        <w:rPr>
          <w:sz w:val="28"/>
        </w:rPr>
        <w:t>И.Р.</w:t>
      </w:r>
    </w:p>
    <w:p w:rsidR="008275F7" w:rsidRDefault="008275F7" w:rsidP="008275F7">
      <w:pPr>
        <w:pStyle w:val="a3"/>
        <w:rPr>
          <w:sz w:val="30"/>
        </w:rPr>
      </w:pPr>
    </w:p>
    <w:p w:rsidR="008275F7" w:rsidRDefault="008275F7" w:rsidP="008275F7">
      <w:pPr>
        <w:pStyle w:val="a3"/>
        <w:spacing w:before="8"/>
        <w:rPr>
          <w:sz w:val="25"/>
        </w:rPr>
      </w:pPr>
    </w:p>
    <w:p w:rsidR="008275F7" w:rsidRDefault="008275F7" w:rsidP="008275F7">
      <w:pPr>
        <w:pStyle w:val="a3"/>
        <w:ind w:right="366"/>
        <w:jc w:val="right"/>
      </w:pPr>
      <w:r>
        <w:t>А.Е.</w:t>
      </w:r>
      <w:r>
        <w:rPr>
          <w:spacing w:val="-2"/>
        </w:rPr>
        <w:t xml:space="preserve"> </w:t>
      </w:r>
      <w:r>
        <w:t>Филиппов</w:t>
      </w:r>
    </w:p>
    <w:p w:rsidR="008275F7" w:rsidRDefault="008275F7" w:rsidP="008275F7">
      <w:pPr>
        <w:jc w:val="right"/>
        <w:sectPr w:rsidR="008275F7">
          <w:pgSz w:w="11900" w:h="16840"/>
          <w:pgMar w:top="1080" w:right="220" w:bottom="480" w:left="0" w:header="0" w:footer="288" w:gutter="0"/>
          <w:cols w:space="720"/>
        </w:sectPr>
      </w:pPr>
    </w:p>
    <w:p w:rsidR="008275F7" w:rsidRDefault="008275F7" w:rsidP="008275F7">
      <w:pPr>
        <w:pStyle w:val="a3"/>
        <w:spacing w:before="66"/>
        <w:ind w:left="6666"/>
      </w:pPr>
      <w:bookmarkStart w:id="2" w:name="3"/>
      <w:bookmarkEnd w:id="2"/>
      <w:r>
        <w:lastRenderedPageBreak/>
        <w:t>УТВЕРЖДЕН</w:t>
      </w:r>
    </w:p>
    <w:p w:rsidR="008275F7" w:rsidRDefault="008275F7" w:rsidP="008275F7">
      <w:pPr>
        <w:pStyle w:val="a3"/>
        <w:spacing w:before="3"/>
        <w:ind w:left="6666" w:right="434"/>
      </w:pPr>
      <w:r>
        <w:t>распоряжением главы администрации</w:t>
      </w:r>
      <w:r>
        <w:rPr>
          <w:spacing w:val="-67"/>
        </w:rPr>
        <w:t xml:space="preserve"> </w:t>
      </w:r>
      <w:r>
        <w:t>Свердловского района города Перми</w:t>
      </w:r>
      <w:r>
        <w:rPr>
          <w:spacing w:val="1"/>
        </w:rPr>
        <w:t xml:space="preserve"> </w:t>
      </w:r>
      <w:r>
        <w:t>от</w:t>
      </w:r>
    </w:p>
    <w:p w:rsidR="008275F7" w:rsidRDefault="008275F7" w:rsidP="008275F7">
      <w:pPr>
        <w:pStyle w:val="a3"/>
        <w:rPr>
          <w:sz w:val="30"/>
        </w:rPr>
      </w:pPr>
    </w:p>
    <w:p w:rsidR="008275F7" w:rsidRDefault="008275F7" w:rsidP="008275F7">
      <w:pPr>
        <w:pStyle w:val="a3"/>
        <w:spacing w:before="2"/>
        <w:rPr>
          <w:sz w:val="26"/>
        </w:rPr>
      </w:pPr>
    </w:p>
    <w:p w:rsidR="008275F7" w:rsidRDefault="008275F7" w:rsidP="008275F7">
      <w:pPr>
        <w:pStyle w:val="1"/>
        <w:spacing w:before="1"/>
        <w:ind w:left="3973" w:right="1908"/>
      </w:pPr>
      <w:r>
        <w:t>ПЕРЕЧЕНЬ</w:t>
      </w:r>
    </w:p>
    <w:p w:rsidR="008275F7" w:rsidRDefault="008275F7" w:rsidP="008275F7">
      <w:pPr>
        <w:spacing w:before="2"/>
        <w:ind w:left="2479" w:right="416" w:firstLine="1"/>
        <w:jc w:val="center"/>
        <w:rPr>
          <w:b/>
          <w:sz w:val="28"/>
        </w:rPr>
      </w:pPr>
      <w:r>
        <w:rPr>
          <w:b/>
          <w:sz w:val="28"/>
        </w:rPr>
        <w:t>самовольно установленных (незаконно размещенных) движимых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принудительному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демонтажу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перемещению</w:t>
      </w:r>
    </w:p>
    <w:p w:rsidR="008275F7" w:rsidRPr="008275F7" w:rsidRDefault="008275F7" w:rsidP="008275F7">
      <w:pPr>
        <w:spacing w:before="2"/>
        <w:ind w:left="2479" w:right="416" w:firstLine="1"/>
        <w:jc w:val="center"/>
        <w:rPr>
          <w:b/>
          <w:sz w:val="28"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71"/>
        <w:gridCol w:w="2640"/>
        <w:gridCol w:w="1774"/>
        <w:gridCol w:w="2054"/>
        <w:gridCol w:w="1351"/>
      </w:tblGrid>
      <w:tr w:rsidR="008275F7" w:rsidTr="008275F7">
        <w:trPr>
          <w:trHeight w:val="3451"/>
        </w:trPr>
        <w:tc>
          <w:tcPr>
            <w:tcW w:w="566" w:type="dxa"/>
          </w:tcPr>
          <w:p w:rsidR="008275F7" w:rsidRPr="008275F7" w:rsidRDefault="008275F7" w:rsidP="008275F7">
            <w:pPr>
              <w:pStyle w:val="TableParagraph"/>
              <w:rPr>
                <w:b/>
                <w:sz w:val="26"/>
                <w:lang w:val="ru-RU"/>
              </w:rPr>
            </w:pPr>
            <w:bookmarkStart w:id="3" w:name="_GoBack"/>
          </w:p>
          <w:p w:rsidR="008275F7" w:rsidRPr="008275F7" w:rsidRDefault="008275F7" w:rsidP="008275F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75F7" w:rsidRPr="008275F7" w:rsidRDefault="008275F7" w:rsidP="008275F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75F7" w:rsidRPr="008275F7" w:rsidRDefault="008275F7" w:rsidP="008275F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75F7" w:rsidRPr="008275F7" w:rsidRDefault="008275F7" w:rsidP="008275F7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8275F7" w:rsidRDefault="008275F7" w:rsidP="008275F7">
            <w:pPr>
              <w:pStyle w:val="TableParagraph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71" w:type="dxa"/>
          </w:tcPr>
          <w:p w:rsidR="008275F7" w:rsidRDefault="008275F7" w:rsidP="008275F7">
            <w:pPr>
              <w:pStyle w:val="TableParagraph"/>
              <w:rPr>
                <w:b/>
                <w:sz w:val="26"/>
              </w:rPr>
            </w:pPr>
          </w:p>
          <w:p w:rsidR="008275F7" w:rsidRDefault="008275F7" w:rsidP="008275F7">
            <w:pPr>
              <w:pStyle w:val="TableParagraph"/>
              <w:rPr>
                <w:b/>
                <w:sz w:val="26"/>
              </w:rPr>
            </w:pPr>
          </w:p>
          <w:p w:rsidR="008275F7" w:rsidRDefault="008275F7" w:rsidP="008275F7">
            <w:pPr>
              <w:pStyle w:val="TableParagraph"/>
              <w:rPr>
                <w:b/>
                <w:sz w:val="26"/>
              </w:rPr>
            </w:pPr>
          </w:p>
          <w:p w:rsidR="008275F7" w:rsidRDefault="008275F7" w:rsidP="008275F7">
            <w:pPr>
              <w:pStyle w:val="TableParagraph"/>
              <w:rPr>
                <w:b/>
                <w:sz w:val="26"/>
              </w:rPr>
            </w:pPr>
          </w:p>
          <w:p w:rsidR="008275F7" w:rsidRDefault="008275F7" w:rsidP="008275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275F7" w:rsidRDefault="008275F7" w:rsidP="008275F7">
            <w:pPr>
              <w:pStyle w:val="TableParagraph"/>
              <w:ind w:left="333" w:right="307" w:firstLine="19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640" w:type="dxa"/>
          </w:tcPr>
          <w:p w:rsidR="008275F7" w:rsidRDefault="008275F7" w:rsidP="008275F7">
            <w:pPr>
              <w:pStyle w:val="TableParagraph"/>
              <w:rPr>
                <w:b/>
                <w:sz w:val="26"/>
              </w:rPr>
            </w:pPr>
          </w:p>
          <w:p w:rsidR="008275F7" w:rsidRDefault="008275F7" w:rsidP="008275F7">
            <w:pPr>
              <w:pStyle w:val="TableParagraph"/>
              <w:rPr>
                <w:b/>
                <w:sz w:val="26"/>
              </w:rPr>
            </w:pPr>
          </w:p>
          <w:p w:rsidR="008275F7" w:rsidRDefault="008275F7" w:rsidP="008275F7">
            <w:pPr>
              <w:pStyle w:val="TableParagraph"/>
              <w:rPr>
                <w:b/>
                <w:sz w:val="26"/>
              </w:rPr>
            </w:pPr>
          </w:p>
          <w:p w:rsidR="008275F7" w:rsidRDefault="008275F7" w:rsidP="008275F7">
            <w:pPr>
              <w:pStyle w:val="TableParagraph"/>
              <w:rPr>
                <w:b/>
                <w:sz w:val="26"/>
              </w:rPr>
            </w:pPr>
          </w:p>
          <w:p w:rsidR="008275F7" w:rsidRDefault="008275F7" w:rsidP="008275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275F7" w:rsidRDefault="008275F7" w:rsidP="008275F7">
            <w:pPr>
              <w:pStyle w:val="TableParagraph"/>
              <w:ind w:left="920" w:right="328" w:hanging="564"/>
              <w:rPr>
                <w:sz w:val="24"/>
              </w:rPr>
            </w:pPr>
            <w:r>
              <w:rPr>
                <w:sz w:val="24"/>
              </w:rPr>
              <w:t>Адрес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774" w:type="dxa"/>
          </w:tcPr>
          <w:p w:rsidR="008275F7" w:rsidRPr="008275F7" w:rsidRDefault="008275F7" w:rsidP="008275F7">
            <w:pPr>
              <w:pStyle w:val="TableParagraph"/>
              <w:ind w:left="156" w:right="145"/>
              <w:jc w:val="center"/>
              <w:rPr>
                <w:sz w:val="20"/>
                <w:lang w:val="ru-RU"/>
              </w:rPr>
            </w:pPr>
            <w:r w:rsidRPr="008275F7">
              <w:rPr>
                <w:sz w:val="20"/>
                <w:lang w:val="ru-RU"/>
              </w:rPr>
              <w:t>Номер</w:t>
            </w:r>
            <w:r w:rsidRPr="008275F7">
              <w:rPr>
                <w:spacing w:val="-8"/>
                <w:sz w:val="20"/>
                <w:lang w:val="ru-RU"/>
              </w:rPr>
              <w:t xml:space="preserve"> </w:t>
            </w:r>
            <w:r w:rsidRPr="008275F7">
              <w:rPr>
                <w:sz w:val="20"/>
                <w:lang w:val="ru-RU"/>
              </w:rPr>
              <w:t>объекта</w:t>
            </w:r>
            <w:r w:rsidRPr="008275F7">
              <w:rPr>
                <w:spacing w:val="-8"/>
                <w:sz w:val="20"/>
                <w:lang w:val="ru-RU"/>
              </w:rPr>
              <w:t xml:space="preserve"> </w:t>
            </w:r>
            <w:r w:rsidRPr="008275F7">
              <w:rPr>
                <w:sz w:val="20"/>
                <w:lang w:val="ru-RU"/>
              </w:rPr>
              <w:t>в</w:t>
            </w:r>
            <w:r w:rsidRPr="008275F7">
              <w:rPr>
                <w:spacing w:val="-47"/>
                <w:sz w:val="20"/>
                <w:lang w:val="ru-RU"/>
              </w:rPr>
              <w:t xml:space="preserve"> </w:t>
            </w:r>
            <w:r w:rsidRPr="008275F7">
              <w:rPr>
                <w:sz w:val="20"/>
                <w:lang w:val="ru-RU"/>
              </w:rPr>
              <w:t>Едином реестре</w:t>
            </w:r>
            <w:r w:rsidRPr="008275F7">
              <w:rPr>
                <w:spacing w:val="1"/>
                <w:sz w:val="20"/>
                <w:lang w:val="ru-RU"/>
              </w:rPr>
              <w:t xml:space="preserve"> </w:t>
            </w:r>
            <w:r w:rsidRPr="008275F7">
              <w:rPr>
                <w:sz w:val="20"/>
                <w:lang w:val="ru-RU"/>
              </w:rPr>
              <w:t>самовольно</w:t>
            </w:r>
          </w:p>
          <w:p w:rsidR="008275F7" w:rsidRPr="008275F7" w:rsidRDefault="008275F7" w:rsidP="008275F7">
            <w:pPr>
              <w:pStyle w:val="TableParagraph"/>
              <w:ind w:left="157" w:right="145"/>
              <w:jc w:val="center"/>
              <w:rPr>
                <w:sz w:val="20"/>
                <w:lang w:val="ru-RU"/>
              </w:rPr>
            </w:pPr>
            <w:r w:rsidRPr="008275F7">
              <w:rPr>
                <w:sz w:val="20"/>
                <w:lang w:val="ru-RU"/>
              </w:rPr>
              <w:t>установленных</w:t>
            </w:r>
            <w:r w:rsidRPr="008275F7">
              <w:rPr>
                <w:spacing w:val="-8"/>
                <w:sz w:val="20"/>
                <w:lang w:val="ru-RU"/>
              </w:rPr>
              <w:t xml:space="preserve"> </w:t>
            </w:r>
            <w:r w:rsidRPr="008275F7">
              <w:rPr>
                <w:sz w:val="20"/>
                <w:lang w:val="ru-RU"/>
              </w:rPr>
              <w:t>и</w:t>
            </w:r>
            <w:r w:rsidRPr="008275F7">
              <w:rPr>
                <w:spacing w:val="-47"/>
                <w:sz w:val="20"/>
                <w:lang w:val="ru-RU"/>
              </w:rPr>
              <w:t xml:space="preserve"> </w:t>
            </w:r>
            <w:r w:rsidRPr="008275F7">
              <w:rPr>
                <w:sz w:val="20"/>
                <w:lang w:val="ru-RU"/>
              </w:rPr>
              <w:t>незаконно</w:t>
            </w:r>
          </w:p>
          <w:p w:rsidR="008275F7" w:rsidRPr="008275F7" w:rsidRDefault="008275F7" w:rsidP="008275F7">
            <w:pPr>
              <w:pStyle w:val="TableParagraph"/>
              <w:ind w:left="433" w:right="279" w:hanging="132"/>
              <w:rPr>
                <w:sz w:val="20"/>
                <w:lang w:val="ru-RU"/>
              </w:rPr>
            </w:pPr>
            <w:r w:rsidRPr="008275F7">
              <w:rPr>
                <w:spacing w:val="-1"/>
                <w:sz w:val="20"/>
                <w:lang w:val="ru-RU"/>
              </w:rPr>
              <w:t>размещенных</w:t>
            </w:r>
            <w:r w:rsidRPr="008275F7">
              <w:rPr>
                <w:spacing w:val="-47"/>
                <w:sz w:val="20"/>
                <w:lang w:val="ru-RU"/>
              </w:rPr>
              <w:t xml:space="preserve"> </w:t>
            </w:r>
            <w:r w:rsidRPr="008275F7">
              <w:rPr>
                <w:sz w:val="20"/>
                <w:lang w:val="ru-RU"/>
              </w:rPr>
              <w:t>движимых</w:t>
            </w:r>
            <w:r w:rsidRPr="008275F7">
              <w:rPr>
                <w:spacing w:val="1"/>
                <w:sz w:val="20"/>
                <w:lang w:val="ru-RU"/>
              </w:rPr>
              <w:t xml:space="preserve"> </w:t>
            </w:r>
            <w:r w:rsidRPr="008275F7">
              <w:rPr>
                <w:sz w:val="20"/>
                <w:lang w:val="ru-RU"/>
              </w:rPr>
              <w:t>объектов,</w:t>
            </w:r>
          </w:p>
          <w:p w:rsidR="008275F7" w:rsidRPr="008275F7" w:rsidRDefault="008275F7" w:rsidP="008275F7">
            <w:pPr>
              <w:pStyle w:val="TableParagraph"/>
              <w:ind w:left="130" w:right="119" w:hanging="1"/>
              <w:jc w:val="center"/>
              <w:rPr>
                <w:sz w:val="20"/>
                <w:lang w:val="ru-RU"/>
              </w:rPr>
            </w:pPr>
            <w:r w:rsidRPr="008275F7">
              <w:rPr>
                <w:sz w:val="20"/>
                <w:lang w:val="ru-RU"/>
              </w:rPr>
              <w:t>выявленных на</w:t>
            </w:r>
            <w:r w:rsidRPr="008275F7">
              <w:rPr>
                <w:spacing w:val="1"/>
                <w:sz w:val="20"/>
                <w:lang w:val="ru-RU"/>
              </w:rPr>
              <w:t xml:space="preserve"> </w:t>
            </w:r>
            <w:r w:rsidRPr="008275F7">
              <w:rPr>
                <w:sz w:val="20"/>
                <w:lang w:val="ru-RU"/>
              </w:rPr>
              <w:t>территории</w:t>
            </w:r>
            <w:r w:rsidRPr="008275F7">
              <w:rPr>
                <w:spacing w:val="1"/>
                <w:sz w:val="20"/>
                <w:lang w:val="ru-RU"/>
              </w:rPr>
              <w:t xml:space="preserve"> </w:t>
            </w:r>
            <w:r w:rsidRPr="008275F7">
              <w:rPr>
                <w:sz w:val="20"/>
                <w:lang w:val="ru-RU"/>
              </w:rPr>
              <w:t>города Перми (по</w:t>
            </w:r>
            <w:r w:rsidRPr="008275F7">
              <w:rPr>
                <w:spacing w:val="-48"/>
                <w:sz w:val="20"/>
                <w:lang w:val="ru-RU"/>
              </w:rPr>
              <w:t xml:space="preserve"> </w:t>
            </w:r>
            <w:r w:rsidRPr="008275F7">
              <w:rPr>
                <w:sz w:val="20"/>
                <w:lang w:val="ru-RU"/>
              </w:rPr>
              <w:t>состоянию</w:t>
            </w:r>
            <w:r w:rsidRPr="008275F7">
              <w:rPr>
                <w:spacing w:val="-1"/>
                <w:sz w:val="20"/>
                <w:lang w:val="ru-RU"/>
              </w:rPr>
              <w:t xml:space="preserve"> </w:t>
            </w:r>
            <w:r w:rsidRPr="008275F7">
              <w:rPr>
                <w:sz w:val="20"/>
                <w:lang w:val="ru-RU"/>
              </w:rPr>
              <w:t>на</w:t>
            </w:r>
          </w:p>
          <w:p w:rsidR="008275F7" w:rsidRDefault="008275F7" w:rsidP="008275F7">
            <w:pPr>
              <w:pStyle w:val="TableParagraph"/>
              <w:ind w:left="156" w:right="1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дату </w:t>
            </w:r>
            <w:r>
              <w:rPr>
                <w:sz w:val="20"/>
              </w:rPr>
              <w:t>издания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</w:p>
          <w:p w:rsidR="008275F7" w:rsidRDefault="008275F7" w:rsidP="008275F7">
            <w:pPr>
              <w:pStyle w:val="TableParagraph"/>
              <w:spacing w:line="217" w:lineRule="exact"/>
              <w:ind w:left="151" w:right="145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распоряжения)</w:t>
            </w:r>
          </w:p>
        </w:tc>
        <w:tc>
          <w:tcPr>
            <w:tcW w:w="2054" w:type="dxa"/>
          </w:tcPr>
          <w:p w:rsidR="008275F7" w:rsidRPr="008275F7" w:rsidRDefault="008275F7" w:rsidP="008275F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75F7" w:rsidRPr="008275F7" w:rsidRDefault="008275F7" w:rsidP="008275F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75F7" w:rsidRPr="008275F7" w:rsidRDefault="008275F7" w:rsidP="008275F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75F7" w:rsidRPr="008275F7" w:rsidRDefault="008275F7" w:rsidP="008275F7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275F7" w:rsidRPr="008275F7" w:rsidRDefault="008275F7" w:rsidP="008275F7">
            <w:pPr>
              <w:pStyle w:val="TableParagraph"/>
              <w:ind w:left="109" w:right="93" w:hanging="7"/>
              <w:jc w:val="center"/>
              <w:rPr>
                <w:sz w:val="24"/>
                <w:lang w:val="ru-RU"/>
              </w:rPr>
            </w:pPr>
            <w:r w:rsidRPr="008275F7">
              <w:rPr>
                <w:sz w:val="24"/>
                <w:lang w:val="ru-RU"/>
              </w:rPr>
              <w:t>Дата и время</w:t>
            </w:r>
            <w:r w:rsidRPr="008275F7">
              <w:rPr>
                <w:spacing w:val="1"/>
                <w:sz w:val="24"/>
                <w:lang w:val="ru-RU"/>
              </w:rPr>
              <w:t xml:space="preserve"> </w:t>
            </w:r>
            <w:r w:rsidRPr="008275F7">
              <w:rPr>
                <w:sz w:val="24"/>
                <w:lang w:val="ru-RU"/>
              </w:rPr>
              <w:t>начала работ по</w:t>
            </w:r>
            <w:r w:rsidRPr="008275F7">
              <w:rPr>
                <w:spacing w:val="1"/>
                <w:sz w:val="24"/>
                <w:lang w:val="ru-RU"/>
              </w:rPr>
              <w:t xml:space="preserve"> </w:t>
            </w:r>
            <w:r w:rsidRPr="008275F7">
              <w:rPr>
                <w:sz w:val="24"/>
                <w:lang w:val="ru-RU"/>
              </w:rPr>
              <w:t>принудительному</w:t>
            </w:r>
            <w:r w:rsidRPr="008275F7">
              <w:rPr>
                <w:spacing w:val="-57"/>
                <w:sz w:val="24"/>
                <w:lang w:val="ru-RU"/>
              </w:rPr>
              <w:t xml:space="preserve"> </w:t>
            </w:r>
            <w:r w:rsidRPr="008275F7">
              <w:rPr>
                <w:sz w:val="24"/>
                <w:lang w:val="ru-RU"/>
              </w:rPr>
              <w:t>демонтажу</w:t>
            </w:r>
          </w:p>
        </w:tc>
        <w:tc>
          <w:tcPr>
            <w:tcW w:w="1351" w:type="dxa"/>
          </w:tcPr>
          <w:p w:rsidR="008275F7" w:rsidRPr="008275F7" w:rsidRDefault="008275F7" w:rsidP="008275F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75F7" w:rsidRPr="008275F7" w:rsidRDefault="008275F7" w:rsidP="008275F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75F7" w:rsidRPr="008275F7" w:rsidRDefault="008275F7" w:rsidP="008275F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75F7" w:rsidRPr="008275F7" w:rsidRDefault="008275F7" w:rsidP="008275F7">
            <w:pPr>
              <w:pStyle w:val="TableParagraph"/>
              <w:spacing w:before="3"/>
              <w:rPr>
                <w:b/>
                <w:sz w:val="35"/>
                <w:lang w:val="ru-RU"/>
              </w:rPr>
            </w:pPr>
          </w:p>
          <w:p w:rsidR="008275F7" w:rsidRDefault="008275F7" w:rsidP="008275F7">
            <w:pPr>
              <w:pStyle w:val="TableParagraph"/>
              <w:ind w:left="107" w:right="94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8275F7" w:rsidTr="008275F7">
        <w:trPr>
          <w:trHeight w:val="314"/>
        </w:trPr>
        <w:tc>
          <w:tcPr>
            <w:tcW w:w="566" w:type="dxa"/>
          </w:tcPr>
          <w:p w:rsidR="008275F7" w:rsidRDefault="008275F7" w:rsidP="008275F7">
            <w:pPr>
              <w:pStyle w:val="TableParagraph"/>
              <w:spacing w:before="11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8275F7" w:rsidRDefault="008275F7" w:rsidP="008275F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 w:rsidR="008275F7" w:rsidRDefault="008275F7" w:rsidP="008275F7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4" w:type="dxa"/>
          </w:tcPr>
          <w:p w:rsidR="008275F7" w:rsidRDefault="008275F7" w:rsidP="008275F7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8275F7" w:rsidRDefault="008275F7" w:rsidP="008275F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8275F7" w:rsidRDefault="008275F7" w:rsidP="008275F7">
            <w:pPr>
              <w:pStyle w:val="TableParagraph"/>
              <w:spacing w:before="11"/>
              <w:ind w:left="6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75F7" w:rsidTr="008275F7">
        <w:trPr>
          <w:trHeight w:val="827"/>
        </w:trPr>
        <w:tc>
          <w:tcPr>
            <w:tcW w:w="566" w:type="dxa"/>
          </w:tcPr>
          <w:p w:rsidR="008275F7" w:rsidRDefault="008275F7" w:rsidP="008275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75F7" w:rsidRDefault="008275F7" w:rsidP="008275F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71" w:type="dxa"/>
          </w:tcPr>
          <w:p w:rsidR="008275F7" w:rsidRDefault="008275F7" w:rsidP="008275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75F7" w:rsidRDefault="008275F7" w:rsidP="008275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Флагшток</w:t>
            </w:r>
          </w:p>
        </w:tc>
        <w:tc>
          <w:tcPr>
            <w:tcW w:w="2640" w:type="dxa"/>
          </w:tcPr>
          <w:p w:rsidR="008275F7" w:rsidRDefault="008275F7" w:rsidP="008275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8275F7" w:rsidRDefault="008275F7" w:rsidP="008275F7">
            <w:pPr>
              <w:pStyle w:val="TableParagraph"/>
              <w:spacing w:line="270" w:lineRule="atLeast"/>
              <w:ind w:left="108" w:right="2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Народовольческая,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774" w:type="dxa"/>
          </w:tcPr>
          <w:p w:rsidR="008275F7" w:rsidRDefault="008275F7" w:rsidP="008275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75F7" w:rsidRDefault="008275F7" w:rsidP="008275F7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4163</w:t>
            </w:r>
          </w:p>
        </w:tc>
        <w:tc>
          <w:tcPr>
            <w:tcW w:w="2054" w:type="dxa"/>
          </w:tcPr>
          <w:p w:rsidR="008275F7" w:rsidRDefault="008275F7" w:rsidP="008275F7">
            <w:pPr>
              <w:pStyle w:val="TableParagraph"/>
              <w:spacing w:before="131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  <w:p w:rsidR="008275F7" w:rsidRDefault="008275F7" w:rsidP="008275F7">
            <w:pPr>
              <w:pStyle w:val="TableParagraph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351" w:type="dxa"/>
          </w:tcPr>
          <w:p w:rsidR="008275F7" w:rsidRDefault="008275F7" w:rsidP="008275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75F7" w:rsidRDefault="008275F7" w:rsidP="008275F7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75F7" w:rsidTr="008275F7">
        <w:trPr>
          <w:trHeight w:val="827"/>
        </w:trPr>
        <w:tc>
          <w:tcPr>
            <w:tcW w:w="566" w:type="dxa"/>
          </w:tcPr>
          <w:p w:rsidR="008275F7" w:rsidRDefault="008275F7" w:rsidP="008275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75F7" w:rsidRDefault="008275F7" w:rsidP="008275F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71" w:type="dxa"/>
          </w:tcPr>
          <w:p w:rsidR="008275F7" w:rsidRDefault="008275F7" w:rsidP="008275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75F7" w:rsidRDefault="008275F7" w:rsidP="008275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Флагшток</w:t>
            </w:r>
          </w:p>
        </w:tc>
        <w:tc>
          <w:tcPr>
            <w:tcW w:w="2640" w:type="dxa"/>
          </w:tcPr>
          <w:p w:rsidR="008275F7" w:rsidRDefault="008275F7" w:rsidP="008275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8275F7" w:rsidRDefault="008275F7" w:rsidP="008275F7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ул. </w:t>
            </w:r>
            <w:r>
              <w:rPr>
                <w:sz w:val="24"/>
              </w:rPr>
              <w:t>Народовольческая,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1774" w:type="dxa"/>
          </w:tcPr>
          <w:p w:rsidR="008275F7" w:rsidRDefault="008275F7" w:rsidP="008275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75F7" w:rsidRDefault="008275F7" w:rsidP="008275F7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4164</w:t>
            </w:r>
          </w:p>
        </w:tc>
        <w:tc>
          <w:tcPr>
            <w:tcW w:w="2054" w:type="dxa"/>
          </w:tcPr>
          <w:p w:rsidR="008275F7" w:rsidRDefault="008275F7" w:rsidP="008275F7">
            <w:pPr>
              <w:pStyle w:val="TableParagraph"/>
              <w:spacing w:before="131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  <w:p w:rsidR="008275F7" w:rsidRDefault="008275F7" w:rsidP="008275F7">
            <w:pPr>
              <w:pStyle w:val="TableParagraph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351" w:type="dxa"/>
          </w:tcPr>
          <w:p w:rsidR="008275F7" w:rsidRDefault="008275F7" w:rsidP="008275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75F7" w:rsidRDefault="008275F7" w:rsidP="008275F7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75F7" w:rsidTr="008275F7">
        <w:trPr>
          <w:trHeight w:val="827"/>
        </w:trPr>
        <w:tc>
          <w:tcPr>
            <w:tcW w:w="566" w:type="dxa"/>
          </w:tcPr>
          <w:p w:rsidR="008275F7" w:rsidRDefault="008275F7" w:rsidP="008275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75F7" w:rsidRDefault="008275F7" w:rsidP="008275F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71" w:type="dxa"/>
          </w:tcPr>
          <w:p w:rsidR="008275F7" w:rsidRDefault="008275F7" w:rsidP="008275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75F7" w:rsidRDefault="008275F7" w:rsidP="008275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Флагшток</w:t>
            </w:r>
          </w:p>
        </w:tc>
        <w:tc>
          <w:tcPr>
            <w:tcW w:w="2640" w:type="dxa"/>
          </w:tcPr>
          <w:p w:rsidR="008275F7" w:rsidRDefault="008275F7" w:rsidP="008275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8275F7" w:rsidRDefault="008275F7" w:rsidP="008275F7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ул. </w:t>
            </w:r>
            <w:r>
              <w:rPr>
                <w:sz w:val="24"/>
              </w:rPr>
              <w:t>Народовольческая,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1774" w:type="dxa"/>
          </w:tcPr>
          <w:p w:rsidR="008275F7" w:rsidRDefault="008275F7" w:rsidP="008275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75F7" w:rsidRDefault="008275F7" w:rsidP="008275F7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4165</w:t>
            </w:r>
          </w:p>
        </w:tc>
        <w:tc>
          <w:tcPr>
            <w:tcW w:w="2054" w:type="dxa"/>
          </w:tcPr>
          <w:p w:rsidR="008275F7" w:rsidRDefault="008275F7" w:rsidP="008275F7">
            <w:pPr>
              <w:pStyle w:val="TableParagraph"/>
              <w:spacing w:before="131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  <w:p w:rsidR="008275F7" w:rsidRDefault="008275F7" w:rsidP="008275F7">
            <w:pPr>
              <w:pStyle w:val="TableParagraph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351" w:type="dxa"/>
          </w:tcPr>
          <w:p w:rsidR="008275F7" w:rsidRDefault="008275F7" w:rsidP="008275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75F7" w:rsidRDefault="008275F7" w:rsidP="008275F7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75F7" w:rsidTr="008275F7">
        <w:trPr>
          <w:trHeight w:val="558"/>
        </w:trPr>
        <w:tc>
          <w:tcPr>
            <w:tcW w:w="8505" w:type="dxa"/>
            <w:gridSpan w:val="5"/>
          </w:tcPr>
          <w:p w:rsidR="008275F7" w:rsidRDefault="008275F7" w:rsidP="008275F7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51" w:type="dxa"/>
          </w:tcPr>
          <w:p w:rsidR="008275F7" w:rsidRDefault="008275F7" w:rsidP="008275F7">
            <w:pPr>
              <w:pStyle w:val="TableParagraph"/>
              <w:spacing w:before="133"/>
              <w:ind w:left="6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bookmarkEnd w:id="3"/>
    </w:tbl>
    <w:p w:rsidR="006C5954" w:rsidRDefault="008275F7" w:rsidP="008275F7">
      <w:pPr>
        <w:ind w:left="-284"/>
      </w:pPr>
    </w:p>
    <w:sectPr w:rsidR="006C5954" w:rsidSect="008275F7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24" w:rsidRDefault="008275F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267335"/>
              <wp:effectExtent l="0" t="0" r="0" b="0"/>
              <wp:wrapNone/>
              <wp:docPr id="4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267335"/>
                        <a:chOff x="0" y="16272"/>
                        <a:chExt cx="11900" cy="421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16280"/>
                          <a:ext cx="11899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3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9302C9" id="Группа 4" o:spid="_x0000_s1026" style="position:absolute;margin-left:0;margin-top:813.6pt;width:595pt;height:21.05pt;z-index:-251657216;mso-position-horizontal-relative:page;mso-position-vertical-relative:page" coordorigin=",16272" coordsize="11900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">
              <v:line id="Line 2" o:spid="_x0000_s1027" style="position:absolute;visibility:visible;mso-wrap-style:square" from="0,16280" to="11899,1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m1sEAAADaAAAADwAAAGRycy9kb3ducmV2LnhtbESPT2sCMRTE7wW/Q3iF3mq2LS6yGkW0&#10;BU+Cf8DrY/O6WZq8LEl0t9/eCILHYWZ+w8yXg7PiSiG2nhV8jAsQxLXXLTcKTsef9ymImJA1Ws+k&#10;4J8iLBejlzlW2ve8p+shNSJDOFaowKTUVVLG2pDDOPYdcfZ+fXCYsgyN1AH7DHdWfhZFKR22nBcM&#10;drQ2VP8dLk5BWpXfgc/ucio3vSlsf/yyu41Sb6/DagYi0ZCe4Ud7qxVM4H4l3w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xabWwQAAANoAAAAPAAAAAAAAAAAAAAAA&#10;AKECAABkcnMvZG93bnJldi54bWxQSwUGAAAAAAQABAD5AAAAjwMAAAAA&#10;" strokeweight=".8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523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mFDzDAAAA2gAAAA8AAABkcnMvZG93bnJldi54bWxEj0uLwkAQhO/C/oehF7zpxAc+oqPsCoJ7&#10;jA/w2GbaJJrpCZlR4/76nQXBY1FVX1HzZWNKcafaFZYV9LoRCOLU6oIzBfvdujMB4TyyxtIyKXiS&#10;g+XiozXHWNsHJ3Tf+kwECLsYFeTeV7GULs3JoOvaijh4Z1sb9EHWmdQ1PgLclLIfRSNpsOCwkGNF&#10;q5zS6/ZmFJTHYTIeTE+Hg/m9ZMef3XcS9ROl2p/N1wyEp8a/w6/2RisYwf+Vc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YUPM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5069840" cy="24066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984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324" w:rsidRDefault="008275F7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059-39-01-01-115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29.03.2023.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Пантелеев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А.Н.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из 4.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 создана: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29.03.2023 15:12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pt;margin-top:815.75pt;width:399.2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" filled="f" stroked="f">
              <v:textbox inset="0,0,0,0">
                <w:txbxContent>
                  <w:p w:rsidR="00D00324" w:rsidRDefault="008275F7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059-39-01-01-115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29.03.2023.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Пантелеев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А.Н.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 w:hAnsi="Microsoft Sans Serif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из 4.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 создана: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29.03.2023 15:12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F34FD"/>
    <w:multiLevelType w:val="hybridMultilevel"/>
    <w:tmpl w:val="30C4262A"/>
    <w:lvl w:ilvl="0" w:tplc="82687372">
      <w:start w:val="1"/>
      <w:numFmt w:val="decimal"/>
      <w:lvlText w:val="%1."/>
      <w:lvlJc w:val="left"/>
      <w:pPr>
        <w:ind w:left="1702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0B746">
      <w:numFmt w:val="bullet"/>
      <w:lvlText w:val="•"/>
      <w:lvlJc w:val="left"/>
      <w:pPr>
        <w:ind w:left="2698" w:hanging="526"/>
      </w:pPr>
      <w:rPr>
        <w:rFonts w:hint="default"/>
        <w:lang w:val="ru-RU" w:eastAsia="en-US" w:bidi="ar-SA"/>
      </w:rPr>
    </w:lvl>
    <w:lvl w:ilvl="2" w:tplc="948C5A10">
      <w:numFmt w:val="bullet"/>
      <w:lvlText w:val="•"/>
      <w:lvlJc w:val="left"/>
      <w:pPr>
        <w:ind w:left="3696" w:hanging="526"/>
      </w:pPr>
      <w:rPr>
        <w:rFonts w:hint="default"/>
        <w:lang w:val="ru-RU" w:eastAsia="en-US" w:bidi="ar-SA"/>
      </w:rPr>
    </w:lvl>
    <w:lvl w:ilvl="3" w:tplc="943C2BB8">
      <w:numFmt w:val="bullet"/>
      <w:lvlText w:val="•"/>
      <w:lvlJc w:val="left"/>
      <w:pPr>
        <w:ind w:left="4694" w:hanging="526"/>
      </w:pPr>
      <w:rPr>
        <w:rFonts w:hint="default"/>
        <w:lang w:val="ru-RU" w:eastAsia="en-US" w:bidi="ar-SA"/>
      </w:rPr>
    </w:lvl>
    <w:lvl w:ilvl="4" w:tplc="BF42F97C">
      <w:numFmt w:val="bullet"/>
      <w:lvlText w:val="•"/>
      <w:lvlJc w:val="left"/>
      <w:pPr>
        <w:ind w:left="5692" w:hanging="526"/>
      </w:pPr>
      <w:rPr>
        <w:rFonts w:hint="default"/>
        <w:lang w:val="ru-RU" w:eastAsia="en-US" w:bidi="ar-SA"/>
      </w:rPr>
    </w:lvl>
    <w:lvl w:ilvl="5" w:tplc="9D66D612">
      <w:numFmt w:val="bullet"/>
      <w:lvlText w:val="•"/>
      <w:lvlJc w:val="left"/>
      <w:pPr>
        <w:ind w:left="6690" w:hanging="526"/>
      </w:pPr>
      <w:rPr>
        <w:rFonts w:hint="default"/>
        <w:lang w:val="ru-RU" w:eastAsia="en-US" w:bidi="ar-SA"/>
      </w:rPr>
    </w:lvl>
    <w:lvl w:ilvl="6" w:tplc="06ECC92C">
      <w:numFmt w:val="bullet"/>
      <w:lvlText w:val="•"/>
      <w:lvlJc w:val="left"/>
      <w:pPr>
        <w:ind w:left="7688" w:hanging="526"/>
      </w:pPr>
      <w:rPr>
        <w:rFonts w:hint="default"/>
        <w:lang w:val="ru-RU" w:eastAsia="en-US" w:bidi="ar-SA"/>
      </w:rPr>
    </w:lvl>
    <w:lvl w:ilvl="7" w:tplc="18ACF4DA">
      <w:numFmt w:val="bullet"/>
      <w:lvlText w:val="•"/>
      <w:lvlJc w:val="left"/>
      <w:pPr>
        <w:ind w:left="8686" w:hanging="526"/>
      </w:pPr>
      <w:rPr>
        <w:rFonts w:hint="default"/>
        <w:lang w:val="ru-RU" w:eastAsia="en-US" w:bidi="ar-SA"/>
      </w:rPr>
    </w:lvl>
    <w:lvl w:ilvl="8" w:tplc="135C16D2">
      <w:numFmt w:val="bullet"/>
      <w:lvlText w:val="•"/>
      <w:lvlJc w:val="left"/>
      <w:pPr>
        <w:ind w:left="9684" w:hanging="5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F7"/>
    <w:rsid w:val="00214DFF"/>
    <w:rsid w:val="003B71D8"/>
    <w:rsid w:val="00667A25"/>
    <w:rsid w:val="008275F7"/>
    <w:rsid w:val="008E44F7"/>
    <w:rsid w:val="00AD2121"/>
    <w:rsid w:val="00E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A26D68-5BFB-4673-AF3C-4CEB4DC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75F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8275F7"/>
    <w:pPr>
      <w:ind w:left="1498" w:right="4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75F7"/>
    <w:rPr>
      <w:rFonts w:eastAsia="Times New Roman" w:cs="Times New Roman"/>
      <w:b/>
      <w:bCs/>
      <w:szCs w:val="28"/>
    </w:rPr>
  </w:style>
  <w:style w:type="table" w:customStyle="1" w:styleId="TableNormal">
    <w:name w:val="Table Normal"/>
    <w:uiPriority w:val="2"/>
    <w:semiHidden/>
    <w:unhideWhenUsed/>
    <w:qFormat/>
    <w:rsid w:val="008275F7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75F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75F7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8275F7"/>
    <w:pPr>
      <w:ind w:left="1702" w:right="34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2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2023-04-03T12:53:00Z</dcterms:created>
  <dcterms:modified xsi:type="dcterms:W3CDTF">2023-04-03T12:55:00Z</dcterms:modified>
</cp:coreProperties>
</file>