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419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54480"/>
                <wp:effectExtent l="0" t="0" r="635" b="762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448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Default="00522F6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22F66" w:rsidRPr="0031066C" w:rsidRDefault="00522F6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22F66" w:rsidRPr="0099544D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22F66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272B4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272B4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22.4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22F66" w:rsidRDefault="00522F6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2F66" w:rsidRPr="0031066C" w:rsidRDefault="00522F6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22F66" w:rsidRPr="0099544D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22F66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22F66" w:rsidRPr="00A43577" w:rsidRDefault="00272B4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30.03.2023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22F66" w:rsidRPr="00A43577" w:rsidRDefault="00272B4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B4C02">
      <w:pPr>
        <w:pStyle w:val="a4"/>
        <w:spacing w:line="240" w:lineRule="exact"/>
        <w:ind w:right="5387"/>
        <w:rPr>
          <w:rFonts w:ascii="Times New Roman" w:hAnsi="Times New Roman"/>
          <w:sz w:val="24"/>
        </w:rPr>
      </w:pPr>
    </w:p>
    <w:p w:rsidR="00311B9D" w:rsidRDefault="00311B9D" w:rsidP="00BB4C02">
      <w:pPr>
        <w:pStyle w:val="a4"/>
        <w:adjustRightInd w:val="0"/>
        <w:snapToGrid w:val="0"/>
        <w:spacing w:line="240" w:lineRule="exact"/>
        <w:ind w:right="5387"/>
        <w:rPr>
          <w:rFonts w:ascii="Times New Roman" w:hAnsi="Times New Roman"/>
          <w:sz w:val="24"/>
        </w:rPr>
      </w:pPr>
    </w:p>
    <w:p w:rsidR="00311B9D" w:rsidRDefault="00311B9D" w:rsidP="00BB4C02">
      <w:pPr>
        <w:spacing w:line="240" w:lineRule="exact"/>
        <w:ind w:right="5387"/>
        <w:rPr>
          <w:sz w:val="24"/>
          <w:lang w:val="en-US"/>
        </w:rPr>
      </w:pPr>
    </w:p>
    <w:p w:rsidR="00311B9D" w:rsidRDefault="00311B9D" w:rsidP="00BB4C02">
      <w:pPr>
        <w:spacing w:line="240" w:lineRule="exact"/>
        <w:ind w:right="5387"/>
        <w:rPr>
          <w:sz w:val="24"/>
        </w:rPr>
      </w:pPr>
    </w:p>
    <w:p w:rsidR="00311B9D" w:rsidRDefault="00311B9D" w:rsidP="00BB4C02">
      <w:pPr>
        <w:spacing w:line="240" w:lineRule="exact"/>
        <w:ind w:right="5387"/>
        <w:rPr>
          <w:sz w:val="24"/>
        </w:rPr>
      </w:pPr>
    </w:p>
    <w:p w:rsidR="00BB4C02" w:rsidRDefault="00BB4C02" w:rsidP="00BB4C02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</w:p>
    <w:p w:rsidR="00BB4C02" w:rsidRDefault="00BB4C02" w:rsidP="00BB4C02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</w:p>
    <w:p w:rsidR="00BB4C02" w:rsidRDefault="00BB4C02" w:rsidP="00BB4C02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</w:p>
    <w:p w:rsidR="005A4A9B" w:rsidRDefault="005A4A9B" w:rsidP="00BB4C02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О внесении изменений </w:t>
      </w:r>
    </w:p>
    <w:p w:rsidR="005A4A9B" w:rsidRPr="007D7BFE" w:rsidRDefault="005A4A9B" w:rsidP="00BB4C02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в приложение </w:t>
      </w:r>
      <w:r>
        <w:rPr>
          <w:b/>
          <w:sz w:val="28"/>
          <w:szCs w:val="28"/>
        </w:rPr>
        <w:t>2</w:t>
      </w:r>
      <w:r w:rsidRPr="007D7BFE">
        <w:rPr>
          <w:b/>
          <w:sz w:val="28"/>
          <w:szCs w:val="28"/>
        </w:rPr>
        <w:t xml:space="preserve"> к Порядку определения объема </w:t>
      </w:r>
    </w:p>
    <w:p w:rsidR="005A4A9B" w:rsidRDefault="005A4A9B" w:rsidP="00BB4C02">
      <w:pPr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D2376E" w:rsidRDefault="005A4A9B" w:rsidP="00BB4C02">
      <w:pPr>
        <w:tabs>
          <w:tab w:val="left" w:pos="4536"/>
        </w:tabs>
        <w:suppressAutoHyphens/>
        <w:spacing w:line="240" w:lineRule="exact"/>
        <w:ind w:right="5387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и автономным учреждениям на физкультурные </w:t>
      </w:r>
      <w:r w:rsidR="00BB4C02">
        <w:rPr>
          <w:b/>
          <w:sz w:val="28"/>
          <w:szCs w:val="28"/>
        </w:rPr>
        <w:br/>
      </w:r>
      <w:r w:rsidRPr="007D7BFE">
        <w:rPr>
          <w:b/>
          <w:sz w:val="28"/>
          <w:szCs w:val="28"/>
        </w:rPr>
        <w:t xml:space="preserve">и спортивные мероприятия, утвержденному постановлением администрации города Перми </w:t>
      </w:r>
      <w:r w:rsidR="00BB4C02">
        <w:rPr>
          <w:b/>
          <w:sz w:val="28"/>
          <w:szCs w:val="28"/>
        </w:rPr>
        <w:br/>
      </w:r>
      <w:r w:rsidRPr="007D7BFE">
        <w:rPr>
          <w:b/>
          <w:sz w:val="28"/>
          <w:szCs w:val="28"/>
        </w:rPr>
        <w:t>от 16.10.2020 № 999</w:t>
      </w:r>
    </w:p>
    <w:p w:rsidR="00D2376E" w:rsidRPr="00D2376E" w:rsidRDefault="00D2376E" w:rsidP="00BB4C02">
      <w:pPr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BB4C02">
      <w:pPr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BB4C02">
      <w:pPr>
        <w:pStyle w:val="af4"/>
        <w:spacing w:before="0" w:beforeAutospacing="0" w:after="0" w:afterAutospacing="0" w:line="240" w:lineRule="exact"/>
        <w:ind w:right="5387"/>
        <w:rPr>
          <w:color w:val="000000"/>
        </w:rPr>
      </w:pPr>
    </w:p>
    <w:p w:rsidR="00D2376E" w:rsidRDefault="00D2376E" w:rsidP="008074A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абзацем вторым пункта 1 статьи 78.1 Бюджетного</w:t>
      </w:r>
      <w:r w:rsidR="00BB4C02">
        <w:rPr>
          <w:color w:val="000000"/>
          <w:sz w:val="27"/>
          <w:szCs w:val="27"/>
        </w:rPr>
        <w:t xml:space="preserve"> кодекса Российской Федерации, п</w:t>
      </w:r>
      <w:r>
        <w:rPr>
          <w:color w:val="000000"/>
          <w:sz w:val="27"/>
          <w:szCs w:val="27"/>
        </w:rPr>
        <w:t xml:space="preserve">остановлением Правительства Российской Федерации </w:t>
      </w:r>
      <w:r w:rsidR="004A0C5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22 февраля 2020 г. №</w:t>
      </w:r>
      <w:r w:rsidR="0080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</w:t>
      </w:r>
      <w:r w:rsidR="00DC09B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 условия предоставления бюджетным и автономным учреждениям субсидий на иные цели»</w:t>
      </w:r>
    </w:p>
    <w:p w:rsidR="00D2376E" w:rsidRDefault="00D2376E" w:rsidP="008074AD">
      <w:pPr>
        <w:pStyle w:val="af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Перми ПОСТАНОВЛЯЕТ:</w:t>
      </w:r>
    </w:p>
    <w:p w:rsidR="008074AD" w:rsidRPr="00EE4CD0" w:rsidRDefault="008074AD" w:rsidP="00EE4CD0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C424D4" w:rsidRPr="00C424D4">
        <w:rPr>
          <w:rFonts w:ascii="Times New Roman" w:hAnsi="Times New Roman"/>
          <w:sz w:val="28"/>
          <w:szCs w:val="28"/>
          <w:lang w:eastAsia="ru-RU"/>
        </w:rPr>
        <w:t>изменения в приложение 2 к Порядку определения объема и условий предоставления субсидий на иные цели бюджетным и автономным учреждениям на физкультурные и спортивные мероприятия, утвержденному постановлением администрации города Перми от 16 октября 2020 г. № 999</w:t>
      </w:r>
      <w:r w:rsidR="00DC09B2">
        <w:rPr>
          <w:rFonts w:ascii="Times New Roman" w:hAnsi="Times New Roman"/>
          <w:sz w:val="28"/>
          <w:szCs w:val="28"/>
          <w:lang w:eastAsia="ru-RU"/>
        </w:rPr>
        <w:t xml:space="preserve"> (в ред. </w:t>
      </w:r>
      <w:r w:rsidR="00E10510">
        <w:rPr>
          <w:rFonts w:ascii="Times New Roman" w:hAnsi="Times New Roman"/>
          <w:sz w:val="28"/>
          <w:szCs w:val="28"/>
          <w:lang w:eastAsia="ru-RU"/>
        </w:rPr>
        <w:br/>
      </w:r>
      <w:r w:rsidR="00DC09B2">
        <w:rPr>
          <w:rFonts w:ascii="Times New Roman" w:hAnsi="Times New Roman"/>
          <w:sz w:val="28"/>
          <w:szCs w:val="28"/>
          <w:lang w:eastAsia="ru-RU"/>
        </w:rPr>
        <w:t>от 12.08.2021 № 595, от 20.09.2021 № 722</w:t>
      </w:r>
      <w:r w:rsidR="0022395A">
        <w:rPr>
          <w:rFonts w:ascii="Times New Roman" w:hAnsi="Times New Roman"/>
          <w:sz w:val="28"/>
          <w:szCs w:val="28"/>
          <w:lang w:eastAsia="ru-RU"/>
        </w:rPr>
        <w:t xml:space="preserve">, от 12.10.2021 № 845, от 03.11.2021 </w:t>
      </w:r>
      <w:r w:rsidR="00E10510">
        <w:rPr>
          <w:rFonts w:ascii="Times New Roman" w:hAnsi="Times New Roman"/>
          <w:sz w:val="28"/>
          <w:szCs w:val="28"/>
          <w:lang w:eastAsia="ru-RU"/>
        </w:rPr>
        <w:br/>
      </w:r>
      <w:r w:rsidR="0022395A">
        <w:rPr>
          <w:rFonts w:ascii="Times New Roman" w:hAnsi="Times New Roman"/>
          <w:sz w:val="28"/>
          <w:szCs w:val="28"/>
          <w:lang w:eastAsia="ru-RU"/>
        </w:rPr>
        <w:t xml:space="preserve">№ 979, от 28.12.2021 № 1237, от 21.04.2022 № 307, от 09.08.2022 № 665, </w:t>
      </w:r>
      <w:r w:rsidR="00E10510">
        <w:rPr>
          <w:rFonts w:ascii="Times New Roman" w:hAnsi="Times New Roman"/>
          <w:sz w:val="28"/>
          <w:szCs w:val="28"/>
          <w:lang w:eastAsia="ru-RU"/>
        </w:rPr>
        <w:br/>
      </w:r>
      <w:r w:rsidR="0022395A">
        <w:rPr>
          <w:rFonts w:ascii="Times New Roman" w:hAnsi="Times New Roman"/>
          <w:sz w:val="28"/>
          <w:szCs w:val="28"/>
          <w:lang w:eastAsia="ru-RU"/>
        </w:rPr>
        <w:t>от 16.08.2022 № 694, от 26.08.2022 №</w:t>
      </w:r>
      <w:r w:rsidR="00742C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95A">
        <w:rPr>
          <w:rFonts w:ascii="Times New Roman" w:hAnsi="Times New Roman"/>
          <w:sz w:val="28"/>
          <w:szCs w:val="28"/>
          <w:lang w:eastAsia="ru-RU"/>
        </w:rPr>
        <w:t>716</w:t>
      </w:r>
      <w:r w:rsidR="00181574">
        <w:rPr>
          <w:rFonts w:ascii="Times New Roman" w:hAnsi="Times New Roman"/>
          <w:sz w:val="28"/>
          <w:szCs w:val="28"/>
          <w:lang w:eastAsia="ru-RU"/>
        </w:rPr>
        <w:t>,</w:t>
      </w:r>
      <w:r w:rsidR="00E61F73">
        <w:rPr>
          <w:rFonts w:ascii="Times New Roman" w:hAnsi="Times New Roman"/>
          <w:sz w:val="28"/>
          <w:szCs w:val="28"/>
          <w:lang w:eastAsia="ru-RU"/>
        </w:rPr>
        <w:t xml:space="preserve"> от 20.10.2022 № 1020</w:t>
      </w:r>
      <w:r w:rsidR="002571A7">
        <w:rPr>
          <w:rFonts w:ascii="Times New Roman" w:hAnsi="Times New Roman"/>
          <w:sz w:val="28"/>
          <w:szCs w:val="28"/>
          <w:lang w:eastAsia="ru-RU"/>
        </w:rPr>
        <w:t xml:space="preserve">, от 24.10.2022 </w:t>
      </w:r>
      <w:r w:rsidR="00E10510">
        <w:rPr>
          <w:rFonts w:ascii="Times New Roman" w:hAnsi="Times New Roman"/>
          <w:sz w:val="28"/>
          <w:szCs w:val="28"/>
          <w:lang w:eastAsia="ru-RU"/>
        </w:rPr>
        <w:br/>
      </w:r>
      <w:r w:rsidR="002571A7">
        <w:rPr>
          <w:rFonts w:ascii="Times New Roman" w:hAnsi="Times New Roman"/>
          <w:sz w:val="28"/>
          <w:szCs w:val="28"/>
          <w:lang w:eastAsia="ru-RU"/>
        </w:rPr>
        <w:t>№ 1071, от 07.12.2022 № 1259, от 26.12.2022 № 1369</w:t>
      </w:r>
      <w:r w:rsidR="009E095A">
        <w:rPr>
          <w:rFonts w:ascii="Times New Roman" w:hAnsi="Times New Roman"/>
          <w:sz w:val="28"/>
          <w:szCs w:val="28"/>
          <w:lang w:eastAsia="ru-RU"/>
        </w:rPr>
        <w:t>, от 29.12.2022 № 1412</w:t>
      </w:r>
      <w:r w:rsidR="00E1051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0510">
        <w:rPr>
          <w:rFonts w:ascii="Times New Roman" w:hAnsi="Times New Roman"/>
          <w:sz w:val="28"/>
          <w:szCs w:val="28"/>
          <w:lang w:eastAsia="ru-RU"/>
        </w:rPr>
        <w:br/>
      </w:r>
      <w:r w:rsidR="00E10510" w:rsidRPr="00EE4CD0">
        <w:rPr>
          <w:rFonts w:ascii="Times New Roman" w:eastAsia="Times New Roman" w:hAnsi="Times New Roman"/>
          <w:sz w:val="28"/>
          <w:szCs w:val="28"/>
          <w:lang w:eastAsia="ru-RU"/>
        </w:rPr>
        <w:t>от 20.02.2023 № 128</w:t>
      </w:r>
      <w:r w:rsidR="00EE4CD0">
        <w:rPr>
          <w:rFonts w:ascii="Times New Roman" w:eastAsia="Times New Roman" w:hAnsi="Times New Roman"/>
          <w:sz w:val="28"/>
          <w:szCs w:val="28"/>
          <w:lang w:eastAsia="ru-RU"/>
        </w:rPr>
        <w:t>, от 15.03.2023 № 197</w:t>
      </w:r>
      <w:r w:rsidR="002571A7" w:rsidRPr="00EE4CD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E4CD0">
        <w:rPr>
          <w:rFonts w:ascii="Times New Roman" w:eastAsia="Times New Roman" w:hAnsi="Times New Roman"/>
          <w:sz w:val="28"/>
          <w:szCs w:val="28"/>
          <w:lang w:eastAsia="ru-RU"/>
        </w:rPr>
        <w:t>, изложи</w:t>
      </w:r>
      <w:r w:rsidR="00EE4C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E4CD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</w:t>
      </w:r>
      <w:r w:rsidR="0032326C" w:rsidRPr="00EE4CD0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DC09B2" w:rsidRPr="00EE4CD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4070D0" w:rsidRPr="00EE4C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70D0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</w:t>
      </w:r>
      <w:r w:rsidR="00A82D2F">
        <w:rPr>
          <w:sz w:val="28"/>
          <w:szCs w:val="28"/>
        </w:rPr>
        <w:t xml:space="preserve">в силу </w:t>
      </w:r>
      <w:r w:rsidR="00B838C1">
        <w:rPr>
          <w:sz w:val="28"/>
          <w:szCs w:val="28"/>
        </w:rPr>
        <w:t>со</w:t>
      </w:r>
      <w:r w:rsidR="000A5D7E" w:rsidRPr="000A5D7E"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070D0">
        <w:rPr>
          <w:sz w:val="28"/>
          <w:szCs w:val="28"/>
        </w:rPr>
        <w:t>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8074A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8074A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8074A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8074A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8074AD" w:rsidRDefault="008074AD" w:rsidP="008074AD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8C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2CC7">
        <w:rPr>
          <w:sz w:val="28"/>
          <w:szCs w:val="28"/>
        </w:rPr>
        <w:t xml:space="preserve">    </w:t>
      </w:r>
      <w:r>
        <w:rPr>
          <w:sz w:val="28"/>
          <w:szCs w:val="28"/>
        </w:rPr>
        <w:t>А.Н. Дёмкин</w:t>
      </w:r>
    </w:p>
    <w:p w:rsidR="008733E4" w:rsidRDefault="008733E4" w:rsidP="00082BBB">
      <w:pPr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742CC7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</w:p>
    <w:p w:rsidR="008733E4" w:rsidRDefault="008733E4" w:rsidP="00742CC7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742CC7">
        <w:rPr>
          <w:sz w:val="28"/>
          <w:szCs w:val="28"/>
        </w:rPr>
        <w:br/>
      </w:r>
      <w:r>
        <w:rPr>
          <w:sz w:val="28"/>
          <w:szCs w:val="28"/>
        </w:rPr>
        <w:t xml:space="preserve">города Перми </w:t>
      </w:r>
    </w:p>
    <w:p w:rsidR="008733E4" w:rsidRDefault="00742CC7" w:rsidP="00742CC7">
      <w:pPr>
        <w:suppressAutoHyphens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от</w:t>
      </w:r>
      <w:r w:rsidR="00272B47">
        <w:rPr>
          <w:sz w:val="28"/>
          <w:szCs w:val="28"/>
        </w:rPr>
        <w:t xml:space="preserve"> 30.03.2023 № 250</w:t>
      </w:r>
      <w:bookmarkStart w:id="0" w:name="_GoBack"/>
      <w:bookmarkEnd w:id="0"/>
    </w:p>
    <w:p w:rsidR="00742CC7" w:rsidRDefault="00742CC7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8733E4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522F66"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522F66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и 202</w:t>
      </w:r>
      <w:r w:rsidR="00522F66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8733E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5358"/>
        <w:gridCol w:w="3892"/>
        <w:gridCol w:w="1808"/>
        <w:gridCol w:w="1668"/>
        <w:gridCol w:w="1668"/>
      </w:tblGrid>
      <w:tr w:rsidR="008733E4" w:rsidRPr="00AD4A75" w:rsidTr="00E5539F">
        <w:trPr>
          <w:cantSplit/>
        </w:trPr>
        <w:tc>
          <w:tcPr>
            <w:tcW w:w="1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1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31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E5539F">
        <w:trPr>
          <w:cantSplit/>
        </w:trPr>
        <w:tc>
          <w:tcPr>
            <w:tcW w:w="15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5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8733E4">
      <w:pPr>
        <w:rPr>
          <w:sz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5356"/>
        <w:gridCol w:w="3890"/>
        <w:gridCol w:w="1807"/>
        <w:gridCol w:w="1667"/>
        <w:gridCol w:w="1667"/>
      </w:tblGrid>
      <w:tr w:rsidR="008733E4" w:rsidRPr="00AD4A75" w:rsidTr="00742CC7">
        <w:trPr>
          <w:cantSplit/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8733E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 xml:space="preserve">дополнительного образования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1F25B5" w:rsidP="00EE4C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395A">
              <w:rPr>
                <w:sz w:val="24"/>
                <w:szCs w:val="24"/>
              </w:rPr>
              <w:t> </w:t>
            </w:r>
            <w:r w:rsidR="00410F96">
              <w:rPr>
                <w:sz w:val="24"/>
                <w:szCs w:val="24"/>
              </w:rPr>
              <w:t>948</w:t>
            </w:r>
            <w:r w:rsidR="0022395A">
              <w:rPr>
                <w:sz w:val="24"/>
                <w:szCs w:val="24"/>
              </w:rPr>
              <w:t> </w:t>
            </w:r>
            <w:r w:rsidR="00410F96">
              <w:rPr>
                <w:sz w:val="24"/>
                <w:szCs w:val="24"/>
              </w:rPr>
              <w:t>143</w:t>
            </w:r>
            <w:r w:rsidR="0022395A">
              <w:rPr>
                <w:sz w:val="24"/>
                <w:szCs w:val="24"/>
              </w:rPr>
              <w:t>,</w:t>
            </w:r>
            <w:r w:rsidR="00EE4C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6826E4">
              <w:rPr>
                <w:sz w:val="24"/>
                <w:szCs w:val="24"/>
              </w:rPr>
              <w:t>9 417 999,72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6826E4">
              <w:rPr>
                <w:sz w:val="24"/>
                <w:szCs w:val="24"/>
              </w:rPr>
              <w:t>9 417 999,72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="00D32FBE">
              <w:rPr>
                <w:spacing w:val="-2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598 798,80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79 627,50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410F9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264 363,30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E5539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410F9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410F9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222 957,00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E5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«Спортивная школа «Киокушинкай» г. 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410F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 w:rsidR="00410F96">
              <w:rPr>
                <w:sz w:val="24"/>
                <w:szCs w:val="24"/>
              </w:rPr>
              <w:t>657</w:t>
            </w:r>
            <w:r w:rsidR="002E141C">
              <w:rPr>
                <w:sz w:val="24"/>
                <w:szCs w:val="24"/>
              </w:rPr>
              <w:t xml:space="preserve"> </w:t>
            </w:r>
            <w:r w:rsidR="00410F96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>,</w:t>
            </w:r>
            <w:r w:rsidR="00410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522F66" w:rsidRDefault="00522F66" w:rsidP="00522F66">
            <w:pPr>
              <w:pStyle w:val="ConsPlusNormal"/>
              <w:rPr>
                <w:spacing w:val="-2"/>
              </w:rPr>
            </w:pPr>
            <w:r w:rsidRPr="00522F66">
              <w:rPr>
                <w:rFonts w:eastAsia="Calibri"/>
                <w:color w:val="000000"/>
                <w:spacing w:val="-2"/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630 012,78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CB4365">
              <w:rPr>
                <w:sz w:val="24"/>
                <w:szCs w:val="24"/>
              </w:rPr>
              <w:t>630 012,78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CB4365">
              <w:rPr>
                <w:sz w:val="24"/>
                <w:szCs w:val="24"/>
              </w:rPr>
              <w:t>630 012,78</w:t>
            </w:r>
          </w:p>
        </w:tc>
      </w:tr>
      <w:tr w:rsidR="003921DC" w:rsidRPr="00AD4A75" w:rsidTr="00E5539F">
        <w:trPr>
          <w:cantSplit/>
        </w:trPr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Pr="00AD4A75" w:rsidRDefault="003921DC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Pr="00AD4A75" w:rsidRDefault="00410F96" w:rsidP="00EE4C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15 857 016,</w:t>
            </w:r>
            <w:r w:rsidR="00EE4C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Default="003921DC" w:rsidP="00E5539F">
            <w:pPr>
              <w:jc w:val="center"/>
            </w:pPr>
            <w:r w:rsidRPr="00FF0B11">
              <w:rPr>
                <w:sz w:val="24"/>
                <w:szCs w:val="24"/>
              </w:rPr>
              <w:t>14 148 507,36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Default="003921DC" w:rsidP="00E5539F">
            <w:pPr>
              <w:jc w:val="center"/>
            </w:pPr>
            <w:r w:rsidRPr="00FF0B11">
              <w:rPr>
                <w:sz w:val="24"/>
                <w:szCs w:val="24"/>
              </w:rPr>
              <w:t>14 148 507,36</w:t>
            </w:r>
          </w:p>
        </w:tc>
      </w:tr>
    </w:tbl>
    <w:p w:rsidR="00BE7704" w:rsidRDefault="00BE7704" w:rsidP="00C13F22">
      <w:pPr>
        <w:suppressAutoHyphens/>
        <w:spacing w:line="240" w:lineRule="exact"/>
        <w:rPr>
          <w:sz w:val="28"/>
          <w:szCs w:val="28"/>
        </w:rPr>
      </w:pPr>
    </w:p>
    <w:sectPr w:rsidR="00BE7704" w:rsidSect="00E5539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45" w:rsidRDefault="00772945">
      <w:r>
        <w:separator/>
      </w:r>
    </w:p>
  </w:endnote>
  <w:endnote w:type="continuationSeparator" w:id="0">
    <w:p w:rsidR="00772945" w:rsidRDefault="0077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522F6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45" w:rsidRDefault="00772945">
      <w:r>
        <w:separator/>
      </w:r>
    </w:p>
  </w:footnote>
  <w:footnote w:type="continuationSeparator" w:id="0">
    <w:p w:rsidR="00772945" w:rsidRDefault="0077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6747C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F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F66" w:rsidRDefault="00522F66">
    <w:pPr>
      <w:pStyle w:val="aa"/>
    </w:pPr>
  </w:p>
  <w:p w:rsidR="00522F66" w:rsidRDefault="00522F66"/>
  <w:p w:rsidR="00522F66" w:rsidRDefault="00522F66"/>
  <w:p w:rsidR="00522F66" w:rsidRDefault="00522F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Pr="004C7C15" w:rsidRDefault="006747C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22F6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C6CC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22F66" w:rsidRDefault="00522F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1442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95761"/>
    <w:rsid w:val="000A5D7E"/>
    <w:rsid w:val="000B0C94"/>
    <w:rsid w:val="000B7BC6"/>
    <w:rsid w:val="000C01B7"/>
    <w:rsid w:val="000C11E8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4AEF"/>
    <w:rsid w:val="001773C2"/>
    <w:rsid w:val="00180F7B"/>
    <w:rsid w:val="00181574"/>
    <w:rsid w:val="0018390B"/>
    <w:rsid w:val="00184081"/>
    <w:rsid w:val="001911A7"/>
    <w:rsid w:val="00195638"/>
    <w:rsid w:val="001A318A"/>
    <w:rsid w:val="001A33A1"/>
    <w:rsid w:val="001A4424"/>
    <w:rsid w:val="001A62D3"/>
    <w:rsid w:val="001B084C"/>
    <w:rsid w:val="001B1234"/>
    <w:rsid w:val="001B4991"/>
    <w:rsid w:val="001C34F0"/>
    <w:rsid w:val="001C4EF5"/>
    <w:rsid w:val="001F25B5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95A"/>
    <w:rsid w:val="00236128"/>
    <w:rsid w:val="00236FDC"/>
    <w:rsid w:val="002379E8"/>
    <w:rsid w:val="002454AB"/>
    <w:rsid w:val="00256217"/>
    <w:rsid w:val="0025698F"/>
    <w:rsid w:val="00256DCB"/>
    <w:rsid w:val="002571A7"/>
    <w:rsid w:val="0026464B"/>
    <w:rsid w:val="00265FBA"/>
    <w:rsid w:val="00270459"/>
    <w:rsid w:val="00271143"/>
    <w:rsid w:val="00272B47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41C"/>
    <w:rsid w:val="002E167F"/>
    <w:rsid w:val="002F06D4"/>
    <w:rsid w:val="002F0C0C"/>
    <w:rsid w:val="002F133C"/>
    <w:rsid w:val="002F2B47"/>
    <w:rsid w:val="00300183"/>
    <w:rsid w:val="0031066C"/>
    <w:rsid w:val="00311B9D"/>
    <w:rsid w:val="00311DEC"/>
    <w:rsid w:val="00321755"/>
    <w:rsid w:val="0032326C"/>
    <w:rsid w:val="003300DB"/>
    <w:rsid w:val="00330C29"/>
    <w:rsid w:val="00333D31"/>
    <w:rsid w:val="0033514F"/>
    <w:rsid w:val="00337CF9"/>
    <w:rsid w:val="00345DCF"/>
    <w:rsid w:val="003607E1"/>
    <w:rsid w:val="003750C6"/>
    <w:rsid w:val="00381FC2"/>
    <w:rsid w:val="00382554"/>
    <w:rsid w:val="00383581"/>
    <w:rsid w:val="00384124"/>
    <w:rsid w:val="0038457E"/>
    <w:rsid w:val="003866B1"/>
    <w:rsid w:val="00390B96"/>
    <w:rsid w:val="003921DC"/>
    <w:rsid w:val="003971D1"/>
    <w:rsid w:val="003A0FFF"/>
    <w:rsid w:val="003A3CDB"/>
    <w:rsid w:val="003A67CD"/>
    <w:rsid w:val="003B00C9"/>
    <w:rsid w:val="003B0413"/>
    <w:rsid w:val="003B1FA8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69C5"/>
    <w:rsid w:val="003F69E6"/>
    <w:rsid w:val="00400B7E"/>
    <w:rsid w:val="00403111"/>
    <w:rsid w:val="004056B7"/>
    <w:rsid w:val="004070D0"/>
    <w:rsid w:val="00407423"/>
    <w:rsid w:val="00410F96"/>
    <w:rsid w:val="00415168"/>
    <w:rsid w:val="004158FA"/>
    <w:rsid w:val="00416CA7"/>
    <w:rsid w:val="004172C7"/>
    <w:rsid w:val="0042106D"/>
    <w:rsid w:val="00425BFF"/>
    <w:rsid w:val="00432DCB"/>
    <w:rsid w:val="00443AEA"/>
    <w:rsid w:val="00447478"/>
    <w:rsid w:val="00450E81"/>
    <w:rsid w:val="00453784"/>
    <w:rsid w:val="004613CB"/>
    <w:rsid w:val="00462773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4D4"/>
    <w:rsid w:val="00491535"/>
    <w:rsid w:val="00496CF1"/>
    <w:rsid w:val="004971C1"/>
    <w:rsid w:val="004A0C5C"/>
    <w:rsid w:val="004A3A14"/>
    <w:rsid w:val="004A4DBE"/>
    <w:rsid w:val="004A6551"/>
    <w:rsid w:val="004B33E5"/>
    <w:rsid w:val="004B6848"/>
    <w:rsid w:val="004B75FE"/>
    <w:rsid w:val="004C5F0D"/>
    <w:rsid w:val="004C7C15"/>
    <w:rsid w:val="004D008A"/>
    <w:rsid w:val="004D6634"/>
    <w:rsid w:val="004D7894"/>
    <w:rsid w:val="004D7B70"/>
    <w:rsid w:val="004F455C"/>
    <w:rsid w:val="0050376C"/>
    <w:rsid w:val="005048BD"/>
    <w:rsid w:val="0051216D"/>
    <w:rsid w:val="00513C55"/>
    <w:rsid w:val="00522F66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A4A9B"/>
    <w:rsid w:val="005B0836"/>
    <w:rsid w:val="005B4FD6"/>
    <w:rsid w:val="005C3F95"/>
    <w:rsid w:val="005C6CC1"/>
    <w:rsid w:val="005D19D8"/>
    <w:rsid w:val="005D4134"/>
    <w:rsid w:val="005D4931"/>
    <w:rsid w:val="005E1B51"/>
    <w:rsid w:val="005E2EC0"/>
    <w:rsid w:val="005E3DD6"/>
    <w:rsid w:val="005E6AC7"/>
    <w:rsid w:val="005E6CF9"/>
    <w:rsid w:val="005F0ED7"/>
    <w:rsid w:val="005F769C"/>
    <w:rsid w:val="005F7F5A"/>
    <w:rsid w:val="006117EA"/>
    <w:rsid w:val="00612A85"/>
    <w:rsid w:val="006223A9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7C4"/>
    <w:rsid w:val="00674ACA"/>
    <w:rsid w:val="006823E3"/>
    <w:rsid w:val="00683A00"/>
    <w:rsid w:val="00686255"/>
    <w:rsid w:val="00691F65"/>
    <w:rsid w:val="006A0DF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2CC7"/>
    <w:rsid w:val="00743A12"/>
    <w:rsid w:val="007511B4"/>
    <w:rsid w:val="007516CE"/>
    <w:rsid w:val="00764EFD"/>
    <w:rsid w:val="007674E7"/>
    <w:rsid w:val="00772945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D1BCC"/>
    <w:rsid w:val="007E191E"/>
    <w:rsid w:val="007E641D"/>
    <w:rsid w:val="007F14A5"/>
    <w:rsid w:val="007F3CE2"/>
    <w:rsid w:val="00803B13"/>
    <w:rsid w:val="00806D80"/>
    <w:rsid w:val="008074AD"/>
    <w:rsid w:val="00812568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92A"/>
    <w:rsid w:val="00846CA3"/>
    <w:rsid w:val="008513F0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97887"/>
    <w:rsid w:val="008B6756"/>
    <w:rsid w:val="008B7AF1"/>
    <w:rsid w:val="008C076B"/>
    <w:rsid w:val="008C66C6"/>
    <w:rsid w:val="008D67F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116"/>
    <w:rsid w:val="00973561"/>
    <w:rsid w:val="00977ECA"/>
    <w:rsid w:val="00983972"/>
    <w:rsid w:val="0098715C"/>
    <w:rsid w:val="0099544D"/>
    <w:rsid w:val="009A1E48"/>
    <w:rsid w:val="009A7509"/>
    <w:rsid w:val="009B0FB8"/>
    <w:rsid w:val="009B3281"/>
    <w:rsid w:val="009B3A6D"/>
    <w:rsid w:val="009B47E7"/>
    <w:rsid w:val="009B61A0"/>
    <w:rsid w:val="009C4306"/>
    <w:rsid w:val="009C62E5"/>
    <w:rsid w:val="009C6CA1"/>
    <w:rsid w:val="009D21F6"/>
    <w:rsid w:val="009E095A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643"/>
    <w:rsid w:val="00A71013"/>
    <w:rsid w:val="00A73B55"/>
    <w:rsid w:val="00A7717D"/>
    <w:rsid w:val="00A82D2F"/>
    <w:rsid w:val="00A83E47"/>
    <w:rsid w:val="00A86A37"/>
    <w:rsid w:val="00A902BC"/>
    <w:rsid w:val="00A93DF0"/>
    <w:rsid w:val="00A95F31"/>
    <w:rsid w:val="00A970D7"/>
    <w:rsid w:val="00AA099A"/>
    <w:rsid w:val="00AA18A1"/>
    <w:rsid w:val="00AB0B66"/>
    <w:rsid w:val="00AB1262"/>
    <w:rsid w:val="00AB3455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DA3"/>
    <w:rsid w:val="00B77175"/>
    <w:rsid w:val="00B838C1"/>
    <w:rsid w:val="00B85BCA"/>
    <w:rsid w:val="00B8715F"/>
    <w:rsid w:val="00B91472"/>
    <w:rsid w:val="00B92B47"/>
    <w:rsid w:val="00B9499D"/>
    <w:rsid w:val="00B957FF"/>
    <w:rsid w:val="00B9714E"/>
    <w:rsid w:val="00BA088C"/>
    <w:rsid w:val="00BA12BC"/>
    <w:rsid w:val="00BA3A0B"/>
    <w:rsid w:val="00BB304C"/>
    <w:rsid w:val="00BB4C02"/>
    <w:rsid w:val="00BB6CF5"/>
    <w:rsid w:val="00BC0579"/>
    <w:rsid w:val="00BC0CA8"/>
    <w:rsid w:val="00BC657B"/>
    <w:rsid w:val="00BD3EB1"/>
    <w:rsid w:val="00BE1926"/>
    <w:rsid w:val="00BE7704"/>
    <w:rsid w:val="00BE77AD"/>
    <w:rsid w:val="00BE7931"/>
    <w:rsid w:val="00BE7DA8"/>
    <w:rsid w:val="00BF1591"/>
    <w:rsid w:val="00BF20EE"/>
    <w:rsid w:val="00BF3F3A"/>
    <w:rsid w:val="00BF50BC"/>
    <w:rsid w:val="00BF72E2"/>
    <w:rsid w:val="00C040F7"/>
    <w:rsid w:val="00C050B2"/>
    <w:rsid w:val="00C0799E"/>
    <w:rsid w:val="00C13F22"/>
    <w:rsid w:val="00C255D6"/>
    <w:rsid w:val="00C2602D"/>
    <w:rsid w:val="00C265F9"/>
    <w:rsid w:val="00C341CC"/>
    <w:rsid w:val="00C37676"/>
    <w:rsid w:val="00C41503"/>
    <w:rsid w:val="00C415AF"/>
    <w:rsid w:val="00C424D4"/>
    <w:rsid w:val="00C42985"/>
    <w:rsid w:val="00C45B1B"/>
    <w:rsid w:val="00C468D4"/>
    <w:rsid w:val="00C5258B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39CC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3204F"/>
    <w:rsid w:val="00D32FBE"/>
    <w:rsid w:val="00D36646"/>
    <w:rsid w:val="00D36A19"/>
    <w:rsid w:val="00D536D6"/>
    <w:rsid w:val="00D57318"/>
    <w:rsid w:val="00D60FAF"/>
    <w:rsid w:val="00D70164"/>
    <w:rsid w:val="00D717A0"/>
    <w:rsid w:val="00D74F19"/>
    <w:rsid w:val="00D750F3"/>
    <w:rsid w:val="00D7581B"/>
    <w:rsid w:val="00D825D6"/>
    <w:rsid w:val="00D8621A"/>
    <w:rsid w:val="00D936C2"/>
    <w:rsid w:val="00D957E8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510"/>
    <w:rsid w:val="00E10C5C"/>
    <w:rsid w:val="00E11A22"/>
    <w:rsid w:val="00E201A4"/>
    <w:rsid w:val="00E2585C"/>
    <w:rsid w:val="00E26C28"/>
    <w:rsid w:val="00E54089"/>
    <w:rsid w:val="00E5539F"/>
    <w:rsid w:val="00E60E71"/>
    <w:rsid w:val="00E61F73"/>
    <w:rsid w:val="00E65867"/>
    <w:rsid w:val="00E66F9B"/>
    <w:rsid w:val="00E6713E"/>
    <w:rsid w:val="00E6742B"/>
    <w:rsid w:val="00E73A3F"/>
    <w:rsid w:val="00E81135"/>
    <w:rsid w:val="00E8368F"/>
    <w:rsid w:val="00E84D47"/>
    <w:rsid w:val="00E85689"/>
    <w:rsid w:val="00E87F74"/>
    <w:rsid w:val="00E93639"/>
    <w:rsid w:val="00E94157"/>
    <w:rsid w:val="00E950C2"/>
    <w:rsid w:val="00E9717A"/>
    <w:rsid w:val="00EB6611"/>
    <w:rsid w:val="00EC077D"/>
    <w:rsid w:val="00EC419B"/>
    <w:rsid w:val="00EC5AA0"/>
    <w:rsid w:val="00EC62C1"/>
    <w:rsid w:val="00ED29D5"/>
    <w:rsid w:val="00ED2A1E"/>
    <w:rsid w:val="00EE0A34"/>
    <w:rsid w:val="00EE2C26"/>
    <w:rsid w:val="00EE2F0F"/>
    <w:rsid w:val="00EE4CD0"/>
    <w:rsid w:val="00EF0EAB"/>
    <w:rsid w:val="00F022D2"/>
    <w:rsid w:val="00F02F64"/>
    <w:rsid w:val="00F05CCA"/>
    <w:rsid w:val="00F07B51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DBF"/>
    <w:rsid w:val="00FB3942"/>
    <w:rsid w:val="00FB4200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E1822-2183-405E-8FAE-CBDF360E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5B3B-D0D5-4D67-8B77-98EFF497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2023-03-30T07:00:00Z</cp:lastPrinted>
  <dcterms:created xsi:type="dcterms:W3CDTF">2023-03-30T07:03:00Z</dcterms:created>
  <dcterms:modified xsi:type="dcterms:W3CDTF">2023-03-30T07:03:00Z</dcterms:modified>
</cp:coreProperties>
</file>