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2C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B2C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B2C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B2C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B374A" w:rsidRPr="004B374A" w:rsidRDefault="004B374A" w:rsidP="004B374A">
      <w:pPr>
        <w:spacing w:before="480"/>
        <w:jc w:val="center"/>
        <w:rPr>
          <w:b/>
          <w:sz w:val="28"/>
          <w:szCs w:val="28"/>
        </w:rPr>
      </w:pPr>
      <w:r w:rsidRPr="004B374A">
        <w:rPr>
          <w:b/>
          <w:sz w:val="28"/>
          <w:szCs w:val="28"/>
        </w:rPr>
        <w:t>О внесении изменений в решение Пермской городской Думы</w:t>
      </w:r>
    </w:p>
    <w:p w:rsidR="004B374A" w:rsidRPr="004B374A" w:rsidRDefault="004B374A" w:rsidP="004B374A">
      <w:pPr>
        <w:jc w:val="center"/>
        <w:rPr>
          <w:b/>
          <w:bCs/>
          <w:sz w:val="28"/>
          <w:szCs w:val="28"/>
        </w:rPr>
      </w:pPr>
      <w:r w:rsidRPr="004B374A">
        <w:rPr>
          <w:b/>
          <w:sz w:val="28"/>
          <w:szCs w:val="28"/>
        </w:rPr>
        <w:t xml:space="preserve">от 20.12.2022 № 267 </w:t>
      </w:r>
      <w:r w:rsidRPr="004B374A">
        <w:rPr>
          <w:b/>
          <w:bCs/>
          <w:sz w:val="28"/>
          <w:szCs w:val="28"/>
        </w:rPr>
        <w:t>«О бюджете города Перми на 2023 год</w:t>
      </w:r>
    </w:p>
    <w:p w:rsidR="004B374A" w:rsidRPr="004B374A" w:rsidRDefault="004B374A" w:rsidP="004B374A">
      <w:pPr>
        <w:spacing w:after="480"/>
        <w:jc w:val="center"/>
        <w:rPr>
          <w:b/>
          <w:sz w:val="28"/>
          <w:szCs w:val="28"/>
        </w:rPr>
      </w:pPr>
      <w:r w:rsidRPr="004B374A">
        <w:rPr>
          <w:b/>
          <w:bCs/>
          <w:sz w:val="28"/>
          <w:szCs w:val="28"/>
        </w:rPr>
        <w:t>и на плановый период 2024 и 2025 годов»</w:t>
      </w:r>
    </w:p>
    <w:p w:rsidR="004B374A" w:rsidRPr="004B374A" w:rsidRDefault="004B374A" w:rsidP="004B374A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4B374A">
        <w:rPr>
          <w:sz w:val="28"/>
          <w:szCs w:val="28"/>
        </w:rPr>
        <w:t xml:space="preserve">Пермская городская Дума </w:t>
      </w:r>
      <w:r w:rsidRPr="004B374A">
        <w:rPr>
          <w:b/>
          <w:spacing w:val="50"/>
          <w:sz w:val="28"/>
          <w:szCs w:val="28"/>
        </w:rPr>
        <w:t>решила:</w:t>
      </w:r>
    </w:p>
    <w:p w:rsidR="004B374A" w:rsidRPr="004B374A" w:rsidRDefault="004B374A" w:rsidP="004B3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74A">
        <w:rPr>
          <w:sz w:val="28"/>
          <w:szCs w:val="28"/>
        </w:rPr>
        <w:t xml:space="preserve">1. 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A53D37">
        <w:rPr>
          <w:sz w:val="28"/>
          <w:szCs w:val="28"/>
        </w:rPr>
        <w:t>решения</w:t>
      </w:r>
      <w:r w:rsidR="00A53D37" w:rsidRPr="00C76F3B">
        <w:rPr>
          <w:sz w:val="28"/>
          <w:szCs w:val="28"/>
        </w:rPr>
        <w:t xml:space="preserve"> Пермской городской Д</w:t>
      </w:r>
      <w:r w:rsidR="00A53D37">
        <w:rPr>
          <w:sz w:val="28"/>
          <w:szCs w:val="28"/>
        </w:rPr>
        <w:t xml:space="preserve">умы </w:t>
      </w:r>
      <w:r w:rsidRPr="004B374A">
        <w:rPr>
          <w:sz w:val="28"/>
          <w:szCs w:val="28"/>
        </w:rPr>
        <w:t>от 28.02.2023 № 24) изменения: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1.1 статью 1 изложить в редакции: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«Статья 1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1.1 прогнозируемый общий объем доходов бюджета города в сумме 48 768 354,544 тыс. руб.;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1.2 общий объем расходов бюджета гор</w:t>
      </w:r>
      <w:r w:rsidR="00A53D37">
        <w:rPr>
          <w:bCs/>
          <w:sz w:val="28"/>
          <w:szCs w:val="28"/>
        </w:rPr>
        <w:t>ода в сумме 51 659 875,394 тыс. </w:t>
      </w:r>
      <w:r w:rsidRPr="004B374A">
        <w:rPr>
          <w:bCs/>
          <w:sz w:val="28"/>
          <w:szCs w:val="28"/>
        </w:rPr>
        <w:t>руб.;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1.3 дефицит бюджета города в сумме 2 891 520,850 тыс. руб.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 xml:space="preserve">2. Утвердить основные характеристики </w:t>
      </w:r>
      <w:r w:rsidR="00A53D37">
        <w:rPr>
          <w:bCs/>
          <w:sz w:val="28"/>
          <w:szCs w:val="28"/>
        </w:rPr>
        <w:t>бюджета города на 2024 год и на </w:t>
      </w:r>
      <w:r w:rsidRPr="004B374A">
        <w:rPr>
          <w:bCs/>
          <w:sz w:val="28"/>
          <w:szCs w:val="28"/>
        </w:rPr>
        <w:t>2025 год: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2.1 прогнозируемый общий объем доходов бюджета города на 2024 год в сумме 44 842 065,140 тыс. руб. и на 2025 год в сумме 45 487 661,592 тыс. руб.;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B374A">
        <w:rPr>
          <w:bCs/>
          <w:sz w:val="28"/>
          <w:szCs w:val="28"/>
        </w:rPr>
        <w:t>2.2 общий объем расходов бюджета города на 2024 год в сумме 44 342 065,140 тыс. руб., в том числе условно утвержденные расходы в сумме 1 018 000,092 тыс. руб., и на 2025 год в сумме 44 919 439,792 тыс. руб., в том чи</w:t>
      </w:r>
      <w:r w:rsidRPr="004B374A">
        <w:rPr>
          <w:bCs/>
          <w:sz w:val="28"/>
          <w:szCs w:val="28"/>
        </w:rPr>
        <w:t>с</w:t>
      </w:r>
      <w:r w:rsidRPr="004B374A">
        <w:rPr>
          <w:bCs/>
          <w:sz w:val="28"/>
          <w:szCs w:val="28"/>
        </w:rPr>
        <w:t>ле условно утвержденные расходы в сумме 2 307 668,747 тыс. руб.;</w:t>
      </w:r>
      <w:proofErr w:type="gramEnd"/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1.2 в статье 5: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1.2.1 в пункте 2: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1.2.1.1 в абзаце первом слова «на 2023 год в сумме 153 066,4 тыс. руб.</w:t>
      </w:r>
      <w:proofErr w:type="gramStart"/>
      <w:r w:rsidRPr="004B374A">
        <w:rPr>
          <w:sz w:val="28"/>
          <w:szCs w:val="28"/>
        </w:rPr>
        <w:t>,»</w:t>
      </w:r>
      <w:proofErr w:type="gramEnd"/>
      <w:r w:rsidRPr="004B374A">
        <w:rPr>
          <w:sz w:val="28"/>
          <w:szCs w:val="28"/>
        </w:rPr>
        <w:t xml:space="preserve"> з</w:t>
      </w:r>
      <w:r w:rsidRPr="004B374A">
        <w:rPr>
          <w:sz w:val="28"/>
          <w:szCs w:val="28"/>
        </w:rPr>
        <w:t>а</w:t>
      </w:r>
      <w:r w:rsidRPr="004B374A">
        <w:rPr>
          <w:sz w:val="28"/>
          <w:szCs w:val="28"/>
        </w:rPr>
        <w:t>менить словами «на 2023 год в сумме 152 310,4 тыс. руб.,»;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1.2.1.2 в подпункте 2.1 слова «на 2023 год в сумме 3 234,0 тыс. руб.</w:t>
      </w:r>
      <w:proofErr w:type="gramStart"/>
      <w:r w:rsidRPr="004B374A">
        <w:rPr>
          <w:sz w:val="28"/>
          <w:szCs w:val="28"/>
        </w:rPr>
        <w:t>,»</w:t>
      </w:r>
      <w:proofErr w:type="gramEnd"/>
      <w:r w:rsidRPr="004B374A">
        <w:rPr>
          <w:sz w:val="28"/>
          <w:szCs w:val="28"/>
        </w:rPr>
        <w:t xml:space="preserve"> зам</w:t>
      </w:r>
      <w:r w:rsidRPr="004B374A">
        <w:rPr>
          <w:sz w:val="28"/>
          <w:szCs w:val="28"/>
        </w:rPr>
        <w:t>е</w:t>
      </w:r>
      <w:r w:rsidRPr="004B374A">
        <w:rPr>
          <w:sz w:val="28"/>
          <w:szCs w:val="28"/>
        </w:rPr>
        <w:t>нить словами «на 2023 год в сумме 2 478,0 тыс. руб.,»;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sz w:val="28"/>
          <w:szCs w:val="28"/>
        </w:rPr>
        <w:lastRenderedPageBreak/>
        <w:t xml:space="preserve">1.2.2 пункт 3 </w:t>
      </w:r>
      <w:r w:rsidRPr="004B374A">
        <w:rPr>
          <w:bCs/>
          <w:sz w:val="28"/>
          <w:szCs w:val="28"/>
        </w:rPr>
        <w:t>изложить в редакции: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 xml:space="preserve">«3. </w:t>
      </w:r>
      <w:proofErr w:type="gramStart"/>
      <w:r w:rsidRPr="004B374A">
        <w:rPr>
          <w:bCs/>
          <w:sz w:val="28"/>
          <w:szCs w:val="28"/>
        </w:rPr>
        <w:t>Утвердить объем бюджетных ассигнований дорожного фонда города Перми на 2023 год в сумме 6 311 792,261 тыс. руб., на 2024 год в сумме 5 319 035,724 тыс. руб., на 2025 год в сумме 5 555 002,5 тыс. руб., в том числе средства федерального бюджета на 2023 год в сумме 200 382,4 тыс. руб., средства краевого бюджета на 2023 год в</w:t>
      </w:r>
      <w:proofErr w:type="gramEnd"/>
      <w:r w:rsidRPr="004B374A">
        <w:rPr>
          <w:bCs/>
          <w:sz w:val="28"/>
          <w:szCs w:val="28"/>
        </w:rPr>
        <w:t xml:space="preserve"> сумме 2 016 680,2 тыс. руб., на 2024 год в сумме 1 343 867,1 тыс. руб., на 2025 год в сумме 1 806 831,0 тыс. руб.</w:t>
      </w:r>
      <w:r w:rsidRPr="004B374A">
        <w:rPr>
          <w:sz w:val="28"/>
          <w:szCs w:val="28"/>
        </w:rPr>
        <w:t>»</w:t>
      </w:r>
      <w:r w:rsidRPr="004B374A">
        <w:rPr>
          <w:bCs/>
          <w:sz w:val="28"/>
          <w:szCs w:val="28"/>
        </w:rPr>
        <w:t>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 xml:space="preserve">1.3 </w:t>
      </w:r>
      <w:r w:rsidR="00BF0360" w:rsidRPr="004B374A">
        <w:rPr>
          <w:bCs/>
          <w:sz w:val="28"/>
          <w:szCs w:val="28"/>
        </w:rPr>
        <w:t>пункт 5</w:t>
      </w:r>
      <w:r w:rsidR="00BF0360">
        <w:rPr>
          <w:bCs/>
          <w:sz w:val="28"/>
          <w:szCs w:val="28"/>
        </w:rPr>
        <w:t xml:space="preserve"> статьи</w:t>
      </w:r>
      <w:r w:rsidRPr="004B374A">
        <w:rPr>
          <w:bCs/>
          <w:sz w:val="28"/>
          <w:szCs w:val="28"/>
        </w:rPr>
        <w:t xml:space="preserve"> 7 изложить в редакции: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«5. Установить верхний предел муниципального долга города Перми: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1) на 01.01.2024 в сумме 5 400 553,7 тыс. руб., в том числе верхний предел долга по муниципальным гарантиям города Перми в сумме 0,0 тыс. руб.,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2) на 01.01.2025 в сумме 4 900 553,7 тыс. руб., в том числе верхний предел долга по муниципальным гарантиям города Перми в сумме 0,0 тыс. руб.,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3) на 01.01.2026 в сумме 4 332 331,9 тыс. руб., в том числе верхний предел долга по муниципальным гарантиям города Перми в сумме 0,0 тыс. руб.»;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1.4 в статье 12: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1.4.1 подпункты 2.4, 2.5.2 признать утратившими силу;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perscript"/>
        </w:rPr>
      </w:pPr>
      <w:r w:rsidRPr="004B374A">
        <w:rPr>
          <w:bCs/>
          <w:sz w:val="28"/>
          <w:szCs w:val="28"/>
        </w:rPr>
        <w:t>1.4.2 дополнить подпунктом 3.1</w:t>
      </w:r>
      <w:r w:rsidRPr="004B374A">
        <w:rPr>
          <w:bCs/>
          <w:sz w:val="28"/>
          <w:szCs w:val="28"/>
          <w:vertAlign w:val="superscript"/>
        </w:rPr>
        <w:t xml:space="preserve">1 </w:t>
      </w:r>
      <w:r w:rsidRPr="004B374A">
        <w:rPr>
          <w:bCs/>
          <w:sz w:val="28"/>
          <w:szCs w:val="28"/>
        </w:rPr>
        <w:t>следующего содержания: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B374A">
        <w:rPr>
          <w:bCs/>
          <w:sz w:val="28"/>
          <w:szCs w:val="28"/>
        </w:rPr>
        <w:t>«3.1</w:t>
      </w:r>
      <w:r w:rsidRPr="004B374A">
        <w:rPr>
          <w:bCs/>
          <w:sz w:val="28"/>
          <w:szCs w:val="28"/>
          <w:vertAlign w:val="superscript"/>
        </w:rPr>
        <w:t xml:space="preserve">1 </w:t>
      </w:r>
      <w:r w:rsidRPr="004B374A">
        <w:rPr>
          <w:bCs/>
          <w:sz w:val="28"/>
          <w:szCs w:val="28"/>
        </w:rPr>
        <w:t>разработать либо актуализировать нормативные правовые акты, регл</w:t>
      </w:r>
      <w:r w:rsidRPr="004B374A">
        <w:rPr>
          <w:bCs/>
          <w:sz w:val="28"/>
          <w:szCs w:val="28"/>
        </w:rPr>
        <w:t>а</w:t>
      </w:r>
      <w:r w:rsidRPr="004B374A">
        <w:rPr>
          <w:bCs/>
          <w:sz w:val="28"/>
          <w:szCs w:val="28"/>
        </w:rPr>
        <w:t>ментирующие вопросы установления расходн</w:t>
      </w:r>
      <w:r w:rsidR="00AC2BE9">
        <w:rPr>
          <w:bCs/>
          <w:sz w:val="28"/>
          <w:szCs w:val="28"/>
        </w:rPr>
        <w:t>ых обязательств города Перми по </w:t>
      </w:r>
      <w:r w:rsidRPr="004B374A">
        <w:rPr>
          <w:bCs/>
          <w:sz w:val="28"/>
          <w:szCs w:val="28"/>
        </w:rPr>
        <w:t>осуществлению мероприятий ведомственной целевой программы «Обращение с животными без владельцев на территории города Перми» в части научно-исследовательской работы по определению и учету количества животных без вл</w:t>
      </w:r>
      <w:r w:rsidRPr="004B374A">
        <w:rPr>
          <w:bCs/>
          <w:sz w:val="28"/>
          <w:szCs w:val="28"/>
        </w:rPr>
        <w:t>а</w:t>
      </w:r>
      <w:r w:rsidRPr="004B374A">
        <w:rPr>
          <w:bCs/>
          <w:sz w:val="28"/>
          <w:szCs w:val="28"/>
        </w:rPr>
        <w:t>дельцев на территории города Перми, популяризации и пропаганде ответственн</w:t>
      </w:r>
      <w:r w:rsidRPr="004B374A">
        <w:rPr>
          <w:bCs/>
          <w:sz w:val="28"/>
          <w:szCs w:val="28"/>
        </w:rPr>
        <w:t>о</w:t>
      </w:r>
      <w:r w:rsidRPr="004B374A">
        <w:rPr>
          <w:bCs/>
          <w:sz w:val="28"/>
          <w:szCs w:val="28"/>
        </w:rPr>
        <w:t>го отношения к животным без владельцев.»;</w:t>
      </w:r>
      <w:proofErr w:type="gramEnd"/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>1.4.3 дополнить пунктом 5 следующего содержания:</w:t>
      </w:r>
    </w:p>
    <w:p w:rsidR="004B374A" w:rsidRPr="00504648" w:rsidRDefault="00225036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 До 01.10</w:t>
      </w:r>
      <w:r w:rsidR="004B374A" w:rsidRPr="004B374A">
        <w:rPr>
          <w:bCs/>
          <w:sz w:val="28"/>
          <w:szCs w:val="28"/>
        </w:rPr>
        <w:t>.2023 актуализировать правовые акты города Перми в сфере транспортного обслуживания населения в части установления возможности и</w:t>
      </w:r>
      <w:r w:rsidR="004B374A" w:rsidRPr="004B374A">
        <w:rPr>
          <w:bCs/>
          <w:sz w:val="28"/>
          <w:szCs w:val="28"/>
        </w:rPr>
        <w:t>н</w:t>
      </w:r>
      <w:r w:rsidR="004B374A" w:rsidRPr="004B374A">
        <w:rPr>
          <w:bCs/>
          <w:sz w:val="28"/>
          <w:szCs w:val="28"/>
        </w:rPr>
        <w:t>формирования населения посредством технических возможностей «Умной ост</w:t>
      </w:r>
      <w:r w:rsidR="004B374A" w:rsidRPr="004B374A">
        <w:rPr>
          <w:bCs/>
          <w:sz w:val="28"/>
          <w:szCs w:val="28"/>
        </w:rPr>
        <w:t>а</w:t>
      </w:r>
      <w:r w:rsidR="00504648">
        <w:rPr>
          <w:bCs/>
          <w:sz w:val="28"/>
          <w:szCs w:val="28"/>
        </w:rPr>
        <w:t>новки»;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74A">
        <w:rPr>
          <w:bCs/>
          <w:sz w:val="28"/>
          <w:szCs w:val="28"/>
        </w:rPr>
        <w:t xml:space="preserve">1.5 Распределение доходов бюджета города Перми по кодам поступлений в бюджет (группам, подгруппам, статьям классификации доходов бюджета) на 2023 год и </w:t>
      </w:r>
      <w:r w:rsidR="00BA182E">
        <w:rPr>
          <w:bCs/>
          <w:sz w:val="28"/>
          <w:szCs w:val="28"/>
        </w:rPr>
        <w:t xml:space="preserve">на </w:t>
      </w:r>
      <w:r w:rsidRPr="004B374A">
        <w:rPr>
          <w:bCs/>
          <w:sz w:val="28"/>
          <w:szCs w:val="28"/>
        </w:rPr>
        <w:t xml:space="preserve">плановый период 2024 и 2025 </w:t>
      </w:r>
      <w:r w:rsidR="009313CA">
        <w:rPr>
          <w:bCs/>
          <w:sz w:val="28"/>
          <w:szCs w:val="28"/>
        </w:rPr>
        <w:t>годов (приложение 1) изложить в </w:t>
      </w:r>
      <w:r w:rsidRPr="004B374A">
        <w:rPr>
          <w:bCs/>
          <w:sz w:val="28"/>
          <w:szCs w:val="28"/>
        </w:rPr>
        <w:t>редакции согласно приложению 1 к настоящему решению;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1.6 Распределение бюджетных ассигнований по целевым статьям (муниц</w:t>
      </w:r>
      <w:r w:rsidRPr="004B374A">
        <w:rPr>
          <w:sz w:val="28"/>
          <w:szCs w:val="28"/>
        </w:rPr>
        <w:t>и</w:t>
      </w:r>
      <w:r w:rsidRPr="004B374A">
        <w:rPr>
          <w:sz w:val="28"/>
          <w:szCs w:val="28"/>
        </w:rPr>
        <w:t xml:space="preserve"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</w:t>
      </w:r>
      <w:r w:rsidR="000B54A3">
        <w:rPr>
          <w:sz w:val="28"/>
          <w:szCs w:val="28"/>
        </w:rPr>
        <w:t xml:space="preserve">год </w:t>
      </w:r>
      <w:r w:rsidRPr="004B374A">
        <w:rPr>
          <w:sz w:val="28"/>
          <w:szCs w:val="28"/>
        </w:rPr>
        <w:t>и на плановый период 2024 и 2025 годов (приложение 2) изложить в редакции согласно приложению 2 к настоящему решению;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1.7 Ведомственную структуру расходов бюджета города Перми на 2023 год и на плановый период 2024 и 2025 годов (приложение 3) изложить в редакции с</w:t>
      </w:r>
      <w:r w:rsidRPr="004B374A">
        <w:rPr>
          <w:sz w:val="28"/>
          <w:szCs w:val="28"/>
        </w:rPr>
        <w:t>о</w:t>
      </w:r>
      <w:r w:rsidRPr="004B374A">
        <w:rPr>
          <w:sz w:val="28"/>
          <w:szCs w:val="28"/>
        </w:rPr>
        <w:t>гласно приложению 3 к настоящему решению;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1.8 Перечень объектов капитального строительства муниципальной со</w:t>
      </w:r>
      <w:r w:rsidRPr="004B374A">
        <w:rPr>
          <w:sz w:val="28"/>
          <w:szCs w:val="28"/>
        </w:rPr>
        <w:t>б</w:t>
      </w:r>
      <w:r w:rsidRPr="004B374A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4B374A">
        <w:rPr>
          <w:sz w:val="28"/>
          <w:szCs w:val="28"/>
        </w:rPr>
        <w:t>ь</w:t>
      </w:r>
      <w:r w:rsidRPr="004B374A">
        <w:rPr>
          <w:sz w:val="28"/>
          <w:szCs w:val="28"/>
        </w:rPr>
        <w:t>ную собственность, на 2023 год и на плановый период 2024 и 2025 годов (прил</w:t>
      </w:r>
      <w:r w:rsidRPr="004B374A">
        <w:rPr>
          <w:sz w:val="28"/>
          <w:szCs w:val="28"/>
        </w:rPr>
        <w:t>о</w:t>
      </w:r>
      <w:r w:rsidRPr="004B374A">
        <w:rPr>
          <w:sz w:val="28"/>
          <w:szCs w:val="28"/>
        </w:rPr>
        <w:lastRenderedPageBreak/>
        <w:t>жение 4) изложить в редакции согласно приложению 4 к настоящему решению;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1.9 Источники финансирования дефици</w:t>
      </w:r>
      <w:r w:rsidR="00596E08">
        <w:rPr>
          <w:sz w:val="28"/>
          <w:szCs w:val="28"/>
        </w:rPr>
        <w:t>та бюджета города Перми на 2023 </w:t>
      </w:r>
      <w:r w:rsidRPr="004B374A">
        <w:rPr>
          <w:sz w:val="28"/>
          <w:szCs w:val="28"/>
        </w:rPr>
        <w:t xml:space="preserve">год и на плановый период 2024 и 2025 </w:t>
      </w:r>
      <w:r w:rsidR="00596E08">
        <w:rPr>
          <w:sz w:val="28"/>
          <w:szCs w:val="28"/>
        </w:rPr>
        <w:t>годов (приложение 5) изложить в </w:t>
      </w:r>
      <w:r w:rsidRPr="004B374A">
        <w:rPr>
          <w:sz w:val="28"/>
          <w:szCs w:val="28"/>
        </w:rPr>
        <w:t>редакции согласно приложению 5 к настоящему решению;</w:t>
      </w:r>
    </w:p>
    <w:p w:rsidR="004B374A" w:rsidRPr="004B374A" w:rsidRDefault="004B374A" w:rsidP="004B37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74A">
        <w:rPr>
          <w:sz w:val="28"/>
          <w:szCs w:val="28"/>
        </w:rPr>
        <w:t>1.10 Программу муниципальных внутренних заимствований города Перми на 2023 год и на плановый период 2024 и 2025 годов (приложение 6) изложить в редакции согласно приложению 6 к настоящему решению.</w:t>
      </w:r>
    </w:p>
    <w:p w:rsidR="00135F9B" w:rsidRDefault="00135F9B" w:rsidP="00135F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 xml:space="preserve">. </w:t>
      </w:r>
      <w:r w:rsidRPr="001831B2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135F9B" w:rsidRPr="008E55B2" w:rsidRDefault="00135F9B" w:rsidP="00135F9B">
      <w:pPr>
        <w:ind w:firstLine="709"/>
        <w:contextualSpacing/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 xml:space="preserve">2.1 </w:t>
      </w:r>
      <w:r w:rsidRPr="008E55B2">
        <w:rPr>
          <w:sz w:val="28"/>
          <w:szCs w:val="24"/>
        </w:rPr>
        <w:t>до 02.05.2023 обеспечить внесение в Пермскую городскую Думу проекта решения Пермской городской Думы «О внесении изменений в решение Пермской городской Думы от 20.12.2022 № 267 «О бюджет</w:t>
      </w:r>
      <w:r>
        <w:rPr>
          <w:sz w:val="28"/>
          <w:szCs w:val="24"/>
        </w:rPr>
        <w:t>е города Перми на 2023 год и на </w:t>
      </w:r>
      <w:r w:rsidRPr="008E55B2">
        <w:rPr>
          <w:sz w:val="28"/>
          <w:szCs w:val="24"/>
        </w:rPr>
        <w:t>плановый период 2024 и 2025 годов», учитывающего предложения по ко</w:t>
      </w:r>
      <w:r w:rsidRPr="008E55B2">
        <w:rPr>
          <w:sz w:val="28"/>
          <w:szCs w:val="24"/>
        </w:rPr>
        <w:t>р</w:t>
      </w:r>
      <w:r w:rsidRPr="008E55B2">
        <w:rPr>
          <w:sz w:val="28"/>
          <w:szCs w:val="24"/>
        </w:rPr>
        <w:t>ректировке доходной части бюджета города Перми по плате за проезд и провоз багажа на муниципальных маршрутах города</w:t>
      </w:r>
      <w:proofErr w:type="gramEnd"/>
      <w:r w:rsidRPr="008E55B2">
        <w:rPr>
          <w:sz w:val="28"/>
          <w:szCs w:val="24"/>
        </w:rPr>
        <w:t xml:space="preserve"> Перми, в том числе за счет восст</w:t>
      </w:r>
      <w:r w:rsidRPr="008E55B2">
        <w:rPr>
          <w:sz w:val="28"/>
          <w:szCs w:val="24"/>
        </w:rPr>
        <w:t>а</w:t>
      </w:r>
      <w:r w:rsidRPr="008E55B2">
        <w:rPr>
          <w:sz w:val="28"/>
          <w:szCs w:val="24"/>
        </w:rPr>
        <w:t>новления невостребованной оператором автоматизированной информационной системы учета и контроля оплаты проезда на территории Пермского края (сист</w:t>
      </w:r>
      <w:r w:rsidRPr="008E55B2">
        <w:rPr>
          <w:sz w:val="28"/>
          <w:szCs w:val="24"/>
        </w:rPr>
        <w:t>е</w:t>
      </w:r>
      <w:r w:rsidRPr="008E55B2">
        <w:rPr>
          <w:sz w:val="28"/>
          <w:szCs w:val="24"/>
        </w:rPr>
        <w:t>ма «Тройка») платы на организацию безналичной оплаты проезда;</w:t>
      </w:r>
    </w:p>
    <w:p w:rsidR="00135F9B" w:rsidRPr="00851756" w:rsidRDefault="00135F9B" w:rsidP="00135F9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E55B2">
        <w:rPr>
          <w:sz w:val="28"/>
          <w:szCs w:val="24"/>
        </w:rPr>
        <w:t xml:space="preserve">2.2 до 06.06.2023 обеспечить в полном объеме потребность в средствах </w:t>
      </w:r>
      <w:r>
        <w:rPr>
          <w:sz w:val="28"/>
          <w:szCs w:val="24"/>
        </w:rPr>
        <w:t>на </w:t>
      </w:r>
      <w:r w:rsidRPr="008E55B2">
        <w:rPr>
          <w:sz w:val="28"/>
          <w:szCs w:val="24"/>
        </w:rPr>
        <w:t xml:space="preserve">расселение аварийного многоквартирного дома, расположенного по </w:t>
      </w:r>
      <w:r>
        <w:rPr>
          <w:sz w:val="28"/>
          <w:szCs w:val="24"/>
        </w:rPr>
        <w:t>адресу: ул. </w:t>
      </w:r>
      <w:r w:rsidRPr="008E55B2">
        <w:rPr>
          <w:sz w:val="28"/>
          <w:szCs w:val="24"/>
        </w:rPr>
        <w:t>Куйбышева, 143.</w:t>
      </w:r>
    </w:p>
    <w:p w:rsidR="004B374A" w:rsidRPr="004B374A" w:rsidRDefault="00135F9B" w:rsidP="004B3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74A" w:rsidRPr="004B374A">
        <w:rPr>
          <w:sz w:val="28"/>
          <w:szCs w:val="28"/>
        </w:rPr>
        <w:t xml:space="preserve">. </w:t>
      </w:r>
      <w:r w:rsidR="004B374A" w:rsidRPr="004B374A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4B374A" w:rsidRPr="004B374A">
        <w:rPr>
          <w:rFonts w:eastAsia="Calibri"/>
          <w:sz w:val="28"/>
          <w:szCs w:val="28"/>
          <w:lang w:eastAsia="en-US"/>
        </w:rPr>
        <w:t>о</w:t>
      </w:r>
      <w:r w:rsidR="004B374A" w:rsidRPr="004B374A">
        <w:rPr>
          <w:rFonts w:eastAsia="Calibri"/>
          <w:sz w:val="28"/>
          <w:szCs w:val="28"/>
          <w:lang w:eastAsia="en-US"/>
        </w:rPr>
        <w:t xml:space="preserve">вания </w:t>
      </w:r>
      <w:r w:rsidR="004B374A" w:rsidRPr="004B374A">
        <w:rPr>
          <w:sz w:val="28"/>
          <w:szCs w:val="28"/>
        </w:rPr>
        <w:t>в печатном средстве массовой информации «Официальный бюллетень о</w:t>
      </w:r>
      <w:r w:rsidR="004B374A" w:rsidRPr="004B374A">
        <w:rPr>
          <w:sz w:val="28"/>
          <w:szCs w:val="28"/>
        </w:rPr>
        <w:t>р</w:t>
      </w:r>
      <w:r w:rsidR="004B374A" w:rsidRPr="004B374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4B374A" w:rsidRPr="004B374A" w:rsidRDefault="00135F9B" w:rsidP="004B3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74A" w:rsidRPr="004B374A">
        <w:rPr>
          <w:sz w:val="28"/>
          <w:szCs w:val="28"/>
        </w:rPr>
        <w:t>. Опубликовать настоящее решение в печатном средстве массовой инфо</w:t>
      </w:r>
      <w:r w:rsidR="004B374A" w:rsidRPr="004B374A">
        <w:rPr>
          <w:sz w:val="28"/>
          <w:szCs w:val="28"/>
        </w:rPr>
        <w:t>р</w:t>
      </w:r>
      <w:r w:rsidR="004B374A" w:rsidRPr="004B374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B374A" w:rsidRPr="004B374A">
        <w:rPr>
          <w:sz w:val="28"/>
          <w:szCs w:val="28"/>
        </w:rPr>
        <w:t>ь</w:t>
      </w:r>
      <w:r w:rsidR="004B374A" w:rsidRPr="004B374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4B374A" w:rsidRPr="004B374A">
        <w:rPr>
          <w:sz w:val="28"/>
          <w:szCs w:val="28"/>
        </w:rPr>
        <w:t>н</w:t>
      </w:r>
      <w:r w:rsidR="004B374A" w:rsidRPr="004B374A">
        <w:rPr>
          <w:sz w:val="28"/>
          <w:szCs w:val="28"/>
        </w:rPr>
        <w:t>формационно-телекоммуникационной сети Интернет.</w:t>
      </w:r>
    </w:p>
    <w:p w:rsidR="004B374A" w:rsidRPr="004B374A" w:rsidRDefault="00135F9B" w:rsidP="004B37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B374A" w:rsidRPr="004B374A">
        <w:rPr>
          <w:sz w:val="28"/>
          <w:szCs w:val="28"/>
        </w:rPr>
        <w:t xml:space="preserve">. </w:t>
      </w:r>
      <w:proofErr w:type="gramStart"/>
      <w:r w:rsidR="004B374A" w:rsidRPr="004B374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B374A" w:rsidRPr="004B374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4B374A" w:rsidRDefault="004B374A" w:rsidP="004B374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4B374A">
        <w:rPr>
          <w:sz w:val="28"/>
          <w:szCs w:val="28"/>
        </w:rPr>
        <w:t xml:space="preserve">Председатель </w:t>
      </w:r>
    </w:p>
    <w:p w:rsidR="004B374A" w:rsidRPr="004B374A" w:rsidRDefault="004B374A" w:rsidP="004B374A">
      <w:pPr>
        <w:autoSpaceDE w:val="0"/>
        <w:autoSpaceDN w:val="0"/>
        <w:adjustRightInd w:val="0"/>
        <w:rPr>
          <w:sz w:val="28"/>
          <w:szCs w:val="28"/>
        </w:rPr>
      </w:pPr>
      <w:r w:rsidRPr="004B374A">
        <w:rPr>
          <w:sz w:val="28"/>
          <w:szCs w:val="28"/>
        </w:rPr>
        <w:t xml:space="preserve">Пермской городской Думы  </w:t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374A">
        <w:rPr>
          <w:sz w:val="28"/>
          <w:szCs w:val="28"/>
        </w:rPr>
        <w:t xml:space="preserve">   Д.В. Малютин</w:t>
      </w:r>
    </w:p>
    <w:p w:rsidR="004B374A" w:rsidRPr="004B374A" w:rsidRDefault="004B374A" w:rsidP="004B374A">
      <w:pPr>
        <w:spacing w:before="720"/>
        <w:jc w:val="both"/>
        <w:rPr>
          <w:rFonts w:eastAsia="Arial Unicode MS"/>
          <w:sz w:val="28"/>
          <w:szCs w:val="28"/>
        </w:rPr>
      </w:pPr>
      <w:r w:rsidRPr="004B374A">
        <w:rPr>
          <w:sz w:val="28"/>
          <w:szCs w:val="28"/>
        </w:rPr>
        <w:t xml:space="preserve">Глава города Перми               </w:t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</w:r>
      <w:r w:rsidRPr="004B374A">
        <w:rPr>
          <w:sz w:val="28"/>
          <w:szCs w:val="28"/>
        </w:rPr>
        <w:tab/>
        <w:t xml:space="preserve">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4B374A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188581"/>
      <w:docPartObj>
        <w:docPartGallery w:val="Page Numbers (Top of Page)"/>
        <w:docPartUnique/>
      </w:docPartObj>
    </w:sdtPr>
    <w:sdtEndPr/>
    <w:sdtContent>
      <w:p w:rsidR="004B374A" w:rsidRDefault="004B37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05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UssHm7WSjAYAZ1R1Ac8G7gDYtA=" w:salt="aAuNL8pJ2xmgzn1gWmmE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4A3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5F9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503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374A"/>
    <w:rsid w:val="004C390D"/>
    <w:rsid w:val="00501010"/>
    <w:rsid w:val="005012F5"/>
    <w:rsid w:val="0050376C"/>
    <w:rsid w:val="00504648"/>
    <w:rsid w:val="005050DD"/>
    <w:rsid w:val="00511DC5"/>
    <w:rsid w:val="0053757A"/>
    <w:rsid w:val="00540735"/>
    <w:rsid w:val="00561294"/>
    <w:rsid w:val="00573676"/>
    <w:rsid w:val="005850D6"/>
    <w:rsid w:val="00595DE0"/>
    <w:rsid w:val="00596E08"/>
    <w:rsid w:val="005B4FD6"/>
    <w:rsid w:val="005C3F95"/>
    <w:rsid w:val="005C6EF3"/>
    <w:rsid w:val="005D6CC4"/>
    <w:rsid w:val="005D74E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13CA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3D37"/>
    <w:rsid w:val="00A71013"/>
    <w:rsid w:val="00A7717D"/>
    <w:rsid w:val="00A83B96"/>
    <w:rsid w:val="00A86A37"/>
    <w:rsid w:val="00AB2C05"/>
    <w:rsid w:val="00AB300E"/>
    <w:rsid w:val="00AB71B6"/>
    <w:rsid w:val="00AC2BE9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82E"/>
    <w:rsid w:val="00BA28AD"/>
    <w:rsid w:val="00BB304C"/>
    <w:rsid w:val="00BB4B87"/>
    <w:rsid w:val="00BB5CEF"/>
    <w:rsid w:val="00BC160C"/>
    <w:rsid w:val="00BC175A"/>
    <w:rsid w:val="00BC4EE7"/>
    <w:rsid w:val="00BD153D"/>
    <w:rsid w:val="00BD6E89"/>
    <w:rsid w:val="00BE5ACB"/>
    <w:rsid w:val="00BE7931"/>
    <w:rsid w:val="00BF0360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5693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15</cp:revision>
  <cp:lastPrinted>2023-03-29T05:47:00Z</cp:lastPrinted>
  <dcterms:created xsi:type="dcterms:W3CDTF">2023-03-15T11:09:00Z</dcterms:created>
  <dcterms:modified xsi:type="dcterms:W3CDTF">2023-03-29T05:48:00Z</dcterms:modified>
</cp:coreProperties>
</file>