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E26584" w:rsidP="00CB08D5">
      <w:pPr>
        <w:widowControl w:val="0"/>
        <w:suppressAutoHyphens/>
        <w:autoSpaceDE w:val="0"/>
        <w:autoSpaceDN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70A2" wp14:editId="4AF6E7C5">
                <wp:simplePos x="0" y="0"/>
                <wp:positionH relativeFrom="column">
                  <wp:posOffset>21797</wp:posOffset>
                </wp:positionH>
                <wp:positionV relativeFrom="paragraph">
                  <wp:posOffset>-511929</wp:posOffset>
                </wp:positionV>
                <wp:extent cx="6285865" cy="1658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84" w:rsidRDefault="00942A40" w:rsidP="00E2658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 w:rsidRPr="00942A40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390525" cy="4762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6584" w:rsidRPr="0031066C" w:rsidRDefault="00E26584" w:rsidP="00E26584">
                            <w:pPr>
                              <w:pStyle w:val="ac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26584" w:rsidRPr="0099544D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 w:rsidRPr="0099544D">
                              <w:rPr>
                                <w:snapToGrid w:val="0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E26584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w14:anchorId="789D70A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-40.3pt;width:494.95pt;height:1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" stroked="f">
                <v:textbox inset="0,0,0,0">
                  <w:txbxContent>
                    <w:p w:rsidR="00E26584" w:rsidRDefault="00942A40" w:rsidP="00E2658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 w:rsidRPr="00942A40">
                        <w:rPr>
                          <w:noProof/>
                        </w:rPr>
                        <w:drawing>
                          <wp:inline distT="0" distB="0" distL="0" distR="0">
                            <wp:extent cx="390525" cy="4762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6584" w:rsidRPr="0031066C" w:rsidRDefault="00E26584" w:rsidP="00E26584">
                      <w:pPr>
                        <w:pStyle w:val="ac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26584" w:rsidRPr="0099544D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Cs w:val="28"/>
                        </w:rPr>
                      </w:pPr>
                      <w:r w:rsidRPr="0099544D">
                        <w:rPr>
                          <w:snapToGrid w:val="0"/>
                          <w:szCs w:val="28"/>
                        </w:rPr>
                        <w:t>П О С Т А Н О В Л Е Н И Е</w:t>
                      </w:r>
                    </w:p>
                    <w:p w:rsidR="00E26584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CB08D5">
      <w:pPr>
        <w:pStyle w:val="ad"/>
        <w:suppressAutoHyphens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CB08D5">
      <w:pPr>
        <w:pStyle w:val="ad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CB08D5">
      <w:pPr>
        <w:suppressAutoHyphens/>
        <w:jc w:val="both"/>
        <w:rPr>
          <w:sz w:val="24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CB08D5">
      <w:pPr>
        <w:suppressAutoHyphens/>
        <w:spacing w:after="0" w:line="240" w:lineRule="exact"/>
        <w:ind w:right="5101"/>
        <w:rPr>
          <w:szCs w:val="28"/>
        </w:rPr>
      </w:pPr>
    </w:p>
    <w:p w:rsidR="00854A7D" w:rsidRPr="00854A7D" w:rsidRDefault="00854A7D" w:rsidP="00CB08D5">
      <w:pPr>
        <w:suppressAutoHyphens/>
        <w:spacing w:after="0" w:line="240" w:lineRule="exact"/>
        <w:ind w:right="5101"/>
        <w:rPr>
          <w:szCs w:val="28"/>
        </w:rPr>
      </w:pPr>
    </w:p>
    <w:p w:rsidR="00DB7084" w:rsidRDefault="00F405EA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>О внесении изменени</w:t>
      </w:r>
      <w:r w:rsidR="007B0EC3" w:rsidRPr="00DB7084">
        <w:rPr>
          <w:b/>
          <w:szCs w:val="28"/>
        </w:rPr>
        <w:t>й</w:t>
      </w:r>
      <w:r w:rsidR="00A97A2F" w:rsidRPr="00DB7084">
        <w:rPr>
          <w:b/>
          <w:szCs w:val="28"/>
        </w:rPr>
        <w:t xml:space="preserve"> </w:t>
      </w:r>
      <w:r w:rsidR="007A1D4D" w:rsidRPr="00DB7084">
        <w:rPr>
          <w:b/>
          <w:szCs w:val="28"/>
        </w:rPr>
        <w:br/>
      </w:r>
      <w:r w:rsidR="00CC641F" w:rsidRPr="00DB7084">
        <w:rPr>
          <w:b/>
          <w:szCs w:val="28"/>
        </w:rPr>
        <w:t xml:space="preserve">в </w:t>
      </w:r>
      <w:r w:rsidR="00933984">
        <w:rPr>
          <w:b/>
          <w:szCs w:val="28"/>
        </w:rPr>
        <w:t>постановление а</w:t>
      </w:r>
      <w:r w:rsidR="00DB7084" w:rsidRPr="00DB7084">
        <w:rPr>
          <w:b/>
          <w:szCs w:val="28"/>
        </w:rPr>
        <w:t>дминистрации</w:t>
      </w:r>
    </w:p>
    <w:p w:rsidR="00933984" w:rsidRDefault="009339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города</w:t>
      </w:r>
      <w:r w:rsidR="00DB7084" w:rsidRPr="00DB7084">
        <w:rPr>
          <w:b/>
          <w:szCs w:val="28"/>
        </w:rPr>
        <w:t xml:space="preserve"> Перми </w:t>
      </w:r>
      <w:bookmarkStart w:id="0" w:name="_Hlk120622009"/>
      <w:r w:rsidR="00DB7084" w:rsidRPr="00DB7084">
        <w:rPr>
          <w:b/>
          <w:szCs w:val="28"/>
        </w:rPr>
        <w:t xml:space="preserve">от 12.05.2012 </w:t>
      </w:r>
      <w:r w:rsidR="00DB7084">
        <w:rPr>
          <w:b/>
          <w:szCs w:val="28"/>
        </w:rPr>
        <w:t>№</w:t>
      </w:r>
      <w:r w:rsidR="00DB7084" w:rsidRPr="00DB7084">
        <w:rPr>
          <w:b/>
          <w:szCs w:val="28"/>
        </w:rPr>
        <w:t xml:space="preserve"> 219 </w:t>
      </w:r>
    </w:p>
    <w:p w:rsidR="00933984" w:rsidRDefault="00DB7084" w:rsidP="00CB08D5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«</w:t>
      </w:r>
      <w:r w:rsidRPr="00DB7084">
        <w:rPr>
          <w:b/>
          <w:szCs w:val="28"/>
        </w:rPr>
        <w:t>Об утверждении</w:t>
      </w:r>
      <w:r w:rsidR="00933984">
        <w:rPr>
          <w:b/>
          <w:szCs w:val="28"/>
        </w:rPr>
        <w:t xml:space="preserve"> </w:t>
      </w:r>
      <w:r w:rsidRPr="00DB7084">
        <w:rPr>
          <w:b/>
          <w:szCs w:val="28"/>
        </w:rPr>
        <w:t xml:space="preserve">Методики расчета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стоимости работ (услуг) </w:t>
      </w:r>
      <w:r w:rsidR="00511454">
        <w:rPr>
          <w:b/>
          <w:szCs w:val="28"/>
        </w:rPr>
        <w:br/>
      </w:r>
      <w:r w:rsidRPr="00DB7084">
        <w:rPr>
          <w:b/>
          <w:szCs w:val="28"/>
        </w:rPr>
        <w:t xml:space="preserve">по содержанию объектов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инженерной инфраструктуры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(муниципальных сетей коммунальной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инфраструктуры, не переданных </w:t>
      </w:r>
    </w:p>
    <w:p w:rsidR="00DB7084" w:rsidRDefault="00DB7084" w:rsidP="00CB08D5">
      <w:pPr>
        <w:suppressAutoHyphens/>
        <w:spacing w:after="0" w:line="240" w:lineRule="exact"/>
        <w:rPr>
          <w:b/>
          <w:szCs w:val="28"/>
        </w:rPr>
      </w:pPr>
      <w:r w:rsidRPr="00DB7084">
        <w:rPr>
          <w:b/>
          <w:szCs w:val="28"/>
        </w:rPr>
        <w:t xml:space="preserve">в аренду, бесхозяйных сетей и объектов </w:t>
      </w:r>
    </w:p>
    <w:p w:rsidR="00185D85" w:rsidRDefault="00DB7084" w:rsidP="00CB08D5">
      <w:pPr>
        <w:suppressAutoHyphens/>
        <w:spacing w:after="0" w:line="240" w:lineRule="exact"/>
        <w:rPr>
          <w:szCs w:val="28"/>
        </w:rPr>
      </w:pPr>
      <w:r w:rsidRPr="00DB7084">
        <w:rPr>
          <w:b/>
          <w:szCs w:val="28"/>
        </w:rPr>
        <w:t>коммунальной инфраструктуры)</w:t>
      </w:r>
      <w:r>
        <w:rPr>
          <w:b/>
          <w:szCs w:val="28"/>
        </w:rPr>
        <w:t>»</w:t>
      </w:r>
    </w:p>
    <w:bookmarkEnd w:id="0"/>
    <w:p w:rsidR="007A1D4D" w:rsidRDefault="007A1D4D" w:rsidP="00CB08D5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CB08D5">
      <w:pPr>
        <w:suppressAutoHyphens/>
        <w:spacing w:after="0" w:line="240" w:lineRule="exact"/>
        <w:ind w:right="5101"/>
        <w:rPr>
          <w:szCs w:val="28"/>
        </w:rPr>
      </w:pPr>
    </w:p>
    <w:p w:rsidR="00BB0166" w:rsidRDefault="00BB0166" w:rsidP="00CB08D5">
      <w:pPr>
        <w:suppressAutoHyphens/>
        <w:spacing w:after="0" w:line="240" w:lineRule="exact"/>
        <w:ind w:right="5101"/>
        <w:rPr>
          <w:szCs w:val="28"/>
        </w:rPr>
      </w:pPr>
    </w:p>
    <w:p w:rsidR="00F26EF7" w:rsidRPr="004D4A88" w:rsidRDefault="00F26EF7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В соответствии</w:t>
      </w:r>
      <w:r w:rsidR="00DB7084" w:rsidRPr="004D4A88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 xml:space="preserve">Федеральным законом от 06 октября 2003 г. № 131-ФЗ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«Об общих принципах организации местного самоуправления в Российской Ф</w:t>
      </w:r>
      <w:r w:rsidRPr="004D4A88">
        <w:rPr>
          <w:rFonts w:cs="Times New Roman"/>
          <w:szCs w:val="28"/>
        </w:rPr>
        <w:t>е</w:t>
      </w:r>
      <w:r w:rsidRPr="004D4A88">
        <w:rPr>
          <w:rFonts w:cs="Times New Roman"/>
          <w:szCs w:val="28"/>
        </w:rPr>
        <w:t xml:space="preserve">дерации», </w:t>
      </w:r>
      <w:r w:rsidR="007A1D4D" w:rsidRPr="004D4A88">
        <w:rPr>
          <w:rFonts w:cs="Times New Roman"/>
          <w:szCs w:val="28"/>
        </w:rPr>
        <w:t>Уставом города Перми</w:t>
      </w:r>
      <w:r w:rsidR="00DB7084" w:rsidRPr="004D4A88">
        <w:rPr>
          <w:rFonts w:cs="Times New Roman"/>
          <w:szCs w:val="28"/>
        </w:rPr>
        <w:t xml:space="preserve"> </w:t>
      </w:r>
    </w:p>
    <w:p w:rsidR="00185D85" w:rsidRPr="004D4A88" w:rsidRDefault="00185D85" w:rsidP="004D4A88">
      <w:pPr>
        <w:spacing w:after="0" w:line="240" w:lineRule="auto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администрация города Перми ПОСТАНОВЛЯЕТ:</w:t>
      </w:r>
    </w:p>
    <w:p w:rsidR="00BE1A0D" w:rsidRDefault="00BE1A0D" w:rsidP="00BE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>Внести изменения в постановление администрации города Перми от 12 мая 2012 г. № 219 «Об утверждении Методики расчета стоимости работ (услуг) по содержанию объектов инженерной инфраструктуры (муниципальных сетей коммунальной инфраструктуры, не переданных в аренду, бесхозяйных сетей и объектов коммунальной инфраструктуры)»</w:t>
      </w:r>
      <w:r w:rsidRPr="00BE1A0D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(</w:t>
      </w:r>
      <w:r>
        <w:rPr>
          <w:rFonts w:cs="Times New Roman"/>
          <w:szCs w:val="28"/>
        </w:rPr>
        <w:t xml:space="preserve">в </w:t>
      </w:r>
      <w:r w:rsidRPr="004D4A88">
        <w:rPr>
          <w:rFonts w:cs="Times New Roman"/>
          <w:szCs w:val="28"/>
        </w:rPr>
        <w:t>ред. от 01.08.2012 № 427, от 31.08.2012 № 509,</w:t>
      </w:r>
      <w:r w:rsidR="00527D65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от 21.11.2012 № 807, от 13.03.2013 № 132, от 25.04.2014 № 286, от 08.12.2014</w:t>
      </w:r>
      <w:r w:rsidR="00527D65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№ 940, от</w:t>
      </w:r>
      <w:proofErr w:type="gramEnd"/>
      <w:r w:rsidRPr="004D4A88">
        <w:rPr>
          <w:rFonts w:cs="Times New Roman"/>
          <w:szCs w:val="28"/>
        </w:rPr>
        <w:t xml:space="preserve"> </w:t>
      </w:r>
      <w:proofErr w:type="gramStart"/>
      <w:r w:rsidRPr="004D4A88">
        <w:rPr>
          <w:rFonts w:cs="Times New Roman"/>
          <w:szCs w:val="28"/>
        </w:rPr>
        <w:t>17.11.2021 № 1021, от 17.01.2022 № 19)</w:t>
      </w:r>
      <w:r>
        <w:rPr>
          <w:rFonts w:cs="Times New Roman"/>
          <w:szCs w:val="28"/>
        </w:rPr>
        <w:t>, изложив пункт 1 в следующей редакции:</w:t>
      </w:r>
      <w:proofErr w:type="gramEnd"/>
    </w:p>
    <w:p w:rsidR="00BE1A0D" w:rsidRDefault="00BE1A0D" w:rsidP="00BE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«1. Утвердить прилагаемую </w:t>
      </w:r>
      <w:hyperlink r:id="rId11" w:history="1">
        <w:r w:rsidRPr="00BE1A0D">
          <w:rPr>
            <w:rFonts w:cs="Times New Roman"/>
            <w:szCs w:val="28"/>
          </w:rPr>
          <w:t>Методику</w:t>
        </w:r>
      </w:hyperlink>
      <w:r>
        <w:rPr>
          <w:rFonts w:cs="Times New Roman"/>
          <w:szCs w:val="28"/>
        </w:rPr>
        <w:t xml:space="preserve"> расчета стоимости работ (услуг) по содержанию объектов инженерной инфраструктуры (муниципальных сетей ко</w:t>
      </w:r>
      <w:r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мунальной инфраструктуры, не переданных в аренду, бесхозяйных сетей и объе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тов коммунальной инфраструктуры).».</w:t>
      </w:r>
    </w:p>
    <w:p w:rsidR="00286A93" w:rsidRPr="004D4A88" w:rsidRDefault="00BE1A0D" w:rsidP="00BE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4D4A88">
        <w:rPr>
          <w:rFonts w:cs="Times New Roman"/>
          <w:szCs w:val="28"/>
        </w:rPr>
        <w:t xml:space="preserve">. </w:t>
      </w:r>
      <w:r w:rsidR="00F86B0C" w:rsidRPr="004D4A88">
        <w:rPr>
          <w:rFonts w:cs="Times New Roman"/>
          <w:szCs w:val="28"/>
        </w:rPr>
        <w:t xml:space="preserve">Внести </w:t>
      </w:r>
      <w:r w:rsidR="00CC641F" w:rsidRPr="004D4A88">
        <w:rPr>
          <w:rFonts w:cs="Times New Roman"/>
          <w:szCs w:val="28"/>
        </w:rPr>
        <w:t>в</w:t>
      </w:r>
      <w:r w:rsidR="00933984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Методику расчета стоимости работ (услуг) по содержанию об</w:t>
      </w:r>
      <w:r w:rsidR="00035E4B" w:rsidRPr="004D4A88">
        <w:rPr>
          <w:rFonts w:cs="Times New Roman"/>
          <w:szCs w:val="28"/>
        </w:rPr>
        <w:t>ъ</w:t>
      </w:r>
      <w:r w:rsidR="00035E4B" w:rsidRPr="004D4A88">
        <w:rPr>
          <w:rFonts w:cs="Times New Roman"/>
          <w:szCs w:val="28"/>
        </w:rPr>
        <w:t>ектов инженерной инфраструктуры (муниципальных сетей коммунальной инфр</w:t>
      </w:r>
      <w:r w:rsidR="00035E4B" w:rsidRPr="004D4A88">
        <w:rPr>
          <w:rFonts w:cs="Times New Roman"/>
          <w:szCs w:val="28"/>
        </w:rPr>
        <w:t>а</w:t>
      </w:r>
      <w:r w:rsidR="00035E4B" w:rsidRPr="004D4A88">
        <w:rPr>
          <w:rFonts w:cs="Times New Roman"/>
          <w:szCs w:val="28"/>
        </w:rPr>
        <w:t xml:space="preserve">структуры, не переданных в аренду, бесхозяйных сетей и объектов коммунальной инфраструктуры), утвержденную </w:t>
      </w:r>
      <w:r w:rsidR="00933984" w:rsidRPr="004D4A88">
        <w:rPr>
          <w:rFonts w:cs="Times New Roman"/>
          <w:szCs w:val="28"/>
        </w:rPr>
        <w:t>постановление</w:t>
      </w:r>
      <w:r w:rsidR="00035E4B" w:rsidRPr="004D4A88">
        <w:rPr>
          <w:rFonts w:cs="Times New Roman"/>
          <w:szCs w:val="28"/>
        </w:rPr>
        <w:t>м</w:t>
      </w:r>
      <w:r w:rsidR="00933984" w:rsidRPr="004D4A88">
        <w:rPr>
          <w:rFonts w:cs="Times New Roman"/>
          <w:szCs w:val="28"/>
        </w:rPr>
        <w:t xml:space="preserve"> администрации города</w:t>
      </w:r>
      <w:r w:rsidR="00DB7084" w:rsidRPr="004D4A88">
        <w:rPr>
          <w:rFonts w:cs="Times New Roman"/>
          <w:szCs w:val="28"/>
        </w:rPr>
        <w:t xml:space="preserve"> Перми </w:t>
      </w:r>
      <w:r w:rsidR="00511454">
        <w:rPr>
          <w:rFonts w:cs="Times New Roman"/>
          <w:szCs w:val="28"/>
        </w:rPr>
        <w:br/>
      </w:r>
      <w:r w:rsidR="00DB7084" w:rsidRPr="004D4A88">
        <w:rPr>
          <w:rFonts w:cs="Times New Roman"/>
          <w:szCs w:val="28"/>
        </w:rPr>
        <w:t>от 12 мая 2012</w:t>
      </w:r>
      <w:r w:rsidR="00933984" w:rsidRPr="004D4A88">
        <w:rPr>
          <w:rFonts w:cs="Times New Roman"/>
          <w:szCs w:val="28"/>
        </w:rPr>
        <w:t xml:space="preserve"> г.</w:t>
      </w:r>
      <w:r w:rsidR="00DB7084" w:rsidRPr="004D4A88">
        <w:rPr>
          <w:rFonts w:cs="Times New Roman"/>
          <w:szCs w:val="28"/>
        </w:rPr>
        <w:t xml:space="preserve"> № 219 (</w:t>
      </w:r>
      <w:r w:rsidR="00667822">
        <w:rPr>
          <w:rFonts w:cs="Times New Roman"/>
          <w:szCs w:val="28"/>
        </w:rPr>
        <w:t xml:space="preserve">в </w:t>
      </w:r>
      <w:r w:rsidR="00853A20" w:rsidRPr="004D4A88">
        <w:rPr>
          <w:rFonts w:cs="Times New Roman"/>
          <w:szCs w:val="28"/>
        </w:rPr>
        <w:t xml:space="preserve">ред. от 01.08.2012 № 427, от 31.08.2012 № 509, </w:t>
      </w:r>
      <w:r w:rsidR="00667822">
        <w:rPr>
          <w:rFonts w:cs="Times New Roman"/>
          <w:szCs w:val="28"/>
        </w:rPr>
        <w:br/>
      </w:r>
      <w:r w:rsidR="00853A20" w:rsidRPr="004D4A88">
        <w:rPr>
          <w:rFonts w:cs="Times New Roman"/>
          <w:szCs w:val="28"/>
        </w:rPr>
        <w:t xml:space="preserve">от 21.11.2012 № 807, от 13.03.2013 № 132, от 25.04.2014 № 286, от 08.12.2014 </w:t>
      </w:r>
      <w:r w:rsidR="00E62D16">
        <w:rPr>
          <w:rFonts w:cs="Times New Roman"/>
          <w:szCs w:val="28"/>
        </w:rPr>
        <w:br/>
      </w:r>
      <w:r w:rsidR="00853A20" w:rsidRPr="004D4A88">
        <w:rPr>
          <w:rFonts w:cs="Times New Roman"/>
          <w:szCs w:val="28"/>
        </w:rPr>
        <w:t>№ 940, от</w:t>
      </w:r>
      <w:r w:rsidR="00035E4B" w:rsidRPr="004D4A88">
        <w:rPr>
          <w:rFonts w:cs="Times New Roman"/>
          <w:szCs w:val="28"/>
        </w:rPr>
        <w:t xml:space="preserve"> </w:t>
      </w:r>
      <w:r w:rsidR="00853A20" w:rsidRPr="004D4A88">
        <w:rPr>
          <w:rFonts w:cs="Times New Roman"/>
          <w:szCs w:val="28"/>
        </w:rPr>
        <w:t>17.11.2021</w:t>
      </w:r>
      <w:r w:rsidR="00F85535" w:rsidRPr="004D4A88">
        <w:rPr>
          <w:rFonts w:cs="Times New Roman"/>
          <w:szCs w:val="28"/>
        </w:rPr>
        <w:t xml:space="preserve"> </w:t>
      </w:r>
      <w:r w:rsidR="00853A20" w:rsidRPr="004D4A88">
        <w:rPr>
          <w:rFonts w:cs="Times New Roman"/>
          <w:szCs w:val="28"/>
        </w:rPr>
        <w:t>№ 1021, от 17.01.2022 № 19</w:t>
      </w:r>
      <w:r w:rsidR="00DB7084" w:rsidRPr="004D4A88">
        <w:rPr>
          <w:rFonts w:cs="Times New Roman"/>
          <w:szCs w:val="28"/>
        </w:rPr>
        <w:t>)</w:t>
      </w:r>
      <w:r w:rsidR="00052208" w:rsidRPr="004D4A88">
        <w:rPr>
          <w:rFonts w:cs="Times New Roman"/>
          <w:szCs w:val="28"/>
        </w:rPr>
        <w:t>,</w:t>
      </w:r>
      <w:r w:rsidR="00286A93" w:rsidRPr="004D4A88">
        <w:rPr>
          <w:rFonts w:cs="Times New Roman"/>
          <w:szCs w:val="28"/>
        </w:rPr>
        <w:t xml:space="preserve"> следующие изменения:</w:t>
      </w:r>
    </w:p>
    <w:p w:rsidR="00DB7084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286A93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1. </w:t>
      </w:r>
      <w:r w:rsidR="00933984" w:rsidRPr="004D4A88">
        <w:rPr>
          <w:rFonts w:cs="Times New Roman"/>
          <w:szCs w:val="28"/>
        </w:rPr>
        <w:t>п</w:t>
      </w:r>
      <w:r w:rsidR="00DB7084" w:rsidRPr="004D4A88">
        <w:rPr>
          <w:rFonts w:cs="Times New Roman"/>
          <w:szCs w:val="28"/>
        </w:rPr>
        <w:t>ункт 1.1 изложить в следующей редакции:</w:t>
      </w:r>
    </w:p>
    <w:p w:rsidR="00DB7084" w:rsidRPr="004D4A88" w:rsidRDefault="00DB7084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«1.1. Методика расчета стоимости работ (услуг) по содержанию объектов инженерной инфраструктуры (муниципальных сетей коммунальной инфрастру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 xml:space="preserve">туры, не переданных в аренду, бесхозяйных сетей и объектов коммунальной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lastRenderedPageBreak/>
        <w:t xml:space="preserve">инфраструктуры) (далее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Методика) определяет порядок формирования и расч</w:t>
      </w:r>
      <w:r w:rsidRPr="004D4A88">
        <w:rPr>
          <w:rFonts w:cs="Times New Roman"/>
          <w:szCs w:val="28"/>
        </w:rPr>
        <w:t>е</w:t>
      </w:r>
      <w:r w:rsidRPr="004D4A88">
        <w:rPr>
          <w:rFonts w:cs="Times New Roman"/>
          <w:szCs w:val="28"/>
        </w:rPr>
        <w:t>та стоимости работ (услуг) по содержанию объектов инженерной инфраструктуры муниципального казенного учреждения</w:t>
      </w:r>
      <w:r w:rsidR="00933984" w:rsidRPr="004D4A88">
        <w:rPr>
          <w:rFonts w:cs="Times New Roman"/>
          <w:szCs w:val="28"/>
        </w:rPr>
        <w:t xml:space="preserve"> «Городская коммунальная служба»</w:t>
      </w:r>
      <w:r w:rsidRPr="004D4A88">
        <w:rPr>
          <w:rFonts w:cs="Times New Roman"/>
          <w:szCs w:val="28"/>
        </w:rPr>
        <w:t xml:space="preserve">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 xml:space="preserve">(далее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Учреждение) в целях определения объемов лимитов бюджетных обяз</w:t>
      </w:r>
      <w:r w:rsidRPr="004D4A88">
        <w:rPr>
          <w:rFonts w:cs="Times New Roman"/>
          <w:szCs w:val="28"/>
        </w:rPr>
        <w:t>а</w:t>
      </w:r>
      <w:r w:rsidRPr="004D4A88">
        <w:rPr>
          <w:rFonts w:cs="Times New Roman"/>
          <w:szCs w:val="28"/>
        </w:rPr>
        <w:t>тельств на очередной финансовый год и плановый период.»</w:t>
      </w:r>
      <w:r w:rsidR="00933984" w:rsidRPr="004D4A88">
        <w:rPr>
          <w:rFonts w:cs="Times New Roman"/>
          <w:szCs w:val="28"/>
        </w:rPr>
        <w:t>;</w:t>
      </w:r>
    </w:p>
    <w:p w:rsidR="00DB7084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2. </w:t>
      </w:r>
      <w:r w:rsidR="00933984" w:rsidRPr="004D4A88">
        <w:rPr>
          <w:rFonts w:cs="Times New Roman"/>
          <w:szCs w:val="28"/>
        </w:rPr>
        <w:t>п</w:t>
      </w:r>
      <w:r w:rsidR="00DB7084" w:rsidRPr="004D4A88">
        <w:rPr>
          <w:rFonts w:cs="Times New Roman"/>
          <w:szCs w:val="28"/>
        </w:rPr>
        <w:t xml:space="preserve">ункт 1.3 </w:t>
      </w:r>
      <w:r w:rsidR="00035E4B" w:rsidRPr="004D4A88">
        <w:rPr>
          <w:rFonts w:cs="Times New Roman"/>
          <w:szCs w:val="28"/>
        </w:rPr>
        <w:t>изложить в следующей редакции</w:t>
      </w:r>
      <w:r w:rsidR="00DB7084" w:rsidRPr="004D4A88">
        <w:rPr>
          <w:rFonts w:cs="Times New Roman"/>
          <w:szCs w:val="28"/>
        </w:rPr>
        <w:t>:</w:t>
      </w:r>
    </w:p>
    <w:p w:rsidR="009C16EB" w:rsidRPr="004D4A88" w:rsidRDefault="00DB7084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</w:t>
      </w:r>
      <w:r w:rsidR="00B95DA4" w:rsidRPr="004D4A88">
        <w:rPr>
          <w:rFonts w:cs="Times New Roman"/>
          <w:szCs w:val="28"/>
        </w:rPr>
        <w:t>1.3</w:t>
      </w:r>
      <w:r w:rsidR="00EB79CA" w:rsidRPr="004D4A88">
        <w:rPr>
          <w:rFonts w:cs="Times New Roman"/>
          <w:szCs w:val="28"/>
        </w:rPr>
        <w:t>.</w:t>
      </w:r>
      <w:r w:rsidR="00B95DA4" w:rsidRPr="004D4A88">
        <w:rPr>
          <w:rFonts w:cs="Times New Roman"/>
          <w:szCs w:val="28"/>
        </w:rPr>
        <w:t xml:space="preserve"> </w:t>
      </w:r>
      <w:r w:rsidR="009C16EB" w:rsidRPr="004D4A88">
        <w:rPr>
          <w:rFonts w:cs="Times New Roman"/>
          <w:szCs w:val="28"/>
        </w:rPr>
        <w:t>Понятия, используемые в настоящей Методике:</w:t>
      </w:r>
    </w:p>
    <w:p w:rsidR="00DB7084" w:rsidRPr="004D4A88" w:rsidRDefault="00DB7084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работы (услуги) по содержанию объектов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комплекс мероприятий по те</w:t>
      </w:r>
      <w:r w:rsidRPr="004D4A88">
        <w:rPr>
          <w:rFonts w:cs="Times New Roman"/>
          <w:szCs w:val="28"/>
        </w:rPr>
        <w:t>х</w:t>
      </w:r>
      <w:r w:rsidRPr="004D4A88">
        <w:rPr>
          <w:rFonts w:cs="Times New Roman"/>
          <w:szCs w:val="28"/>
        </w:rPr>
        <w:t>ническому обслуживанию, текущему и капитальному ремонту объектов инжене</w:t>
      </w:r>
      <w:r w:rsidRPr="004D4A88">
        <w:rPr>
          <w:rFonts w:cs="Times New Roman"/>
          <w:szCs w:val="28"/>
        </w:rPr>
        <w:t>р</w:t>
      </w:r>
      <w:r w:rsidRPr="004D4A88">
        <w:rPr>
          <w:rFonts w:cs="Times New Roman"/>
          <w:szCs w:val="28"/>
        </w:rPr>
        <w:t>ной инфраструктуры (муниципальных сетей коммунальной инфраструктуры, не переданных в аренду, бесхозяйных сетей и объектов коммунальной инфрастру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>туры), гидравлическим испытаниям на сетях теплоснабжения, технической и</w:t>
      </w:r>
      <w:r w:rsidRPr="004D4A88">
        <w:rPr>
          <w:rFonts w:cs="Times New Roman"/>
          <w:szCs w:val="28"/>
        </w:rPr>
        <w:t>н</w:t>
      </w:r>
      <w:r w:rsidRPr="004D4A88">
        <w:rPr>
          <w:rFonts w:cs="Times New Roman"/>
          <w:szCs w:val="28"/>
        </w:rPr>
        <w:t>вентаризации и изготовлению кадастровых и технических паспортов на муниц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пальные объекты инженерной инфраструктуры, землеустроительным и кадастр</w:t>
      </w:r>
      <w:r w:rsidRPr="004D4A88">
        <w:rPr>
          <w:rFonts w:cs="Times New Roman"/>
          <w:szCs w:val="28"/>
        </w:rPr>
        <w:t>о</w:t>
      </w:r>
      <w:r w:rsidRPr="004D4A88">
        <w:rPr>
          <w:rFonts w:cs="Times New Roman"/>
          <w:szCs w:val="28"/>
        </w:rPr>
        <w:t>вым работам, аварийно-восстановительным работам с последующим благ</w:t>
      </w:r>
      <w:r w:rsidRPr="004D4A88">
        <w:rPr>
          <w:rFonts w:cs="Times New Roman"/>
          <w:szCs w:val="28"/>
        </w:rPr>
        <w:t>о</w:t>
      </w:r>
      <w:r w:rsidRPr="004D4A88">
        <w:rPr>
          <w:rFonts w:cs="Times New Roman"/>
          <w:szCs w:val="28"/>
        </w:rPr>
        <w:t>устройством</w:t>
      </w:r>
      <w:r w:rsidR="00B95DA4" w:rsidRPr="004D4A88">
        <w:rPr>
          <w:rFonts w:cs="Times New Roman"/>
          <w:szCs w:val="28"/>
        </w:rPr>
        <w:t xml:space="preserve"> территории</w:t>
      </w:r>
      <w:r w:rsidRPr="004D4A88">
        <w:rPr>
          <w:rFonts w:cs="Times New Roman"/>
          <w:szCs w:val="28"/>
        </w:rPr>
        <w:t>;</w:t>
      </w:r>
    </w:p>
    <w:p w:rsidR="00DB7084" w:rsidRPr="004D4A88" w:rsidRDefault="00DB7084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стоимость работ (услуг)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величина финансовых средств бюджета города Перми, определенная на выполнение работ (услуг) по содержанию объектов и</w:t>
      </w:r>
      <w:r w:rsidRPr="004D4A88">
        <w:rPr>
          <w:rFonts w:cs="Times New Roman"/>
          <w:szCs w:val="28"/>
        </w:rPr>
        <w:t>н</w:t>
      </w:r>
      <w:r w:rsidRPr="004D4A88">
        <w:rPr>
          <w:rFonts w:cs="Times New Roman"/>
          <w:szCs w:val="28"/>
        </w:rPr>
        <w:t>женерной инфраструктуры (муниципальных сетей коммунальной инфраструкт</w:t>
      </w:r>
      <w:r w:rsidRPr="004D4A88">
        <w:rPr>
          <w:rFonts w:cs="Times New Roman"/>
          <w:szCs w:val="28"/>
        </w:rPr>
        <w:t>у</w:t>
      </w:r>
      <w:r w:rsidRPr="004D4A88">
        <w:rPr>
          <w:rFonts w:cs="Times New Roman"/>
          <w:szCs w:val="28"/>
        </w:rPr>
        <w:t>ры, не переданных в аренду, бесхозяйных сетей и объектов коммунальной инфр</w:t>
      </w:r>
      <w:r w:rsidRPr="004D4A88">
        <w:rPr>
          <w:rFonts w:cs="Times New Roman"/>
          <w:szCs w:val="28"/>
        </w:rPr>
        <w:t>а</w:t>
      </w:r>
      <w:r w:rsidRPr="004D4A88">
        <w:rPr>
          <w:rFonts w:cs="Times New Roman"/>
          <w:szCs w:val="28"/>
        </w:rPr>
        <w:t>структуры), гидравлическим испытаниям на сетях теплоснабжения, технической инвентаризации и изготовлению кадастровых и технических паспортов на мун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ципальные объекты инженерной инфраструктуры, на землеустроительные и к</w:t>
      </w:r>
      <w:r w:rsidRPr="004D4A88">
        <w:rPr>
          <w:rFonts w:cs="Times New Roman"/>
          <w:szCs w:val="28"/>
        </w:rPr>
        <w:t>а</w:t>
      </w:r>
      <w:r w:rsidRPr="004D4A88">
        <w:rPr>
          <w:rFonts w:cs="Times New Roman"/>
          <w:szCs w:val="28"/>
        </w:rPr>
        <w:t>дастровые работы, аварийно-восстановительные работы с последующим благ</w:t>
      </w:r>
      <w:r w:rsidRPr="004D4A88">
        <w:rPr>
          <w:rFonts w:cs="Times New Roman"/>
          <w:szCs w:val="28"/>
        </w:rPr>
        <w:t>о</w:t>
      </w:r>
      <w:r w:rsidRPr="004D4A88">
        <w:rPr>
          <w:rFonts w:cs="Times New Roman"/>
          <w:szCs w:val="28"/>
        </w:rPr>
        <w:t>устройством</w:t>
      </w:r>
      <w:r w:rsidR="00B95DA4" w:rsidRPr="004D4A88">
        <w:rPr>
          <w:rFonts w:cs="Times New Roman"/>
          <w:szCs w:val="28"/>
        </w:rPr>
        <w:t>;</w:t>
      </w:r>
      <w:r w:rsidRPr="004D4A88">
        <w:rPr>
          <w:rFonts w:cs="Times New Roman"/>
          <w:szCs w:val="28"/>
        </w:rPr>
        <w:t>»</w:t>
      </w:r>
      <w:r w:rsidR="00B220A5" w:rsidRPr="004D4A88">
        <w:rPr>
          <w:rFonts w:cs="Times New Roman"/>
          <w:szCs w:val="28"/>
        </w:rPr>
        <w:t>;</w:t>
      </w:r>
    </w:p>
    <w:p w:rsidR="00F94644" w:rsidRPr="004D4A88" w:rsidRDefault="00BE1A0D" w:rsidP="00667822">
      <w:pPr>
        <w:spacing w:after="0" w:line="240" w:lineRule="auto"/>
        <w:ind w:firstLine="709"/>
        <w:jc w:val="both"/>
        <w:rPr>
          <w:rFonts w:cs="Times New Roman"/>
          <w:szCs w:val="28"/>
          <w:highlight w:val="yellow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3. </w:t>
      </w:r>
      <w:r w:rsidR="00F94644" w:rsidRPr="004D4A88">
        <w:rPr>
          <w:rFonts w:cs="Times New Roman"/>
          <w:szCs w:val="28"/>
        </w:rPr>
        <w:t>раздел</w:t>
      </w:r>
      <w:r w:rsidR="00667822">
        <w:rPr>
          <w:rFonts w:cs="Times New Roman"/>
          <w:szCs w:val="28"/>
        </w:rPr>
        <w:t xml:space="preserve"> 2 </w:t>
      </w:r>
      <w:r w:rsidR="00F94644" w:rsidRPr="004D4A88">
        <w:rPr>
          <w:rFonts w:cs="Times New Roman"/>
          <w:szCs w:val="28"/>
        </w:rPr>
        <w:t>после абзаца пятнадцатого дополнить абзацем следующего с</w:t>
      </w:r>
      <w:r w:rsidR="00F94644" w:rsidRPr="004D4A88">
        <w:rPr>
          <w:rFonts w:cs="Times New Roman"/>
          <w:szCs w:val="28"/>
        </w:rPr>
        <w:t>о</w:t>
      </w:r>
      <w:r w:rsidR="00F94644" w:rsidRPr="004D4A88">
        <w:rPr>
          <w:rFonts w:cs="Times New Roman"/>
          <w:szCs w:val="28"/>
        </w:rPr>
        <w:t>держания:</w:t>
      </w:r>
    </w:p>
    <w:p w:rsidR="00DB7084" w:rsidRPr="004D4A88" w:rsidRDefault="00F94644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</w:t>
      </w:r>
      <w:r w:rsidR="00A84000" w:rsidRPr="00A84000">
        <w:rPr>
          <w:rFonts w:cs="Times New Roman"/>
          <w:szCs w:val="28"/>
        </w:rPr>
        <w:t xml:space="preserve">приказом Федеральной службы по экологическому, технологическому и атомному надзору от 03 ноября 2022 г. № 387 </w:t>
      </w:r>
      <w:r w:rsidR="00933984" w:rsidRPr="004D4A88">
        <w:rPr>
          <w:rFonts w:cs="Times New Roman"/>
          <w:szCs w:val="28"/>
        </w:rPr>
        <w:t>«</w:t>
      </w:r>
      <w:r w:rsidR="00DB7084" w:rsidRPr="004D4A88">
        <w:rPr>
          <w:rFonts w:cs="Times New Roman"/>
          <w:szCs w:val="28"/>
        </w:rPr>
        <w:t xml:space="preserve">Об утверждении Руководства </w:t>
      </w:r>
      <w:r w:rsidR="0059351D">
        <w:rPr>
          <w:rFonts w:cs="Times New Roman"/>
          <w:szCs w:val="28"/>
        </w:rPr>
        <w:br/>
      </w:r>
      <w:r w:rsidR="00DB7084" w:rsidRPr="004D4A88">
        <w:rPr>
          <w:rFonts w:cs="Times New Roman"/>
          <w:szCs w:val="28"/>
        </w:rPr>
        <w:t xml:space="preserve">по безопасности </w:t>
      </w:r>
      <w:r w:rsidR="00035E4B" w:rsidRPr="004D4A88">
        <w:rPr>
          <w:rFonts w:cs="Times New Roman"/>
          <w:szCs w:val="28"/>
        </w:rPr>
        <w:t>«</w:t>
      </w:r>
      <w:r w:rsidR="00DB7084" w:rsidRPr="004D4A88">
        <w:rPr>
          <w:rFonts w:cs="Times New Roman"/>
          <w:szCs w:val="28"/>
        </w:rPr>
        <w:t>Методические основы анализа опасностей и оценки риска ав</w:t>
      </w:r>
      <w:r w:rsidR="00DB7084" w:rsidRPr="004D4A88">
        <w:rPr>
          <w:rFonts w:cs="Times New Roman"/>
          <w:szCs w:val="28"/>
        </w:rPr>
        <w:t>а</w:t>
      </w:r>
      <w:r w:rsidR="00DB7084" w:rsidRPr="004D4A88">
        <w:rPr>
          <w:rFonts w:cs="Times New Roman"/>
          <w:szCs w:val="28"/>
        </w:rPr>
        <w:t>рий на оп</w:t>
      </w:r>
      <w:r w:rsidR="00933984" w:rsidRPr="004D4A88">
        <w:rPr>
          <w:rFonts w:cs="Times New Roman"/>
          <w:szCs w:val="28"/>
        </w:rPr>
        <w:t>асных производственных объектах</w:t>
      </w:r>
      <w:r w:rsidR="00A84000">
        <w:rPr>
          <w:rFonts w:cs="Times New Roman"/>
          <w:szCs w:val="28"/>
        </w:rPr>
        <w:t>;</w:t>
      </w:r>
      <w:r w:rsidRPr="004D4A88">
        <w:rPr>
          <w:rFonts w:cs="Times New Roman"/>
          <w:szCs w:val="28"/>
        </w:rPr>
        <w:t>»</w:t>
      </w:r>
      <w:r w:rsidR="00B95DA4" w:rsidRPr="004D4A88">
        <w:rPr>
          <w:rFonts w:cs="Times New Roman"/>
          <w:szCs w:val="28"/>
        </w:rPr>
        <w:t>;</w:t>
      </w:r>
    </w:p>
    <w:p w:rsidR="00DB3F96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.4</w:t>
      </w:r>
      <w:r w:rsidR="00BB0166" w:rsidRPr="004D4A88">
        <w:rPr>
          <w:rFonts w:cs="Times New Roman"/>
          <w:szCs w:val="28"/>
        </w:rPr>
        <w:t xml:space="preserve">. </w:t>
      </w:r>
      <w:r w:rsidR="00933984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>ункт 3.1 изложить в следующей редакции: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«3.1. Расчетный объем стоимости работ (услуг) по техническому обслуж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ванию объектов инженерной инфраструктуры определяется по следующей фо</w:t>
      </w:r>
      <w:r w:rsidRPr="004D4A88">
        <w:rPr>
          <w:rFonts w:cs="Times New Roman"/>
          <w:szCs w:val="28"/>
        </w:rPr>
        <w:t>р</w:t>
      </w:r>
      <w:r w:rsidRPr="004D4A88">
        <w:rPr>
          <w:rFonts w:cs="Times New Roman"/>
          <w:szCs w:val="28"/>
        </w:rPr>
        <w:t>муле:</w:t>
      </w:r>
    </w:p>
    <w:p w:rsidR="0059351D" w:rsidRDefault="0059351D" w:rsidP="00667822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0209" w:rsidRDefault="00DB3F96" w:rsidP="00667822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объекты комм. </w:t>
      </w:r>
      <w:proofErr w:type="spellStart"/>
      <w:r w:rsidRPr="004D4A88">
        <w:rPr>
          <w:rFonts w:cs="Times New Roman"/>
          <w:szCs w:val="28"/>
        </w:rPr>
        <w:t>инфр</w:t>
      </w:r>
      <w:proofErr w:type="spellEnd"/>
      <w:r w:rsidRPr="004D4A88">
        <w:rPr>
          <w:rFonts w:cs="Times New Roman"/>
          <w:szCs w:val="28"/>
        </w:rPr>
        <w:t xml:space="preserve">.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</w:t>
      </w:r>
      <w:proofErr w:type="gramStart"/>
      <w:r w:rsidRPr="004D4A88">
        <w:rPr>
          <w:rFonts w:cs="Times New Roman"/>
          <w:szCs w:val="28"/>
        </w:rPr>
        <w:t>п</w:t>
      </w:r>
      <w:proofErr w:type="gramEnd"/>
      <w:r w:rsidRPr="004D4A88">
        <w:rPr>
          <w:rFonts w:cs="Times New Roman"/>
          <w:szCs w:val="28"/>
        </w:rPr>
        <w:t xml:space="preserve">/п) = V x С x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п/п), </w:t>
      </w:r>
      <w:r w:rsidR="00A84000">
        <w:rPr>
          <w:rFonts w:cs="Times New Roman"/>
          <w:szCs w:val="28"/>
        </w:rPr>
        <w:t>где</w:t>
      </w:r>
    </w:p>
    <w:p w:rsidR="0059351D" w:rsidRDefault="0059351D" w:rsidP="00667822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Pr="004D4A88" w:rsidRDefault="00DB3F96" w:rsidP="00DB0209">
      <w:pPr>
        <w:spacing w:after="0" w:line="240" w:lineRule="auto"/>
        <w:ind w:firstLine="709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V </w:t>
      </w:r>
      <w:r w:rsidR="00933984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 xml:space="preserve">туры на </w:t>
      </w:r>
      <w:r w:rsidR="00667822">
        <w:rPr>
          <w:rFonts w:cs="Times New Roman"/>
          <w:szCs w:val="28"/>
        </w:rPr>
        <w:t>0</w:t>
      </w:r>
      <w:r w:rsidRPr="004D4A88">
        <w:rPr>
          <w:rFonts w:cs="Times New Roman"/>
          <w:szCs w:val="28"/>
        </w:rPr>
        <w:t>1 июня текущего года, п. м</w:t>
      </w:r>
      <w:r w:rsidR="00511454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/</w:t>
      </w:r>
      <w:r w:rsidR="00511454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ед. (с учетом плана-графика передачи сетей (объектов) специализированным организациям).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Протяженность сетей определяется на основании: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списков бесхозяйных объектов инженерной инфраструктуры, направленных администрацией района города Перми в Учреждение в соответствии </w:t>
      </w:r>
      <w:r w:rsidR="0059351D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lastRenderedPageBreak/>
        <w:t>с пунктом 3.1.1</w:t>
      </w:r>
      <w:r w:rsidR="00BB0166" w:rsidRPr="004D4A88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Регламента взаимодействия департамента жилищно-коммунального хозяйства администрации города Перми, территориальных орг</w:t>
      </w:r>
      <w:r w:rsidRPr="004D4A88">
        <w:rPr>
          <w:rFonts w:cs="Times New Roman"/>
          <w:szCs w:val="28"/>
        </w:rPr>
        <w:t>а</w:t>
      </w:r>
      <w:r w:rsidRPr="004D4A88">
        <w:rPr>
          <w:rFonts w:cs="Times New Roman"/>
          <w:szCs w:val="28"/>
        </w:rPr>
        <w:t>нов администрации города Перми и муниципального казенного учр</w:t>
      </w:r>
      <w:r w:rsidR="00933984" w:rsidRPr="004D4A88">
        <w:rPr>
          <w:rFonts w:cs="Times New Roman"/>
          <w:szCs w:val="28"/>
        </w:rPr>
        <w:t>еждения «Г</w:t>
      </w:r>
      <w:r w:rsidR="00933984" w:rsidRPr="004D4A88">
        <w:rPr>
          <w:rFonts w:cs="Times New Roman"/>
          <w:szCs w:val="28"/>
        </w:rPr>
        <w:t>о</w:t>
      </w:r>
      <w:r w:rsidR="00933984" w:rsidRPr="004D4A88">
        <w:rPr>
          <w:rFonts w:cs="Times New Roman"/>
          <w:szCs w:val="28"/>
        </w:rPr>
        <w:t>родская коммунальная служба»</w:t>
      </w:r>
      <w:r w:rsidRPr="004D4A88">
        <w:rPr>
          <w:rFonts w:cs="Times New Roman"/>
          <w:szCs w:val="28"/>
        </w:rPr>
        <w:t xml:space="preserve"> по вопросам организации аварийного ремонта бесхозяйных объектов инженерной инфраструктуры, утвержденного постановл</w:t>
      </w:r>
      <w:r w:rsidRPr="004D4A88">
        <w:rPr>
          <w:rFonts w:cs="Times New Roman"/>
          <w:szCs w:val="28"/>
        </w:rPr>
        <w:t>е</w:t>
      </w:r>
      <w:r w:rsidRPr="004D4A88">
        <w:rPr>
          <w:rFonts w:cs="Times New Roman"/>
          <w:szCs w:val="28"/>
        </w:rPr>
        <w:t xml:space="preserve">нием администрации города Перми от 14 мая 2021 г. </w:t>
      </w:r>
      <w:r w:rsidR="00126143" w:rsidRPr="004D4A88">
        <w:rPr>
          <w:rFonts w:cs="Times New Roman"/>
          <w:szCs w:val="28"/>
        </w:rPr>
        <w:t>№</w:t>
      </w:r>
      <w:r w:rsidRPr="004D4A88">
        <w:rPr>
          <w:rFonts w:cs="Times New Roman"/>
          <w:szCs w:val="28"/>
        </w:rPr>
        <w:t xml:space="preserve"> 346;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договоров на обеспечение технической эксплуатации и содержания объе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>тов имущества, входящего в муниципальную казну города Перми;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соглашений о внесении изменений в договор;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справки о протяженности сетей, находящихся на балансе Учреждения.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Показатели протяженности сетей (количества объектов) инженерной и</w:t>
      </w:r>
      <w:r w:rsidRPr="004D4A88">
        <w:rPr>
          <w:rFonts w:cs="Times New Roman"/>
          <w:szCs w:val="28"/>
        </w:rPr>
        <w:t>н</w:t>
      </w:r>
      <w:r w:rsidRPr="004D4A88">
        <w:rPr>
          <w:rFonts w:cs="Times New Roman"/>
          <w:szCs w:val="28"/>
        </w:rPr>
        <w:t>фраструктуры (п. м</w:t>
      </w:r>
      <w:r w:rsidR="00667822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/</w:t>
      </w:r>
      <w:r w:rsidR="00667822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ед.) должны соответствовать спискам объектов инженерной инфраструктуры, оформленным согласно приложению 1 к настоящей Методике.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Списки объектов инженерной инфраструктуры формируются по видам об</w:t>
      </w:r>
      <w:r w:rsidRPr="004D4A88">
        <w:rPr>
          <w:rFonts w:cs="Times New Roman"/>
          <w:szCs w:val="28"/>
        </w:rPr>
        <w:t>ъ</w:t>
      </w:r>
      <w:r w:rsidRPr="004D4A88">
        <w:rPr>
          <w:rFonts w:cs="Times New Roman"/>
          <w:szCs w:val="28"/>
        </w:rPr>
        <w:t>ектов инженерной инфраструктуры (водоснабжения, канализации, теплоснабж</w:t>
      </w:r>
      <w:r w:rsidRPr="004D4A88">
        <w:rPr>
          <w:rFonts w:cs="Times New Roman"/>
          <w:szCs w:val="28"/>
        </w:rPr>
        <w:t>е</w:t>
      </w:r>
      <w:r w:rsidRPr="004D4A88">
        <w:rPr>
          <w:rFonts w:cs="Times New Roman"/>
          <w:szCs w:val="28"/>
        </w:rPr>
        <w:t>ния, электроснабжения, газоснабжения);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С </w:t>
      </w:r>
      <w:r w:rsidR="00EE60D7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фактическая стоимость работ (услуг) содержания 1 п. м (единицы) об</w:t>
      </w:r>
      <w:r w:rsidRPr="004D4A88">
        <w:rPr>
          <w:rFonts w:cs="Times New Roman"/>
          <w:szCs w:val="28"/>
        </w:rPr>
        <w:t>ъ</w:t>
      </w:r>
      <w:r w:rsidRPr="004D4A88">
        <w:rPr>
          <w:rFonts w:cs="Times New Roman"/>
          <w:szCs w:val="28"/>
        </w:rPr>
        <w:t>екта инженерной инфраструктуры на 1</w:t>
      </w:r>
      <w:r w:rsidR="004D4A88">
        <w:rPr>
          <w:rFonts w:cs="Times New Roman"/>
          <w:szCs w:val="28"/>
        </w:rPr>
        <w:t>0</w:t>
      </w:r>
      <w:r w:rsidRPr="004D4A88">
        <w:rPr>
          <w:rFonts w:cs="Times New Roman"/>
          <w:szCs w:val="28"/>
        </w:rPr>
        <w:t xml:space="preserve"> июня текущего года (руб.).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Фактическая стоимость работ (услуг) определяется методом сопоставимых рыночных цен (анализа рынка) организаций, предоставляющих работы (услуги)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по техническому обслуживанию объектов инженерной инфраструктуры.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 </w:t>
      </w:r>
      <w:r w:rsidR="00EE60D7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планируемый среднегодовой индекс потреб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тельских цен (либо индекс роста доходов) на очередной финансовый год (первый год планового периода).»</w:t>
      </w:r>
      <w:r w:rsidR="00EE60D7" w:rsidRPr="004D4A88">
        <w:rPr>
          <w:rFonts w:cs="Times New Roman"/>
          <w:szCs w:val="28"/>
        </w:rPr>
        <w:t>;</w:t>
      </w:r>
    </w:p>
    <w:p w:rsidR="00DB3F96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.5</w:t>
      </w:r>
      <w:r w:rsidR="00BB0166" w:rsidRPr="004D4A88">
        <w:rPr>
          <w:rFonts w:cs="Times New Roman"/>
          <w:szCs w:val="28"/>
        </w:rPr>
        <w:t xml:space="preserve">. </w:t>
      </w:r>
      <w:r w:rsidR="00035E4B" w:rsidRPr="004D4A88">
        <w:rPr>
          <w:rFonts w:cs="Times New Roman"/>
          <w:szCs w:val="28"/>
        </w:rPr>
        <w:t>п</w:t>
      </w:r>
      <w:r w:rsidR="00EE60D7" w:rsidRPr="004D4A88">
        <w:rPr>
          <w:rFonts w:cs="Times New Roman"/>
          <w:szCs w:val="28"/>
        </w:rPr>
        <w:t xml:space="preserve">ункт 3.5 </w:t>
      </w:r>
      <w:r w:rsidR="00707FFA" w:rsidRPr="004D4A88">
        <w:rPr>
          <w:rFonts w:cs="Times New Roman"/>
          <w:szCs w:val="28"/>
        </w:rPr>
        <w:t>признать утратившим силу</w:t>
      </w:r>
      <w:r w:rsidR="00EE60D7" w:rsidRPr="004D4A88">
        <w:rPr>
          <w:rFonts w:cs="Times New Roman"/>
          <w:szCs w:val="28"/>
        </w:rPr>
        <w:t>;</w:t>
      </w:r>
    </w:p>
    <w:p w:rsidR="00DB3F96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.6</w:t>
      </w:r>
      <w:r w:rsidR="00EE60D7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 </w:t>
      </w:r>
      <w:r w:rsidR="006E42CE" w:rsidRPr="004D4A88">
        <w:rPr>
          <w:rFonts w:cs="Times New Roman"/>
          <w:szCs w:val="28"/>
        </w:rPr>
        <w:t>дополнить пунктами</w:t>
      </w:r>
      <w:r w:rsidR="00B95DA4" w:rsidRPr="004D4A88">
        <w:rPr>
          <w:rFonts w:cs="Times New Roman"/>
          <w:szCs w:val="28"/>
        </w:rPr>
        <w:t xml:space="preserve"> 3.6</w:t>
      </w:r>
      <w:r w:rsidR="00BB0166" w:rsidRPr="004D4A88">
        <w:rPr>
          <w:rFonts w:cs="Times New Roman"/>
          <w:szCs w:val="28"/>
        </w:rPr>
        <w:t>-</w:t>
      </w:r>
      <w:r w:rsidR="00B95DA4" w:rsidRPr="004D4A88">
        <w:rPr>
          <w:rFonts w:cs="Times New Roman"/>
          <w:szCs w:val="28"/>
        </w:rPr>
        <w:t>3.8</w:t>
      </w:r>
      <w:r w:rsidR="006E42CE" w:rsidRPr="004D4A88">
        <w:rPr>
          <w:rFonts w:cs="Times New Roman"/>
          <w:szCs w:val="28"/>
        </w:rPr>
        <w:t xml:space="preserve"> следующего содержания:</w:t>
      </w:r>
    </w:p>
    <w:p w:rsidR="00DB3F96" w:rsidRPr="004D4A88" w:rsidRDefault="00DB3F96" w:rsidP="00CD187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CD1871">
        <w:rPr>
          <w:rFonts w:cs="Times New Roman"/>
          <w:szCs w:val="28"/>
        </w:rPr>
        <w:t xml:space="preserve">«3.6. Расчетный объем стоимости работ по гидравлическим испытаниям </w:t>
      </w:r>
      <w:r w:rsidR="00967A53" w:rsidRPr="00CD1871">
        <w:rPr>
          <w:rFonts w:cs="Times New Roman"/>
          <w:szCs w:val="28"/>
        </w:rPr>
        <w:br/>
      </w:r>
      <w:r w:rsidRPr="00CD1871">
        <w:rPr>
          <w:rFonts w:cs="Times New Roman"/>
          <w:szCs w:val="28"/>
        </w:rPr>
        <w:t>сетей теплоснабжения на очередной финансовый год (первый год планового п</w:t>
      </w:r>
      <w:r w:rsidRPr="00CD1871">
        <w:rPr>
          <w:rFonts w:cs="Times New Roman"/>
          <w:szCs w:val="28"/>
        </w:rPr>
        <w:t>е</w:t>
      </w:r>
      <w:r w:rsidRPr="00CD1871">
        <w:rPr>
          <w:rFonts w:cs="Times New Roman"/>
          <w:szCs w:val="28"/>
        </w:rPr>
        <w:t>риода) определяется</w:t>
      </w:r>
      <w:r w:rsidR="00345937" w:rsidRPr="00CD1871">
        <w:rPr>
          <w:rFonts w:cs="Times New Roman"/>
          <w:szCs w:val="28"/>
        </w:rPr>
        <w:t xml:space="preserve"> проектно-сметным методом, </w:t>
      </w:r>
      <w:r w:rsidR="00E54CB1" w:rsidRPr="00CD1871">
        <w:rPr>
          <w:rFonts w:cs="Times New Roman"/>
          <w:szCs w:val="28"/>
        </w:rPr>
        <w:t>в зависимости от</w:t>
      </w:r>
      <w:r w:rsidR="00345937" w:rsidRPr="00CD1871">
        <w:rPr>
          <w:rFonts w:cs="Times New Roman"/>
          <w:szCs w:val="28"/>
        </w:rPr>
        <w:t xml:space="preserve"> протяженн</w:t>
      </w:r>
      <w:r w:rsidR="00345937" w:rsidRPr="00CD1871">
        <w:rPr>
          <w:rFonts w:cs="Times New Roman"/>
          <w:szCs w:val="28"/>
        </w:rPr>
        <w:t>о</w:t>
      </w:r>
      <w:r w:rsidR="00345937" w:rsidRPr="00CD1871">
        <w:rPr>
          <w:rFonts w:cs="Times New Roman"/>
          <w:szCs w:val="28"/>
        </w:rPr>
        <w:t>сти сетей теплоснабжения на 01 июня текущего года, п. м / ед. (с учетом плана-графика передачи сетей (объектов) специализированным организациям).</w:t>
      </w:r>
      <w:r w:rsidR="00345937">
        <w:rPr>
          <w:rFonts w:cs="Times New Roman"/>
          <w:szCs w:val="28"/>
        </w:rPr>
        <w:t xml:space="preserve"> 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3.7. Расчетный объем стоимости работ по текущему, капитальному ремонту объектов инженерной инфраструктуры на очередной финансовый год (первый год планового периода) определяется проектно-сметным методом на основании утвержденных планов текущего, капитального ремонта сетей на очередной ф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нансовый год (первый год планового периода) по состоянию на 01 июня текущего финансового года.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3.8. Расчетный объем стоимости работ на аварийный ремонт бесхозяйных объектов инженерной инфраструктуры на очередной финансовый год (первый год планового периода) определяется по каждому виду сети по формуле:</w:t>
      </w:r>
    </w:p>
    <w:p w:rsidR="0059351D" w:rsidRDefault="0059351D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E48F6" w:rsidRDefault="00DB3F96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АВР (1 год п/п) = V x </w:t>
      </w: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x Ч х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>. ф/г (1 год п/п)</w:t>
      </w:r>
      <w:r w:rsidR="00396078">
        <w:rPr>
          <w:rFonts w:cs="Times New Roman"/>
          <w:szCs w:val="28"/>
        </w:rPr>
        <w:t>, где</w:t>
      </w:r>
    </w:p>
    <w:p w:rsidR="0059351D" w:rsidRDefault="0059351D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Pr="004D4A88" w:rsidRDefault="00BB016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lastRenderedPageBreak/>
        <w:t>V –</w:t>
      </w:r>
      <w:r w:rsidR="00DB3F96"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</w:t>
      </w:r>
      <w:r w:rsidR="00DB3F96" w:rsidRPr="004D4A88">
        <w:rPr>
          <w:rFonts w:cs="Times New Roman"/>
          <w:szCs w:val="28"/>
        </w:rPr>
        <w:t>к</w:t>
      </w:r>
      <w:r w:rsidR="00DB3F96" w:rsidRPr="004D4A88">
        <w:rPr>
          <w:rFonts w:cs="Times New Roman"/>
          <w:szCs w:val="28"/>
        </w:rPr>
        <w:t xml:space="preserve">туры на </w:t>
      </w:r>
      <w:r w:rsidR="00E62D16">
        <w:rPr>
          <w:rFonts w:cs="Times New Roman"/>
          <w:szCs w:val="28"/>
        </w:rPr>
        <w:t>0</w:t>
      </w:r>
      <w:r w:rsidR="00DB3F96" w:rsidRPr="004D4A88">
        <w:rPr>
          <w:rFonts w:cs="Times New Roman"/>
          <w:szCs w:val="28"/>
        </w:rPr>
        <w:t>1 июня текущего года, п. м</w:t>
      </w:r>
      <w:r w:rsidR="00E62D16">
        <w:rPr>
          <w:rFonts w:cs="Times New Roman"/>
          <w:szCs w:val="28"/>
        </w:rPr>
        <w:t xml:space="preserve"> </w:t>
      </w:r>
      <w:r w:rsidR="00DB3F96" w:rsidRPr="004D4A88">
        <w:rPr>
          <w:rFonts w:cs="Times New Roman"/>
          <w:szCs w:val="28"/>
        </w:rPr>
        <w:t>/</w:t>
      </w:r>
      <w:r w:rsidR="00E62D16">
        <w:rPr>
          <w:rFonts w:cs="Times New Roman"/>
          <w:szCs w:val="28"/>
        </w:rPr>
        <w:t xml:space="preserve"> </w:t>
      </w:r>
      <w:r w:rsidR="00DB3F96" w:rsidRPr="004D4A88">
        <w:rPr>
          <w:rFonts w:cs="Times New Roman"/>
          <w:szCs w:val="28"/>
        </w:rPr>
        <w:t>ед. (с учетом плана-графика передачи сетей (объектов) специализированным организациям)</w:t>
      </w:r>
      <w:r w:rsidR="000C5840">
        <w:rPr>
          <w:rFonts w:cs="Times New Roman"/>
          <w:szCs w:val="28"/>
        </w:rPr>
        <w:t>;</w:t>
      </w:r>
    </w:p>
    <w:p w:rsidR="00DB3F96" w:rsidRPr="004D4A88" w:rsidRDefault="00BB016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Ч –</w:t>
      </w:r>
      <w:r w:rsidR="00DB3F96" w:rsidRPr="004D4A88">
        <w:rPr>
          <w:rFonts w:cs="Times New Roman"/>
          <w:szCs w:val="28"/>
        </w:rPr>
        <w:t xml:space="preserve"> частота разгерметизации трубопроводов в год, определяе</w:t>
      </w:r>
      <w:r w:rsidR="0059351D">
        <w:rPr>
          <w:rFonts w:cs="Times New Roman"/>
          <w:szCs w:val="28"/>
        </w:rPr>
        <w:t>ма</w:t>
      </w:r>
      <w:r w:rsidR="00DB3F96" w:rsidRPr="004D4A88">
        <w:rPr>
          <w:rFonts w:cs="Times New Roman"/>
          <w:szCs w:val="28"/>
        </w:rPr>
        <w:t>я в соотве</w:t>
      </w:r>
      <w:r w:rsidR="00DB3F96" w:rsidRPr="004D4A88">
        <w:rPr>
          <w:rFonts w:cs="Times New Roman"/>
          <w:szCs w:val="28"/>
        </w:rPr>
        <w:t>т</w:t>
      </w:r>
      <w:r w:rsidR="00DB3F96" w:rsidRPr="004D4A88">
        <w:rPr>
          <w:rFonts w:cs="Times New Roman"/>
          <w:szCs w:val="28"/>
        </w:rPr>
        <w:t xml:space="preserve">ствии с </w:t>
      </w:r>
      <w:r w:rsidR="004D4A88">
        <w:rPr>
          <w:rFonts w:cs="Times New Roman"/>
          <w:szCs w:val="28"/>
        </w:rPr>
        <w:t>приложением</w:t>
      </w:r>
      <w:r w:rsidR="00DB3F96" w:rsidRPr="004D4A88">
        <w:rPr>
          <w:rFonts w:cs="Times New Roman"/>
          <w:szCs w:val="28"/>
        </w:rPr>
        <w:t xml:space="preserve"> 4 к Руководству по безопасности </w:t>
      </w:r>
      <w:r w:rsidR="00785707" w:rsidRPr="004D4A88">
        <w:rPr>
          <w:rFonts w:cs="Times New Roman"/>
          <w:szCs w:val="28"/>
        </w:rPr>
        <w:t>«</w:t>
      </w:r>
      <w:r w:rsidR="00DB3F96" w:rsidRPr="004D4A88">
        <w:rPr>
          <w:rFonts w:cs="Times New Roman"/>
          <w:szCs w:val="28"/>
        </w:rPr>
        <w:t>Методические основы анализа опасностей и оценки риска аварий на опасных производственных объе</w:t>
      </w:r>
      <w:r w:rsidR="00DB3F96" w:rsidRPr="004D4A88">
        <w:rPr>
          <w:rFonts w:cs="Times New Roman"/>
          <w:szCs w:val="28"/>
        </w:rPr>
        <w:t>к</w:t>
      </w:r>
      <w:r w:rsidR="00DB3F96" w:rsidRPr="004D4A88">
        <w:rPr>
          <w:rFonts w:cs="Times New Roman"/>
          <w:szCs w:val="28"/>
        </w:rPr>
        <w:t>тах</w:t>
      </w:r>
      <w:r w:rsidR="00785707" w:rsidRPr="004D4A88">
        <w:rPr>
          <w:rFonts w:cs="Times New Roman"/>
          <w:szCs w:val="28"/>
        </w:rPr>
        <w:t>»</w:t>
      </w:r>
      <w:r w:rsidR="00DB3F96" w:rsidRPr="004D4A88">
        <w:rPr>
          <w:rFonts w:cs="Times New Roman"/>
          <w:szCs w:val="28"/>
        </w:rPr>
        <w:t xml:space="preserve">, утвержденному </w:t>
      </w:r>
      <w:r w:rsidR="000C5840" w:rsidRPr="00BF5280">
        <w:rPr>
          <w:rFonts w:cs="Times New Roman"/>
          <w:szCs w:val="28"/>
        </w:rPr>
        <w:t>п</w:t>
      </w:r>
      <w:r w:rsidR="00DB3F96" w:rsidRPr="00BF5280">
        <w:rPr>
          <w:rFonts w:cs="Times New Roman"/>
          <w:szCs w:val="28"/>
        </w:rPr>
        <w:t xml:space="preserve">риказом </w:t>
      </w:r>
      <w:r w:rsidR="00BF5280" w:rsidRPr="00BF5280">
        <w:rPr>
          <w:rFonts w:cs="Times New Roman"/>
          <w:szCs w:val="28"/>
        </w:rPr>
        <w:t>Федеральной службы по экологическому, техн</w:t>
      </w:r>
      <w:r w:rsidR="00BF5280" w:rsidRPr="00BF5280">
        <w:rPr>
          <w:rFonts w:cs="Times New Roman"/>
          <w:szCs w:val="28"/>
        </w:rPr>
        <w:t>о</w:t>
      </w:r>
      <w:r w:rsidR="00BF5280" w:rsidRPr="00BF5280">
        <w:rPr>
          <w:rFonts w:cs="Times New Roman"/>
          <w:szCs w:val="28"/>
        </w:rPr>
        <w:t>логическому и атомному надзору от 03 ноября 2022 г. № 38</w:t>
      </w:r>
      <w:r w:rsidR="00967A53">
        <w:rPr>
          <w:rFonts w:cs="Times New Roman"/>
          <w:szCs w:val="28"/>
        </w:rPr>
        <w:t>7;</w:t>
      </w:r>
    </w:p>
    <w:p w:rsidR="00DB3F96" w:rsidRPr="004D4A88" w:rsidRDefault="00DB3F96" w:rsidP="00967A5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– планируемая стоимость работ на устранение аварийных ситуаций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на 1 п.</w:t>
      </w:r>
      <w:r w:rsidR="000C5840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м.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Планируемая стоимость работ на устранение аварийных ситуаций опред</w:t>
      </w:r>
      <w:r w:rsidRPr="004D4A88">
        <w:rPr>
          <w:rFonts w:cs="Times New Roman"/>
          <w:szCs w:val="28"/>
        </w:rPr>
        <w:t>е</w:t>
      </w:r>
      <w:r w:rsidRPr="004D4A88">
        <w:rPr>
          <w:rFonts w:cs="Times New Roman"/>
          <w:szCs w:val="28"/>
        </w:rPr>
        <w:t>ляется как средняя стоимость работ ликвидированных аварийных ситуаций на бесхозяйных объектах инженерной инфраструктуры</w:t>
      </w:r>
      <w:r w:rsidR="000C5840">
        <w:rPr>
          <w:rFonts w:cs="Times New Roman"/>
          <w:szCs w:val="28"/>
        </w:rPr>
        <w:t>,</w:t>
      </w:r>
      <w:r w:rsidRPr="004D4A88">
        <w:rPr>
          <w:rFonts w:cs="Times New Roman"/>
          <w:szCs w:val="28"/>
        </w:rPr>
        <w:t xml:space="preserve"> определенная на 1 п. м от протяженности сети, на которой произошла аварийная ситуация, и рассчитана на основе статистических данных Учреждения за три года</w:t>
      </w:r>
      <w:r w:rsidR="000C5840">
        <w:rPr>
          <w:rFonts w:cs="Times New Roman"/>
          <w:szCs w:val="28"/>
        </w:rPr>
        <w:t>,</w:t>
      </w:r>
      <w:r w:rsidRPr="004D4A88">
        <w:rPr>
          <w:rFonts w:cs="Times New Roman"/>
          <w:szCs w:val="28"/>
        </w:rPr>
        <w:t xml:space="preserve"> предшествующих тек</w:t>
      </w:r>
      <w:r w:rsidRPr="004D4A88">
        <w:rPr>
          <w:rFonts w:cs="Times New Roman"/>
          <w:szCs w:val="28"/>
        </w:rPr>
        <w:t>у</w:t>
      </w:r>
      <w:r w:rsidRPr="004D4A88">
        <w:rPr>
          <w:rFonts w:cs="Times New Roman"/>
          <w:szCs w:val="28"/>
        </w:rPr>
        <w:t>щему финансовому году по формуле:</w:t>
      </w:r>
    </w:p>
    <w:p w:rsidR="0059351D" w:rsidRDefault="0059351D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E48F6" w:rsidRDefault="00DB3F96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= ∑</w:t>
      </w:r>
      <w:r w:rsidR="00126143" w:rsidRPr="004D4A88">
        <w:rPr>
          <w:rFonts w:cs="Times New Roman"/>
          <w:szCs w:val="28"/>
        </w:rPr>
        <w:t>№</w:t>
      </w:r>
      <w:r w:rsidRPr="004D4A88">
        <w:rPr>
          <w:rFonts w:cs="Times New Roman"/>
          <w:szCs w:val="28"/>
        </w:rPr>
        <w:t xml:space="preserve"> 1-3 год (</w:t>
      </w:r>
      <w:proofErr w:type="spellStart"/>
      <w:r w:rsidRPr="004D4A88">
        <w:rPr>
          <w:rFonts w:cs="Times New Roman"/>
          <w:szCs w:val="28"/>
        </w:rPr>
        <w:t>С∑АВР</w:t>
      </w:r>
      <w:proofErr w:type="gramStart"/>
      <w:r w:rsidRPr="004D4A88">
        <w:rPr>
          <w:rFonts w:cs="Times New Roman"/>
          <w:szCs w:val="28"/>
        </w:rPr>
        <w:t>i</w:t>
      </w:r>
      <w:proofErr w:type="spellEnd"/>
      <w:proofErr w:type="gramEnd"/>
      <w:r w:rsidRPr="004D4A88">
        <w:rPr>
          <w:rFonts w:cs="Times New Roman"/>
          <w:szCs w:val="28"/>
        </w:rPr>
        <w:t xml:space="preserve"> / </w:t>
      </w:r>
      <w:proofErr w:type="spellStart"/>
      <w:r w:rsidRPr="004D4A88">
        <w:rPr>
          <w:rFonts w:cs="Times New Roman"/>
          <w:szCs w:val="28"/>
        </w:rPr>
        <w:t>V∑сетиАВРi</w:t>
      </w:r>
      <w:proofErr w:type="spellEnd"/>
      <w:r w:rsidRPr="004D4A88">
        <w:rPr>
          <w:rFonts w:cs="Times New Roman"/>
          <w:szCs w:val="28"/>
        </w:rPr>
        <w:t>)/3</w:t>
      </w:r>
      <w:r w:rsidR="00396078">
        <w:rPr>
          <w:rFonts w:cs="Times New Roman"/>
          <w:szCs w:val="28"/>
        </w:rPr>
        <w:t>, где</w:t>
      </w:r>
    </w:p>
    <w:p w:rsidR="0059351D" w:rsidRDefault="0059351D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С∑АВРi</w:t>
      </w:r>
      <w:proofErr w:type="spellEnd"/>
      <w:r w:rsidRPr="004D4A88">
        <w:rPr>
          <w:rFonts w:cs="Times New Roman"/>
          <w:szCs w:val="28"/>
        </w:rPr>
        <w:t xml:space="preserve"> – общая стоимост</w:t>
      </w:r>
      <w:r w:rsidR="00967A53">
        <w:rPr>
          <w:rFonts w:cs="Times New Roman"/>
          <w:szCs w:val="28"/>
        </w:rPr>
        <w:t>ь</w:t>
      </w:r>
      <w:r w:rsidRPr="004D4A88">
        <w:rPr>
          <w:rFonts w:cs="Times New Roman"/>
          <w:szCs w:val="28"/>
        </w:rPr>
        <w:t xml:space="preserve"> работ ликвидированных аварийных ситуаций </w:t>
      </w:r>
      <w:r w:rsidR="00967A53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по одному виду сети за один год;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V∑сетиАВРi</w:t>
      </w:r>
      <w:proofErr w:type="spellEnd"/>
      <w:r w:rsidRPr="004D4A88">
        <w:rPr>
          <w:rFonts w:cs="Times New Roman"/>
          <w:szCs w:val="28"/>
        </w:rPr>
        <w:t xml:space="preserve"> </w:t>
      </w:r>
      <w:bookmarkStart w:id="1" w:name="_Hlk121133973"/>
      <w:r w:rsidRPr="004D4A88">
        <w:rPr>
          <w:rFonts w:cs="Times New Roman"/>
          <w:szCs w:val="28"/>
        </w:rPr>
        <w:t>–</w:t>
      </w:r>
      <w:bookmarkEnd w:id="1"/>
      <w:r w:rsidRPr="004D4A88">
        <w:rPr>
          <w:rFonts w:cs="Times New Roman"/>
          <w:szCs w:val="28"/>
        </w:rPr>
        <w:t xml:space="preserve"> общая протяженность сети, на которых произошла авари</w:t>
      </w:r>
      <w:r w:rsidRPr="004D4A88">
        <w:rPr>
          <w:rFonts w:cs="Times New Roman"/>
          <w:szCs w:val="28"/>
        </w:rPr>
        <w:t>й</w:t>
      </w:r>
      <w:r w:rsidRPr="004D4A88">
        <w:rPr>
          <w:rFonts w:cs="Times New Roman"/>
          <w:szCs w:val="28"/>
        </w:rPr>
        <w:t>ная ситуация по одному виду сети за один год</w:t>
      </w:r>
      <w:r w:rsidR="000C5840">
        <w:rPr>
          <w:rFonts w:cs="Times New Roman"/>
          <w:szCs w:val="28"/>
        </w:rPr>
        <w:t>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</w:t>
      </w:r>
      <w:proofErr w:type="spellStart"/>
      <w:r w:rsidRPr="004D4A88">
        <w:rPr>
          <w:rFonts w:cs="Times New Roman"/>
          <w:szCs w:val="28"/>
        </w:rPr>
        <w:t>очер</w:t>
      </w:r>
      <w:proofErr w:type="spellEnd"/>
      <w:r w:rsidRPr="004D4A88">
        <w:rPr>
          <w:rFonts w:cs="Times New Roman"/>
          <w:szCs w:val="28"/>
        </w:rPr>
        <w:t xml:space="preserve">. ф/г (1 год п/п)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планируемый среднегодовой индекс потреб</w:t>
      </w:r>
      <w:r w:rsidRPr="004D4A88">
        <w:rPr>
          <w:rFonts w:cs="Times New Roman"/>
          <w:szCs w:val="28"/>
        </w:rPr>
        <w:t>и</w:t>
      </w:r>
      <w:r w:rsidRPr="004D4A88">
        <w:rPr>
          <w:rFonts w:cs="Times New Roman"/>
          <w:szCs w:val="28"/>
        </w:rPr>
        <w:t>тельских цен (либо индекс роста доходов) на очередной финансовый год (первый год планового периода).»</w:t>
      </w:r>
      <w:r w:rsidR="00853A20" w:rsidRPr="004D4A88">
        <w:rPr>
          <w:rFonts w:cs="Times New Roman"/>
          <w:szCs w:val="28"/>
        </w:rPr>
        <w:t>;</w:t>
      </w:r>
    </w:p>
    <w:p w:rsidR="00DB3F96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.7</w:t>
      </w:r>
      <w:r w:rsidR="00853A20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в</w:t>
      </w:r>
      <w:r w:rsidR="00DB3F96" w:rsidRPr="004D4A88">
        <w:rPr>
          <w:rFonts w:cs="Times New Roman"/>
          <w:szCs w:val="28"/>
        </w:rPr>
        <w:t xml:space="preserve"> п</w:t>
      </w:r>
      <w:r w:rsidR="00035E4B" w:rsidRPr="004D4A88">
        <w:rPr>
          <w:rFonts w:cs="Times New Roman"/>
          <w:szCs w:val="28"/>
        </w:rPr>
        <w:t>ункте</w:t>
      </w:r>
      <w:r w:rsidR="00DB3F96" w:rsidRPr="004D4A88">
        <w:rPr>
          <w:rFonts w:cs="Times New Roman"/>
          <w:szCs w:val="28"/>
        </w:rPr>
        <w:t xml:space="preserve"> 4.1 </w:t>
      </w:r>
      <w:r w:rsidR="00035E4B" w:rsidRPr="004D4A88">
        <w:rPr>
          <w:rFonts w:cs="Times New Roman"/>
          <w:szCs w:val="28"/>
        </w:rPr>
        <w:t>слова</w:t>
      </w:r>
      <w:r w:rsidR="00DB3F96" w:rsidRPr="004D4A88">
        <w:rPr>
          <w:rFonts w:cs="Times New Roman"/>
          <w:szCs w:val="28"/>
        </w:rPr>
        <w:t xml:space="preserve"> «</w:t>
      </w:r>
      <w:r w:rsidR="004D4A88">
        <w:rPr>
          <w:rFonts w:cs="Times New Roman"/>
          <w:szCs w:val="28"/>
        </w:rPr>
        <w:t>0</w:t>
      </w:r>
      <w:r w:rsidR="00DB3F96" w:rsidRPr="004D4A88">
        <w:rPr>
          <w:rFonts w:cs="Times New Roman"/>
          <w:szCs w:val="28"/>
        </w:rPr>
        <w:t xml:space="preserve">1 января текущего года» </w:t>
      </w:r>
      <w:r w:rsidR="00035E4B" w:rsidRPr="004D4A88">
        <w:rPr>
          <w:rFonts w:cs="Times New Roman"/>
          <w:szCs w:val="28"/>
        </w:rPr>
        <w:t>заменить словами</w:t>
      </w:r>
      <w:r w:rsidR="00DB3F96" w:rsidRPr="004D4A88">
        <w:rPr>
          <w:rFonts w:cs="Times New Roman"/>
          <w:szCs w:val="28"/>
        </w:rPr>
        <w:t xml:space="preserve"> «</w:t>
      </w:r>
      <w:r w:rsidR="004D4A88">
        <w:rPr>
          <w:rFonts w:cs="Times New Roman"/>
          <w:szCs w:val="28"/>
        </w:rPr>
        <w:t>0</w:t>
      </w:r>
      <w:r w:rsidR="00DB3F96" w:rsidRPr="004D4A88">
        <w:rPr>
          <w:rFonts w:cs="Times New Roman"/>
          <w:szCs w:val="28"/>
        </w:rPr>
        <w:t>1 июня текущего года»</w:t>
      </w:r>
      <w:r w:rsidR="00853A20" w:rsidRPr="004D4A88">
        <w:rPr>
          <w:rFonts w:cs="Times New Roman"/>
          <w:szCs w:val="28"/>
        </w:rPr>
        <w:t>;</w:t>
      </w:r>
    </w:p>
    <w:p w:rsidR="00DB3F96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.8</w:t>
      </w:r>
      <w:r w:rsidR="00853A20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 xml:space="preserve">ункт 4.5 </w:t>
      </w:r>
      <w:r w:rsidR="00707FFA" w:rsidRPr="004D4A88">
        <w:rPr>
          <w:rFonts w:cs="Times New Roman"/>
          <w:szCs w:val="28"/>
        </w:rPr>
        <w:t>признать утратившим силу</w:t>
      </w:r>
      <w:r w:rsidR="00853A20" w:rsidRPr="004D4A88">
        <w:rPr>
          <w:rFonts w:cs="Times New Roman"/>
          <w:szCs w:val="28"/>
        </w:rPr>
        <w:t>;</w:t>
      </w:r>
    </w:p>
    <w:p w:rsidR="006E42CE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.9</w:t>
      </w:r>
      <w:r w:rsidR="00853A20" w:rsidRPr="004D4A88">
        <w:rPr>
          <w:rFonts w:cs="Times New Roman"/>
          <w:szCs w:val="28"/>
        </w:rPr>
        <w:t>.</w:t>
      </w:r>
      <w:r w:rsidR="00BB0166" w:rsidRPr="004D4A88">
        <w:rPr>
          <w:rFonts w:cs="Times New Roman"/>
          <w:szCs w:val="28"/>
        </w:rPr>
        <w:t xml:space="preserve"> </w:t>
      </w:r>
      <w:r w:rsidR="006E42CE" w:rsidRPr="004D4A88">
        <w:rPr>
          <w:rFonts w:cs="Times New Roman"/>
          <w:szCs w:val="28"/>
        </w:rPr>
        <w:t xml:space="preserve">дополнить пунктами </w:t>
      </w:r>
      <w:r w:rsidR="00B95DA4" w:rsidRPr="004D4A88">
        <w:rPr>
          <w:rFonts w:cs="Times New Roman"/>
          <w:szCs w:val="28"/>
        </w:rPr>
        <w:t>4.6</w:t>
      </w:r>
      <w:r w:rsidR="00BB0166" w:rsidRPr="004D4A88">
        <w:rPr>
          <w:rFonts w:cs="Times New Roman"/>
          <w:szCs w:val="28"/>
        </w:rPr>
        <w:t>-</w:t>
      </w:r>
      <w:r w:rsidR="00B95DA4" w:rsidRPr="004D4A88">
        <w:rPr>
          <w:rFonts w:cs="Times New Roman"/>
          <w:szCs w:val="28"/>
        </w:rPr>
        <w:t xml:space="preserve">4.8 </w:t>
      </w:r>
      <w:r w:rsidR="006E42CE" w:rsidRPr="004D4A88">
        <w:rPr>
          <w:rFonts w:cs="Times New Roman"/>
          <w:szCs w:val="28"/>
        </w:rPr>
        <w:t xml:space="preserve">следующего содержания: </w:t>
      </w:r>
    </w:p>
    <w:p w:rsidR="00E54CB1" w:rsidRPr="004D4A88" w:rsidRDefault="00DB3F96" w:rsidP="00E54CB1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2" w:name="_GoBack"/>
      <w:bookmarkEnd w:id="2"/>
      <w:r w:rsidRPr="00CD1871">
        <w:rPr>
          <w:rFonts w:cs="Times New Roman"/>
          <w:szCs w:val="28"/>
        </w:rPr>
        <w:t>«4.6. Расчетный объем стоимости работ по гидравлическим испытаниям с</w:t>
      </w:r>
      <w:r w:rsidRPr="00CD1871">
        <w:rPr>
          <w:rFonts w:cs="Times New Roman"/>
          <w:szCs w:val="28"/>
        </w:rPr>
        <w:t>е</w:t>
      </w:r>
      <w:r w:rsidRPr="00CD1871">
        <w:rPr>
          <w:rFonts w:cs="Times New Roman"/>
          <w:szCs w:val="28"/>
        </w:rPr>
        <w:t>тей теплоснабжения на плановый период (второй год планового периода) опред</w:t>
      </w:r>
      <w:r w:rsidRPr="00CD1871">
        <w:rPr>
          <w:rFonts w:cs="Times New Roman"/>
          <w:szCs w:val="28"/>
        </w:rPr>
        <w:t>е</w:t>
      </w:r>
      <w:r w:rsidRPr="00CD1871">
        <w:rPr>
          <w:rFonts w:cs="Times New Roman"/>
          <w:szCs w:val="28"/>
        </w:rPr>
        <w:t xml:space="preserve">ляется </w:t>
      </w:r>
      <w:r w:rsidR="00E54CB1" w:rsidRPr="00CD1871">
        <w:rPr>
          <w:rFonts w:cs="Times New Roman"/>
          <w:szCs w:val="28"/>
        </w:rPr>
        <w:t>проектно-сметным методом, в зависимости от протяженности сетей тепл</w:t>
      </w:r>
      <w:r w:rsidR="00E54CB1" w:rsidRPr="00CD1871">
        <w:rPr>
          <w:rFonts w:cs="Times New Roman"/>
          <w:szCs w:val="28"/>
        </w:rPr>
        <w:t>о</w:t>
      </w:r>
      <w:r w:rsidR="00E54CB1" w:rsidRPr="00CD1871">
        <w:rPr>
          <w:rFonts w:cs="Times New Roman"/>
          <w:szCs w:val="28"/>
        </w:rPr>
        <w:t>снабжения на 01 июня текущего года, п. м / ед. (с учетом плана-графика передачи сетей (объектов) специализированным организациям) с применением планиру</w:t>
      </w:r>
      <w:r w:rsidR="00E54CB1" w:rsidRPr="00CD1871">
        <w:rPr>
          <w:rFonts w:cs="Times New Roman"/>
          <w:szCs w:val="28"/>
        </w:rPr>
        <w:t>е</w:t>
      </w:r>
      <w:r w:rsidR="00E54CB1" w:rsidRPr="00CD1871">
        <w:rPr>
          <w:rFonts w:cs="Times New Roman"/>
          <w:szCs w:val="28"/>
        </w:rPr>
        <w:t>мого среднегодового индекса потребительских цен (либо индекс роста доходов) на второй год планового периода.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>4.7. Расчетный объем стоимости работ по текущему, капитальному ремонту объектов инженерной инфраструктуры на плановый период (второй год планов</w:t>
      </w:r>
      <w:r w:rsidRPr="004D4A88">
        <w:rPr>
          <w:rFonts w:cs="Times New Roman"/>
          <w:szCs w:val="28"/>
        </w:rPr>
        <w:t>о</w:t>
      </w:r>
      <w:r w:rsidRPr="004D4A88">
        <w:rPr>
          <w:rFonts w:cs="Times New Roman"/>
          <w:szCs w:val="28"/>
        </w:rPr>
        <w:t>го периода) определяется проектно-сметным методом на основании утвержде</w:t>
      </w:r>
      <w:r w:rsidRPr="004D4A88">
        <w:rPr>
          <w:rFonts w:cs="Times New Roman"/>
          <w:szCs w:val="28"/>
        </w:rPr>
        <w:t>н</w:t>
      </w:r>
      <w:r w:rsidRPr="004D4A88">
        <w:rPr>
          <w:rFonts w:cs="Times New Roman"/>
          <w:szCs w:val="28"/>
        </w:rPr>
        <w:t>ных планов текущего, капитального ремонта сетей на плановый период (второй год планового периода) по состоянию на 01 июня текущего финансового года с применением планируемого среднегодового индекса потребительских цен (либо индекс роста доходов) на второй год планового периода</w:t>
      </w:r>
      <w:r w:rsidR="000C5840">
        <w:rPr>
          <w:rFonts w:cs="Times New Roman"/>
          <w:szCs w:val="28"/>
        </w:rPr>
        <w:t>.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lastRenderedPageBreak/>
        <w:t>4.8. Расчетный объем стоимости работ на аварийный ремонт бесхозяйных объектов инженерной инфраструктуры на плановый период (второй год планов</w:t>
      </w:r>
      <w:r w:rsidRPr="004D4A88">
        <w:rPr>
          <w:rFonts w:cs="Times New Roman"/>
          <w:szCs w:val="28"/>
        </w:rPr>
        <w:t>о</w:t>
      </w:r>
      <w:r w:rsidRPr="004D4A88">
        <w:rPr>
          <w:rFonts w:cs="Times New Roman"/>
          <w:szCs w:val="28"/>
        </w:rPr>
        <w:t>го периода) определяется по каждому виду сети по формуле:</w:t>
      </w:r>
    </w:p>
    <w:p w:rsidR="0059351D" w:rsidRDefault="0059351D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</w:p>
    <w:p w:rsidR="00AE48F6" w:rsidRDefault="00DB3F96" w:rsidP="00AE48F6">
      <w:pPr>
        <w:spacing w:after="0" w:line="240" w:lineRule="auto"/>
        <w:ind w:firstLine="709"/>
        <w:jc w:val="center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Срасчет</w:t>
      </w:r>
      <w:proofErr w:type="spellEnd"/>
      <w:r w:rsidRPr="004D4A88">
        <w:rPr>
          <w:rFonts w:cs="Times New Roman"/>
          <w:szCs w:val="28"/>
        </w:rPr>
        <w:t xml:space="preserve">. АВР 2 год п/п = V x </w:t>
      </w: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x Ч х </w:t>
      </w:r>
      <w:proofErr w:type="spellStart"/>
      <w:r w:rsidRPr="004D4A88">
        <w:rPr>
          <w:rFonts w:cs="Times New Roman"/>
          <w:szCs w:val="28"/>
        </w:rPr>
        <w:t>Иплан</w:t>
      </w:r>
      <w:proofErr w:type="spellEnd"/>
      <w:r w:rsidRPr="004D4A88">
        <w:rPr>
          <w:rFonts w:cs="Times New Roman"/>
          <w:szCs w:val="28"/>
        </w:rPr>
        <w:t xml:space="preserve"> 2 год п/п</w:t>
      </w:r>
      <w:r w:rsidR="00396078">
        <w:rPr>
          <w:rFonts w:cs="Times New Roman"/>
          <w:szCs w:val="28"/>
        </w:rPr>
        <w:t>, где</w:t>
      </w:r>
    </w:p>
    <w:p w:rsidR="0059351D" w:rsidRDefault="0059351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V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протяженность сетей (количество объектов) коммунальной инфрастру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 xml:space="preserve">туры на </w:t>
      </w:r>
      <w:r w:rsidR="000C5840">
        <w:rPr>
          <w:rFonts w:cs="Times New Roman"/>
          <w:szCs w:val="28"/>
        </w:rPr>
        <w:t>0</w:t>
      </w:r>
      <w:r w:rsidRPr="004D4A88">
        <w:rPr>
          <w:rFonts w:cs="Times New Roman"/>
          <w:szCs w:val="28"/>
        </w:rPr>
        <w:t>1 июня текущего года, п. м</w:t>
      </w:r>
      <w:r w:rsidR="000C5840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/</w:t>
      </w:r>
      <w:r w:rsidR="000C5840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ед. (с учетом плана-графика передачи сетей (объектов) с</w:t>
      </w:r>
      <w:r w:rsidR="0059351D">
        <w:rPr>
          <w:rFonts w:cs="Times New Roman"/>
          <w:szCs w:val="28"/>
        </w:rPr>
        <w:t>пециализированным организациям);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D4A88">
        <w:rPr>
          <w:rFonts w:cs="Times New Roman"/>
          <w:szCs w:val="28"/>
        </w:rPr>
        <w:t xml:space="preserve">Ч </w:t>
      </w:r>
      <w:r w:rsidR="00853A20" w:rsidRPr="004D4A88">
        <w:rPr>
          <w:rFonts w:cs="Times New Roman"/>
          <w:szCs w:val="28"/>
        </w:rPr>
        <w:t>–</w:t>
      </w:r>
      <w:r w:rsidRPr="004D4A88">
        <w:rPr>
          <w:rFonts w:cs="Times New Roman"/>
          <w:szCs w:val="28"/>
        </w:rPr>
        <w:t xml:space="preserve"> частота разгерметизации трубопроводов в год, определяется в соотве</w:t>
      </w:r>
      <w:r w:rsidRPr="004D4A88">
        <w:rPr>
          <w:rFonts w:cs="Times New Roman"/>
          <w:szCs w:val="28"/>
        </w:rPr>
        <w:t>т</w:t>
      </w:r>
      <w:r w:rsidRPr="004D4A88">
        <w:rPr>
          <w:rFonts w:cs="Times New Roman"/>
          <w:szCs w:val="28"/>
        </w:rPr>
        <w:t xml:space="preserve">ствии с </w:t>
      </w:r>
      <w:r w:rsidR="004D4A88">
        <w:rPr>
          <w:rFonts w:cs="Times New Roman"/>
          <w:szCs w:val="28"/>
        </w:rPr>
        <w:t>приложением</w:t>
      </w:r>
      <w:r w:rsidRPr="004D4A88">
        <w:rPr>
          <w:rFonts w:cs="Times New Roman"/>
          <w:szCs w:val="28"/>
        </w:rPr>
        <w:t xml:space="preserve"> 4 к Руководству по безопасности </w:t>
      </w:r>
      <w:r w:rsidR="00853A20" w:rsidRPr="004D4A88">
        <w:rPr>
          <w:rFonts w:cs="Times New Roman"/>
          <w:szCs w:val="28"/>
        </w:rPr>
        <w:t>«</w:t>
      </w:r>
      <w:r w:rsidRPr="004D4A88">
        <w:rPr>
          <w:rFonts w:cs="Times New Roman"/>
          <w:szCs w:val="28"/>
        </w:rPr>
        <w:t>Методические основы анализа опасностей и оценки риска аварий на опасных производственных объе</w:t>
      </w:r>
      <w:r w:rsidRPr="004D4A88">
        <w:rPr>
          <w:rFonts w:cs="Times New Roman"/>
          <w:szCs w:val="28"/>
        </w:rPr>
        <w:t>к</w:t>
      </w:r>
      <w:r w:rsidRPr="004D4A88">
        <w:rPr>
          <w:rFonts w:cs="Times New Roman"/>
          <w:szCs w:val="28"/>
        </w:rPr>
        <w:t>тах</w:t>
      </w:r>
      <w:r w:rsidR="00853A20" w:rsidRPr="004D4A88">
        <w:rPr>
          <w:rFonts w:cs="Times New Roman"/>
          <w:szCs w:val="28"/>
        </w:rPr>
        <w:t>»</w:t>
      </w:r>
      <w:r w:rsidRPr="004D4A88">
        <w:rPr>
          <w:rFonts w:cs="Times New Roman"/>
          <w:szCs w:val="28"/>
        </w:rPr>
        <w:t xml:space="preserve">, утвержденному </w:t>
      </w:r>
      <w:r w:rsidR="00BF5280" w:rsidRPr="00BF5280">
        <w:rPr>
          <w:rFonts w:cs="Times New Roman"/>
          <w:szCs w:val="28"/>
        </w:rPr>
        <w:t>приказом Федеральной службы по экологическому, техн</w:t>
      </w:r>
      <w:r w:rsidR="00BF5280" w:rsidRPr="00BF5280">
        <w:rPr>
          <w:rFonts w:cs="Times New Roman"/>
          <w:szCs w:val="28"/>
        </w:rPr>
        <w:t>о</w:t>
      </w:r>
      <w:r w:rsidR="00BF5280" w:rsidRPr="00BF5280">
        <w:rPr>
          <w:rFonts w:cs="Times New Roman"/>
          <w:szCs w:val="28"/>
        </w:rPr>
        <w:t>логическому и атомному надзору от 03 ноября 2022 г. № 387</w:t>
      </w:r>
      <w:r w:rsidR="000C5840">
        <w:rPr>
          <w:rFonts w:cs="Times New Roman"/>
          <w:szCs w:val="28"/>
        </w:rPr>
        <w:t>;</w:t>
      </w:r>
    </w:p>
    <w:p w:rsidR="00DB3F96" w:rsidRPr="004D4A88" w:rsidRDefault="00DB3F96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4D4A88">
        <w:rPr>
          <w:rFonts w:cs="Times New Roman"/>
          <w:szCs w:val="28"/>
        </w:rPr>
        <w:t>Спл</w:t>
      </w:r>
      <w:proofErr w:type="spellEnd"/>
      <w:r w:rsidRPr="004D4A88">
        <w:rPr>
          <w:rFonts w:cs="Times New Roman"/>
          <w:szCs w:val="28"/>
        </w:rPr>
        <w:t xml:space="preserve"> – планируемая стоимость работ на устранение аварийных ситуаций </w:t>
      </w:r>
      <w:r w:rsidR="004D4A88">
        <w:rPr>
          <w:rFonts w:cs="Times New Roman"/>
          <w:szCs w:val="28"/>
        </w:rPr>
        <w:br/>
      </w:r>
      <w:r w:rsidRPr="004D4A88">
        <w:rPr>
          <w:rFonts w:cs="Times New Roman"/>
          <w:szCs w:val="28"/>
        </w:rPr>
        <w:t>на 1 п.</w:t>
      </w:r>
      <w:r w:rsidR="004D4A88">
        <w:rPr>
          <w:rFonts w:cs="Times New Roman"/>
          <w:szCs w:val="28"/>
        </w:rPr>
        <w:t xml:space="preserve"> </w:t>
      </w:r>
      <w:r w:rsidRPr="004D4A88">
        <w:rPr>
          <w:rFonts w:cs="Times New Roman"/>
          <w:szCs w:val="28"/>
        </w:rPr>
        <w:t>м, рассчитанная в соответствии с пунктом 3.8 настоящей Методики</w:t>
      </w:r>
      <w:r w:rsidR="000C5840">
        <w:rPr>
          <w:rFonts w:cs="Times New Roman"/>
          <w:szCs w:val="28"/>
        </w:rPr>
        <w:t>;</w:t>
      </w:r>
    </w:p>
    <w:p w:rsidR="00DB3F96" w:rsidRPr="004D4A88" w:rsidRDefault="004D4A88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план 2 год п/п –</w:t>
      </w:r>
      <w:r w:rsidR="00DB3F96" w:rsidRPr="004D4A88">
        <w:rPr>
          <w:rFonts w:cs="Times New Roman"/>
          <w:szCs w:val="28"/>
        </w:rPr>
        <w:t xml:space="preserve"> планируемый среднегодовой индекс потребительских цен (либо индекс роста доходов) на второй год планового периода</w:t>
      </w:r>
      <w:r w:rsidR="00B95DA4" w:rsidRPr="004D4A88">
        <w:rPr>
          <w:rFonts w:cs="Times New Roman"/>
          <w:szCs w:val="28"/>
        </w:rPr>
        <w:t>.</w:t>
      </w:r>
      <w:r w:rsidR="00DB3F96" w:rsidRPr="004D4A88">
        <w:rPr>
          <w:rFonts w:cs="Times New Roman"/>
          <w:szCs w:val="28"/>
        </w:rPr>
        <w:t>»</w:t>
      </w:r>
      <w:r w:rsidR="00853A20" w:rsidRPr="004D4A88">
        <w:rPr>
          <w:rFonts w:cs="Times New Roman"/>
          <w:szCs w:val="28"/>
        </w:rPr>
        <w:t>;</w:t>
      </w:r>
    </w:p>
    <w:p w:rsidR="00DB3F96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DB3F96" w:rsidRPr="004D4A88">
        <w:rPr>
          <w:rFonts w:cs="Times New Roman"/>
          <w:szCs w:val="28"/>
        </w:rPr>
        <w:t>.10</w:t>
      </w:r>
      <w:r w:rsidR="00853A20" w:rsidRPr="004D4A88">
        <w:rPr>
          <w:rFonts w:cs="Times New Roman"/>
          <w:szCs w:val="28"/>
        </w:rPr>
        <w:t>.</w:t>
      </w:r>
      <w:r w:rsidR="00DB3F96" w:rsidRPr="004D4A88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</w:t>
      </w:r>
      <w:r w:rsidR="00DB3F96" w:rsidRPr="004D4A88">
        <w:rPr>
          <w:rFonts w:cs="Times New Roman"/>
          <w:szCs w:val="28"/>
        </w:rPr>
        <w:t>риложени</w:t>
      </w:r>
      <w:r w:rsidR="00AE48F6">
        <w:rPr>
          <w:rFonts w:cs="Times New Roman"/>
          <w:szCs w:val="28"/>
        </w:rPr>
        <w:t>е</w:t>
      </w:r>
      <w:r w:rsidR="00DB3F96" w:rsidRPr="004D4A88">
        <w:rPr>
          <w:rFonts w:cs="Times New Roman"/>
          <w:szCs w:val="28"/>
        </w:rPr>
        <w:t xml:space="preserve"> 2</w:t>
      </w:r>
      <w:r w:rsidR="000C5840">
        <w:rPr>
          <w:rFonts w:cs="Times New Roman"/>
          <w:szCs w:val="28"/>
        </w:rPr>
        <w:t xml:space="preserve"> </w:t>
      </w:r>
      <w:r w:rsidR="00035E4B" w:rsidRPr="004D4A88">
        <w:rPr>
          <w:rFonts w:cs="Times New Roman"/>
          <w:szCs w:val="28"/>
        </w:rPr>
        <w:t>признать утратившим силу</w:t>
      </w:r>
      <w:r w:rsidR="00853A20" w:rsidRPr="004D4A88">
        <w:rPr>
          <w:rFonts w:cs="Times New Roman"/>
          <w:szCs w:val="28"/>
        </w:rPr>
        <w:t>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1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 xml:space="preserve">е </w:t>
      </w:r>
      <w:r w:rsidR="000C5840" w:rsidRPr="004D4A88">
        <w:rPr>
          <w:rFonts w:cs="Times New Roman"/>
          <w:szCs w:val="28"/>
        </w:rPr>
        <w:t>3 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</w:t>
      </w:r>
      <w:r w:rsidR="000C5840">
        <w:rPr>
          <w:rFonts w:cs="Times New Roman"/>
          <w:szCs w:val="28"/>
        </w:rPr>
        <w:t xml:space="preserve">4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3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5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4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6 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5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7 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6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8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7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9 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8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10</w:t>
      </w:r>
      <w:r w:rsidR="000C5840">
        <w:rPr>
          <w:rFonts w:cs="Times New Roman"/>
          <w:szCs w:val="28"/>
        </w:rPr>
        <w:t xml:space="preserve"> </w:t>
      </w:r>
      <w:r w:rsidR="000C5840" w:rsidRPr="004D4A88">
        <w:rPr>
          <w:rFonts w:cs="Times New Roman"/>
          <w:szCs w:val="28"/>
        </w:rPr>
        <w:t>признать утратившим силу;</w:t>
      </w:r>
    </w:p>
    <w:p w:rsidR="000C5840" w:rsidRPr="004D4A88" w:rsidRDefault="00BE1A0D" w:rsidP="000C584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C5840" w:rsidRPr="004D4A88">
        <w:rPr>
          <w:rFonts w:cs="Times New Roman"/>
          <w:szCs w:val="28"/>
        </w:rPr>
        <w:t>.1</w:t>
      </w:r>
      <w:r w:rsidR="000C5840">
        <w:rPr>
          <w:rFonts w:cs="Times New Roman"/>
          <w:szCs w:val="28"/>
        </w:rPr>
        <w:t>9</w:t>
      </w:r>
      <w:r w:rsidR="000C5840" w:rsidRPr="004D4A88">
        <w:rPr>
          <w:rFonts w:cs="Times New Roman"/>
          <w:szCs w:val="28"/>
        </w:rPr>
        <w:t>. приложени</w:t>
      </w:r>
      <w:r w:rsidR="000C5840">
        <w:rPr>
          <w:rFonts w:cs="Times New Roman"/>
          <w:szCs w:val="28"/>
        </w:rPr>
        <w:t>е</w:t>
      </w:r>
      <w:r w:rsidR="000C5840" w:rsidRPr="004D4A88">
        <w:rPr>
          <w:rFonts w:cs="Times New Roman"/>
          <w:szCs w:val="28"/>
        </w:rPr>
        <w:t xml:space="preserve"> 11 </w:t>
      </w:r>
      <w:r w:rsidR="000C5840">
        <w:rPr>
          <w:rFonts w:cs="Times New Roman"/>
          <w:szCs w:val="28"/>
        </w:rPr>
        <w:t>при</w:t>
      </w:r>
      <w:r w:rsidR="000C5840" w:rsidRPr="004D4A88">
        <w:rPr>
          <w:rFonts w:cs="Times New Roman"/>
          <w:szCs w:val="28"/>
        </w:rPr>
        <w:t>знать утратившим силу</w:t>
      </w:r>
      <w:r w:rsidR="005C420B">
        <w:rPr>
          <w:rFonts w:cs="Times New Roman"/>
          <w:szCs w:val="28"/>
        </w:rPr>
        <w:t>.</w:t>
      </w:r>
    </w:p>
    <w:p w:rsidR="00785707" w:rsidRPr="004D4A88" w:rsidRDefault="00BE1A0D" w:rsidP="00BF5280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53A20" w:rsidRPr="004D4A88">
        <w:rPr>
          <w:rFonts w:cs="Times New Roman"/>
          <w:szCs w:val="28"/>
        </w:rPr>
        <w:t>.</w:t>
      </w:r>
      <w:r w:rsidR="00B95DA4" w:rsidRPr="004D4A88">
        <w:rPr>
          <w:rFonts w:cs="Times New Roman"/>
          <w:szCs w:val="28"/>
        </w:rPr>
        <w:t xml:space="preserve"> </w:t>
      </w:r>
      <w:r w:rsidR="00785707" w:rsidRPr="004D4A88">
        <w:rPr>
          <w:rFonts w:cs="Times New Roman"/>
          <w:szCs w:val="28"/>
        </w:rPr>
        <w:t>Стоимость работ (услуг) по содержанию объектов инженерной инфр</w:t>
      </w:r>
      <w:r w:rsidR="00785707" w:rsidRPr="004D4A88">
        <w:rPr>
          <w:rFonts w:cs="Times New Roman"/>
          <w:szCs w:val="28"/>
        </w:rPr>
        <w:t>а</w:t>
      </w:r>
      <w:r w:rsidR="00785707" w:rsidRPr="004D4A88">
        <w:rPr>
          <w:rFonts w:cs="Times New Roman"/>
          <w:szCs w:val="28"/>
        </w:rPr>
        <w:t>структуры (техническое обслуживание и текущий ремонт) (муниципальных сетей коммунальной инфраструктуры, не переданных в аренду, бесхозяйных сетей и объектов коммунальной инфраструктуры), утвержденную постановлением адм</w:t>
      </w:r>
      <w:r w:rsidR="00785707" w:rsidRPr="004D4A88">
        <w:rPr>
          <w:rFonts w:cs="Times New Roman"/>
          <w:szCs w:val="28"/>
        </w:rPr>
        <w:t>и</w:t>
      </w:r>
      <w:r w:rsidR="00785707" w:rsidRPr="004D4A88">
        <w:rPr>
          <w:rFonts w:cs="Times New Roman"/>
          <w:szCs w:val="28"/>
        </w:rPr>
        <w:t>нистрации города Перми от 12 мая 2012 г. № 219</w:t>
      </w:r>
      <w:r w:rsidR="00F85535" w:rsidRPr="004D4A88">
        <w:rPr>
          <w:rFonts w:cs="Times New Roman"/>
          <w:szCs w:val="28"/>
        </w:rPr>
        <w:t xml:space="preserve"> </w:t>
      </w:r>
      <w:r w:rsidR="00BF5280">
        <w:rPr>
          <w:rFonts w:cs="Times New Roman"/>
          <w:szCs w:val="28"/>
        </w:rPr>
        <w:t>«</w:t>
      </w:r>
      <w:r w:rsidR="00BF5280" w:rsidRPr="00BF5280">
        <w:rPr>
          <w:rFonts w:cs="Times New Roman"/>
          <w:szCs w:val="28"/>
        </w:rPr>
        <w:t>Об утверждении Методики расчета стоимости работ (услуг) по содержанию объектов инженерной инфр</w:t>
      </w:r>
      <w:r w:rsidR="00BF5280" w:rsidRPr="00BF5280">
        <w:rPr>
          <w:rFonts w:cs="Times New Roman"/>
          <w:szCs w:val="28"/>
        </w:rPr>
        <w:t>а</w:t>
      </w:r>
      <w:r w:rsidR="00BF5280" w:rsidRPr="00BF5280">
        <w:rPr>
          <w:rFonts w:cs="Times New Roman"/>
          <w:szCs w:val="28"/>
        </w:rPr>
        <w:t>структуры (муниципальных сетей коммунальной инфраструктуры, не переданных в аренду, бесхозяйных сетей и объектов коммунальной инфраструктуры</w:t>
      </w:r>
      <w:r w:rsidR="00BF5280">
        <w:rPr>
          <w:rFonts w:cs="Times New Roman"/>
          <w:szCs w:val="28"/>
        </w:rPr>
        <w:t xml:space="preserve">» </w:t>
      </w:r>
      <w:r w:rsidR="00F85535" w:rsidRPr="004D4A88">
        <w:rPr>
          <w:rFonts w:cs="Times New Roman"/>
          <w:szCs w:val="28"/>
        </w:rPr>
        <w:t>(</w:t>
      </w:r>
      <w:r w:rsidR="00BF5280" w:rsidRPr="00BF5280">
        <w:rPr>
          <w:rFonts w:cs="Times New Roman"/>
          <w:szCs w:val="28"/>
        </w:rPr>
        <w:t>в ред.</w:t>
      </w:r>
      <w:r w:rsidR="00967A5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br/>
      </w:r>
      <w:r w:rsidR="00BF5280" w:rsidRPr="00BF5280">
        <w:rPr>
          <w:rFonts w:cs="Times New Roman"/>
          <w:szCs w:val="28"/>
        </w:rPr>
        <w:t xml:space="preserve">от 01.08.2012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427,</w:t>
      </w:r>
      <w:r w:rsidR="00BF5280">
        <w:rPr>
          <w:rFonts w:cs="Times New Roman"/>
          <w:szCs w:val="28"/>
        </w:rPr>
        <w:t xml:space="preserve"> </w:t>
      </w:r>
      <w:r w:rsidR="00BF5280" w:rsidRPr="00BF5280">
        <w:rPr>
          <w:rFonts w:cs="Times New Roman"/>
          <w:szCs w:val="28"/>
        </w:rPr>
        <w:t xml:space="preserve">от 31.08.2012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509, от 21.11.2012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807, от 13.03.2013 </w:t>
      </w:r>
      <w:r w:rsidR="0059351D">
        <w:rPr>
          <w:rFonts w:cs="Times New Roman"/>
          <w:szCs w:val="28"/>
        </w:rPr>
        <w:br/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132,</w:t>
      </w:r>
      <w:r w:rsidR="00BF5280">
        <w:rPr>
          <w:rFonts w:cs="Times New Roman"/>
          <w:szCs w:val="28"/>
        </w:rPr>
        <w:t xml:space="preserve"> </w:t>
      </w:r>
      <w:r w:rsidR="00BF5280" w:rsidRPr="00BF5280">
        <w:rPr>
          <w:rFonts w:cs="Times New Roman"/>
          <w:szCs w:val="28"/>
        </w:rPr>
        <w:t xml:space="preserve">от 25.04.2014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286, от 08.12.2014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940, от 17.11.2021 </w:t>
      </w:r>
      <w:r w:rsidR="00BF5280">
        <w:rPr>
          <w:rFonts w:cs="Times New Roman"/>
          <w:szCs w:val="28"/>
        </w:rPr>
        <w:t>№</w:t>
      </w:r>
      <w:r w:rsidR="00BF5280" w:rsidRPr="00BF5280">
        <w:rPr>
          <w:rFonts w:cs="Times New Roman"/>
          <w:szCs w:val="28"/>
        </w:rPr>
        <w:t xml:space="preserve"> 1021,</w:t>
      </w:r>
      <w:r w:rsidR="00BF5280">
        <w:rPr>
          <w:rFonts w:cs="Times New Roman"/>
          <w:szCs w:val="28"/>
        </w:rPr>
        <w:t xml:space="preserve"> </w:t>
      </w:r>
      <w:r w:rsidR="0059351D">
        <w:rPr>
          <w:rFonts w:cs="Times New Roman"/>
          <w:szCs w:val="28"/>
        </w:rPr>
        <w:br/>
      </w:r>
      <w:r w:rsidR="00F85535" w:rsidRPr="004D4A88">
        <w:rPr>
          <w:rFonts w:cs="Times New Roman"/>
          <w:szCs w:val="28"/>
        </w:rPr>
        <w:t>от 17.01.20</w:t>
      </w:r>
      <w:r>
        <w:rPr>
          <w:rFonts w:cs="Times New Roman"/>
          <w:szCs w:val="28"/>
        </w:rPr>
        <w:t>22</w:t>
      </w:r>
      <w:r w:rsidR="00F85535" w:rsidRPr="004D4A88">
        <w:rPr>
          <w:rFonts w:cs="Times New Roman"/>
          <w:szCs w:val="28"/>
        </w:rPr>
        <w:t xml:space="preserve"> № 19)</w:t>
      </w:r>
      <w:r w:rsidR="0059351D">
        <w:rPr>
          <w:rFonts w:cs="Times New Roman"/>
          <w:szCs w:val="28"/>
        </w:rPr>
        <w:t>,</w:t>
      </w:r>
      <w:r w:rsidR="005C420B">
        <w:rPr>
          <w:rFonts w:cs="Times New Roman"/>
          <w:szCs w:val="28"/>
        </w:rPr>
        <w:t xml:space="preserve"> признать утратившей силу.</w:t>
      </w:r>
    </w:p>
    <w:p w:rsidR="00B95DA4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0C5840">
        <w:rPr>
          <w:rFonts w:cs="Times New Roman"/>
          <w:szCs w:val="28"/>
        </w:rPr>
        <w:t>.</w:t>
      </w:r>
      <w:r w:rsidR="00B95DA4" w:rsidRPr="004D4A88">
        <w:rPr>
          <w:rFonts w:cs="Times New Roman"/>
          <w:szCs w:val="28"/>
        </w:rPr>
        <w:t xml:space="preserve"> </w:t>
      </w:r>
      <w:r w:rsidR="000C5840">
        <w:rPr>
          <w:rFonts w:cs="Times New Roman"/>
          <w:szCs w:val="28"/>
        </w:rPr>
        <w:t>П</w:t>
      </w:r>
      <w:r w:rsidR="00B95DA4" w:rsidRPr="004D4A88">
        <w:rPr>
          <w:rFonts w:cs="Times New Roman"/>
          <w:szCs w:val="28"/>
        </w:rPr>
        <w:t>остановление администрации города Перми</w:t>
      </w:r>
      <w:r w:rsidR="00F85535" w:rsidRPr="004D4A88">
        <w:rPr>
          <w:rFonts w:cs="Times New Roman"/>
          <w:szCs w:val="28"/>
        </w:rPr>
        <w:t xml:space="preserve"> от 17</w:t>
      </w:r>
      <w:r w:rsidR="000C5840">
        <w:rPr>
          <w:rFonts w:cs="Times New Roman"/>
          <w:szCs w:val="28"/>
        </w:rPr>
        <w:t xml:space="preserve"> января </w:t>
      </w:r>
      <w:r w:rsidR="00F85535" w:rsidRPr="004D4A88">
        <w:rPr>
          <w:rFonts w:cs="Times New Roman"/>
          <w:szCs w:val="28"/>
        </w:rPr>
        <w:t>2022</w:t>
      </w:r>
      <w:r w:rsidR="00967A53">
        <w:rPr>
          <w:rFonts w:cs="Times New Roman"/>
          <w:szCs w:val="28"/>
        </w:rPr>
        <w:t xml:space="preserve"> г.</w:t>
      </w:r>
      <w:r w:rsidR="00F85535" w:rsidRPr="004D4A88">
        <w:rPr>
          <w:rFonts w:cs="Times New Roman"/>
          <w:szCs w:val="28"/>
        </w:rPr>
        <w:t xml:space="preserve"> №</w:t>
      </w:r>
      <w:r w:rsidR="004D4A88">
        <w:rPr>
          <w:rFonts w:cs="Times New Roman"/>
          <w:szCs w:val="28"/>
        </w:rPr>
        <w:t xml:space="preserve"> </w:t>
      </w:r>
      <w:r w:rsidR="00F85535" w:rsidRPr="004D4A88">
        <w:rPr>
          <w:rFonts w:cs="Times New Roman"/>
          <w:szCs w:val="28"/>
        </w:rPr>
        <w:t>19</w:t>
      </w:r>
      <w:r w:rsidR="00B95DA4" w:rsidRPr="004D4A88">
        <w:rPr>
          <w:rFonts w:cs="Times New Roman"/>
          <w:szCs w:val="28"/>
        </w:rPr>
        <w:t xml:space="preserve"> </w:t>
      </w:r>
      <w:r w:rsidR="005C420B">
        <w:rPr>
          <w:rFonts w:cs="Times New Roman"/>
          <w:szCs w:val="28"/>
        </w:rPr>
        <w:br/>
      </w:r>
      <w:r w:rsidR="00B95DA4" w:rsidRPr="004D4A88">
        <w:rPr>
          <w:rFonts w:cs="Times New Roman"/>
          <w:szCs w:val="28"/>
        </w:rPr>
        <w:t>«О внесении изменений в стоимость работ (услуг) по содержанию объектов и</w:t>
      </w:r>
      <w:r w:rsidR="00B95DA4" w:rsidRPr="004D4A88">
        <w:rPr>
          <w:rFonts w:cs="Times New Roman"/>
          <w:szCs w:val="28"/>
        </w:rPr>
        <w:t>н</w:t>
      </w:r>
      <w:r w:rsidR="00B95DA4" w:rsidRPr="004D4A88">
        <w:rPr>
          <w:rFonts w:cs="Times New Roman"/>
          <w:szCs w:val="28"/>
        </w:rPr>
        <w:t>женерной инфраструктуры (техническое обслуживание и текущий ремонт) (м</w:t>
      </w:r>
      <w:r w:rsidR="00B95DA4" w:rsidRPr="004D4A88">
        <w:rPr>
          <w:rFonts w:cs="Times New Roman"/>
          <w:szCs w:val="28"/>
        </w:rPr>
        <w:t>у</w:t>
      </w:r>
      <w:r w:rsidR="00B95DA4" w:rsidRPr="004D4A88">
        <w:rPr>
          <w:rFonts w:cs="Times New Roman"/>
          <w:szCs w:val="28"/>
        </w:rPr>
        <w:t>ниципальных сетей коммунальной инфраструктуры, не переданных в аренду, бе</w:t>
      </w:r>
      <w:r w:rsidR="00B95DA4" w:rsidRPr="004D4A88">
        <w:rPr>
          <w:rFonts w:cs="Times New Roman"/>
          <w:szCs w:val="28"/>
        </w:rPr>
        <w:t>с</w:t>
      </w:r>
      <w:r w:rsidR="00B95DA4" w:rsidRPr="004D4A88">
        <w:rPr>
          <w:rFonts w:cs="Times New Roman"/>
          <w:szCs w:val="28"/>
        </w:rPr>
        <w:t>хозяйных сетей и объектов коммунальной инфраструктуры), утвержденную п</w:t>
      </w:r>
      <w:r w:rsidR="00B95DA4" w:rsidRPr="004D4A88">
        <w:rPr>
          <w:rFonts w:cs="Times New Roman"/>
          <w:szCs w:val="28"/>
        </w:rPr>
        <w:t>о</w:t>
      </w:r>
      <w:r w:rsidR="00B95DA4" w:rsidRPr="004D4A88">
        <w:rPr>
          <w:rFonts w:cs="Times New Roman"/>
          <w:szCs w:val="28"/>
        </w:rPr>
        <w:t>становлением администрации города Перми от 12.05.2012 № 219 «Об утвержд</w:t>
      </w:r>
      <w:r w:rsidR="00B95DA4" w:rsidRPr="004D4A88">
        <w:rPr>
          <w:rFonts w:cs="Times New Roman"/>
          <w:szCs w:val="28"/>
        </w:rPr>
        <w:t>е</w:t>
      </w:r>
      <w:r w:rsidR="00B95DA4" w:rsidRPr="004D4A88">
        <w:rPr>
          <w:rFonts w:cs="Times New Roman"/>
          <w:szCs w:val="28"/>
        </w:rPr>
        <w:lastRenderedPageBreak/>
        <w:t>нии Методики расчета стоимости работ (услуг) по содержанию объектов инж</w:t>
      </w:r>
      <w:r w:rsidR="00B95DA4" w:rsidRPr="004D4A88">
        <w:rPr>
          <w:rFonts w:cs="Times New Roman"/>
          <w:szCs w:val="28"/>
        </w:rPr>
        <w:t>е</w:t>
      </w:r>
      <w:r w:rsidR="00B95DA4" w:rsidRPr="004D4A88">
        <w:rPr>
          <w:rFonts w:cs="Times New Roman"/>
          <w:szCs w:val="28"/>
        </w:rPr>
        <w:t>нерной инфраструктуры (муниципальных сетей коммунальной инфраструктуры, не переданных в аренду, бесхозяйных сетей и объектов коммунальной инфр</w:t>
      </w:r>
      <w:r w:rsidR="00B95DA4" w:rsidRPr="004D4A88">
        <w:rPr>
          <w:rFonts w:cs="Times New Roman"/>
          <w:szCs w:val="28"/>
        </w:rPr>
        <w:t>а</w:t>
      </w:r>
      <w:r w:rsidR="00B95DA4" w:rsidRPr="004D4A88">
        <w:rPr>
          <w:rFonts w:cs="Times New Roman"/>
          <w:szCs w:val="28"/>
        </w:rPr>
        <w:t>структуры)»</w:t>
      </w:r>
      <w:r w:rsidR="005C420B">
        <w:rPr>
          <w:rFonts w:cs="Times New Roman"/>
          <w:szCs w:val="28"/>
        </w:rPr>
        <w:t xml:space="preserve"> признать утратившим силу</w:t>
      </w:r>
      <w:r w:rsidR="00B95DA4" w:rsidRPr="004D4A88">
        <w:rPr>
          <w:rFonts w:cs="Times New Roman"/>
          <w:szCs w:val="28"/>
        </w:rPr>
        <w:t>.</w:t>
      </w:r>
    </w:p>
    <w:p w:rsidR="003D5B25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024D5E" w:rsidRPr="004D4A88">
        <w:rPr>
          <w:rFonts w:cs="Times New Roman"/>
          <w:szCs w:val="28"/>
        </w:rPr>
        <w:t xml:space="preserve">. Настоящее постановление вступает в </w:t>
      </w:r>
      <w:r w:rsidR="0006005C" w:rsidRPr="004D4A88">
        <w:rPr>
          <w:rFonts w:cs="Times New Roman"/>
          <w:szCs w:val="28"/>
        </w:rPr>
        <w:t>силу со дня официального опубл</w:t>
      </w:r>
      <w:r w:rsidR="0006005C" w:rsidRPr="004D4A88">
        <w:rPr>
          <w:rFonts w:cs="Times New Roman"/>
          <w:szCs w:val="28"/>
        </w:rPr>
        <w:t>и</w:t>
      </w:r>
      <w:r w:rsidR="00024D5E" w:rsidRPr="004D4A88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 w:rsidRPr="004D4A88">
        <w:rPr>
          <w:rFonts w:cs="Times New Roman"/>
          <w:szCs w:val="28"/>
        </w:rPr>
        <w:t>льного образования город Пермь»</w:t>
      </w:r>
      <w:r w:rsidR="00853A20" w:rsidRPr="004D4A88">
        <w:rPr>
          <w:rFonts w:cs="Times New Roman"/>
          <w:szCs w:val="28"/>
        </w:rPr>
        <w:t>.</w:t>
      </w:r>
    </w:p>
    <w:p w:rsidR="00185D85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185D85" w:rsidRPr="004D4A88">
        <w:rPr>
          <w:rFonts w:cs="Times New Roman"/>
          <w:szCs w:val="28"/>
        </w:rPr>
        <w:t>. Управлению по общим вопросам администрации города Перми обесп</w:t>
      </w:r>
      <w:r w:rsidR="00185D85" w:rsidRPr="004D4A88">
        <w:rPr>
          <w:rFonts w:cs="Times New Roman"/>
          <w:szCs w:val="28"/>
        </w:rPr>
        <w:t>е</w:t>
      </w:r>
      <w:r w:rsidR="00185D85" w:rsidRPr="004D4A88">
        <w:rPr>
          <w:rFonts w:cs="Times New Roman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185D85" w:rsidRPr="004D4A88">
        <w:rPr>
          <w:rFonts w:cs="Times New Roman"/>
          <w:szCs w:val="28"/>
        </w:rPr>
        <w:t>и</w:t>
      </w:r>
      <w:r w:rsidR="00185D85" w:rsidRPr="004D4A88">
        <w:rPr>
          <w:rFonts w:cs="Times New Roman"/>
          <w:szCs w:val="28"/>
        </w:rPr>
        <w:t>ципального образования город Пермь».</w:t>
      </w:r>
    </w:p>
    <w:p w:rsidR="00185D85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185D85" w:rsidRPr="004D4A88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4D4A88">
        <w:rPr>
          <w:rFonts w:cs="Times New Roman"/>
          <w:szCs w:val="28"/>
        </w:rPr>
        <w:br/>
      </w:r>
      <w:r w:rsidR="00185D85" w:rsidRPr="004D4A88">
        <w:rPr>
          <w:rFonts w:cs="Times New Roman"/>
          <w:szCs w:val="28"/>
        </w:rPr>
        <w:t xml:space="preserve">на официальном сайте муниципального образования город Пермь </w:t>
      </w:r>
      <w:r w:rsidR="00967A53">
        <w:rPr>
          <w:rFonts w:cs="Times New Roman"/>
          <w:szCs w:val="28"/>
        </w:rPr>
        <w:br/>
      </w:r>
      <w:r w:rsidR="00185D85" w:rsidRPr="004D4A88">
        <w:rPr>
          <w:rFonts w:cs="Times New Roman"/>
          <w:szCs w:val="28"/>
        </w:rPr>
        <w:t>в информационно-телекоммуникационной сети Интернет.</w:t>
      </w:r>
    </w:p>
    <w:p w:rsidR="00185D85" w:rsidRPr="004D4A88" w:rsidRDefault="00BE1A0D" w:rsidP="004D4A88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185D85" w:rsidRPr="004D4A88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4D4A88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55559A" w:rsidRDefault="0055559A" w:rsidP="00CB08D5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43443F" w:rsidRDefault="0055559A" w:rsidP="00BF528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szCs w:val="28"/>
        </w:rPr>
      </w:pPr>
      <w:r>
        <w:rPr>
          <w:rFonts w:cs="Times New Roman"/>
          <w:bCs/>
          <w:szCs w:val="28"/>
        </w:rPr>
        <w:t>Глав</w:t>
      </w:r>
      <w:r w:rsidR="006E42CE">
        <w:rPr>
          <w:rFonts w:cs="Times New Roman"/>
          <w:bCs/>
          <w:szCs w:val="28"/>
        </w:rPr>
        <w:t>а</w:t>
      </w:r>
      <w:r>
        <w:rPr>
          <w:rFonts w:cs="Times New Roman"/>
          <w:bCs/>
          <w:szCs w:val="28"/>
        </w:rPr>
        <w:t xml:space="preserve"> города </w:t>
      </w:r>
      <w:r w:rsidRPr="00785707">
        <w:rPr>
          <w:rFonts w:cs="Times New Roman"/>
          <w:bCs/>
          <w:szCs w:val="28"/>
        </w:rPr>
        <w:t xml:space="preserve">Перми                                                                    </w:t>
      </w:r>
      <w:r w:rsidR="00172FA5">
        <w:rPr>
          <w:rFonts w:cs="Times New Roman"/>
          <w:bCs/>
          <w:szCs w:val="28"/>
        </w:rPr>
        <w:t xml:space="preserve">    </w:t>
      </w:r>
      <w:r w:rsidR="006E42CE">
        <w:rPr>
          <w:rFonts w:cs="Times New Roman"/>
          <w:bCs/>
          <w:szCs w:val="28"/>
        </w:rPr>
        <w:t xml:space="preserve">             А.Н. Дёмкин</w:t>
      </w:r>
    </w:p>
    <w:sectPr w:rsidR="0043443F" w:rsidSect="00052208"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A8" w:rsidRDefault="008253A8" w:rsidP="00A114B8">
      <w:pPr>
        <w:spacing w:after="0" w:line="240" w:lineRule="auto"/>
      </w:pPr>
      <w:r>
        <w:separator/>
      </w:r>
    </w:p>
  </w:endnote>
  <w:endnote w:type="continuationSeparator" w:id="0">
    <w:p w:rsidR="008253A8" w:rsidRDefault="008253A8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A8" w:rsidRDefault="008253A8" w:rsidP="00A114B8">
      <w:pPr>
        <w:spacing w:after="0" w:line="240" w:lineRule="auto"/>
      </w:pPr>
      <w:r>
        <w:separator/>
      </w:r>
    </w:p>
  </w:footnote>
  <w:footnote w:type="continuationSeparator" w:id="0">
    <w:p w:rsidR="008253A8" w:rsidRDefault="008253A8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87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35E4B"/>
    <w:rsid w:val="000431D5"/>
    <w:rsid w:val="00052208"/>
    <w:rsid w:val="00055735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2A68"/>
    <w:rsid w:val="000C5840"/>
    <w:rsid w:val="000C5C7F"/>
    <w:rsid w:val="000D114B"/>
    <w:rsid w:val="000D1AA6"/>
    <w:rsid w:val="000E518D"/>
    <w:rsid w:val="000E63F8"/>
    <w:rsid w:val="000E74F0"/>
    <w:rsid w:val="000E75F3"/>
    <w:rsid w:val="000E77C4"/>
    <w:rsid w:val="0010226D"/>
    <w:rsid w:val="00104689"/>
    <w:rsid w:val="001046DB"/>
    <w:rsid w:val="00126143"/>
    <w:rsid w:val="00126F1D"/>
    <w:rsid w:val="0013196C"/>
    <w:rsid w:val="00144E7E"/>
    <w:rsid w:val="001559F1"/>
    <w:rsid w:val="001569AD"/>
    <w:rsid w:val="00166944"/>
    <w:rsid w:val="00171185"/>
    <w:rsid w:val="00172FA5"/>
    <w:rsid w:val="00176186"/>
    <w:rsid w:val="00185D85"/>
    <w:rsid w:val="001A3AA7"/>
    <w:rsid w:val="001A564E"/>
    <w:rsid w:val="001B1BB5"/>
    <w:rsid w:val="001C13FA"/>
    <w:rsid w:val="001C1CB9"/>
    <w:rsid w:val="001C5788"/>
    <w:rsid w:val="001C7268"/>
    <w:rsid w:val="001C77C6"/>
    <w:rsid w:val="001D4E97"/>
    <w:rsid w:val="001D780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120AF"/>
    <w:rsid w:val="00322E77"/>
    <w:rsid w:val="00327ADA"/>
    <w:rsid w:val="00345937"/>
    <w:rsid w:val="0035754D"/>
    <w:rsid w:val="0037207E"/>
    <w:rsid w:val="003735B2"/>
    <w:rsid w:val="00383903"/>
    <w:rsid w:val="00385B87"/>
    <w:rsid w:val="00386313"/>
    <w:rsid w:val="003920E1"/>
    <w:rsid w:val="00396078"/>
    <w:rsid w:val="003967B0"/>
    <w:rsid w:val="003A1647"/>
    <w:rsid w:val="003A4727"/>
    <w:rsid w:val="003B3E6A"/>
    <w:rsid w:val="003D3610"/>
    <w:rsid w:val="003D41B8"/>
    <w:rsid w:val="003D5B25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6383E"/>
    <w:rsid w:val="00475871"/>
    <w:rsid w:val="00477CBF"/>
    <w:rsid w:val="00484ACB"/>
    <w:rsid w:val="00491042"/>
    <w:rsid w:val="004A782D"/>
    <w:rsid w:val="004D4A88"/>
    <w:rsid w:val="004E2A0A"/>
    <w:rsid w:val="004F23D0"/>
    <w:rsid w:val="004F4180"/>
    <w:rsid w:val="00506777"/>
    <w:rsid w:val="00510013"/>
    <w:rsid w:val="00511075"/>
    <w:rsid w:val="00511454"/>
    <w:rsid w:val="00511762"/>
    <w:rsid w:val="00511B48"/>
    <w:rsid w:val="00514BF5"/>
    <w:rsid w:val="00523FE3"/>
    <w:rsid w:val="00527545"/>
    <w:rsid w:val="00527D65"/>
    <w:rsid w:val="00534983"/>
    <w:rsid w:val="00544C19"/>
    <w:rsid w:val="00546F07"/>
    <w:rsid w:val="00552658"/>
    <w:rsid w:val="0055559A"/>
    <w:rsid w:val="0056218A"/>
    <w:rsid w:val="00562C6E"/>
    <w:rsid w:val="00575F2A"/>
    <w:rsid w:val="0059351D"/>
    <w:rsid w:val="005A14C6"/>
    <w:rsid w:val="005A4623"/>
    <w:rsid w:val="005A5D55"/>
    <w:rsid w:val="005B2F49"/>
    <w:rsid w:val="005B4F1B"/>
    <w:rsid w:val="005C420B"/>
    <w:rsid w:val="005D15F4"/>
    <w:rsid w:val="005D316B"/>
    <w:rsid w:val="005E166A"/>
    <w:rsid w:val="005E63EB"/>
    <w:rsid w:val="005F297C"/>
    <w:rsid w:val="006067EA"/>
    <w:rsid w:val="00610687"/>
    <w:rsid w:val="00617650"/>
    <w:rsid w:val="00624368"/>
    <w:rsid w:val="006309E8"/>
    <w:rsid w:val="006358E0"/>
    <w:rsid w:val="00642173"/>
    <w:rsid w:val="00662237"/>
    <w:rsid w:val="00667822"/>
    <w:rsid w:val="00684AFA"/>
    <w:rsid w:val="00687122"/>
    <w:rsid w:val="006916E4"/>
    <w:rsid w:val="0069351E"/>
    <w:rsid w:val="006A2B19"/>
    <w:rsid w:val="006B27FF"/>
    <w:rsid w:val="006B39EF"/>
    <w:rsid w:val="006C4C3A"/>
    <w:rsid w:val="006C52EE"/>
    <w:rsid w:val="006C7939"/>
    <w:rsid w:val="006D130A"/>
    <w:rsid w:val="006D2760"/>
    <w:rsid w:val="006D6209"/>
    <w:rsid w:val="006E0036"/>
    <w:rsid w:val="006E35F3"/>
    <w:rsid w:val="006E42CE"/>
    <w:rsid w:val="006F17ED"/>
    <w:rsid w:val="006F32D2"/>
    <w:rsid w:val="006F4B48"/>
    <w:rsid w:val="0070305C"/>
    <w:rsid w:val="00707FFA"/>
    <w:rsid w:val="00716F03"/>
    <w:rsid w:val="00725475"/>
    <w:rsid w:val="00731752"/>
    <w:rsid w:val="00744F66"/>
    <w:rsid w:val="00747202"/>
    <w:rsid w:val="007705ED"/>
    <w:rsid w:val="007727D9"/>
    <w:rsid w:val="00785707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23E4F"/>
    <w:rsid w:val="008253A8"/>
    <w:rsid w:val="00827FFD"/>
    <w:rsid w:val="00840E49"/>
    <w:rsid w:val="00843C7A"/>
    <w:rsid w:val="00853A20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984"/>
    <w:rsid w:val="00933F61"/>
    <w:rsid w:val="009402AC"/>
    <w:rsid w:val="00942A40"/>
    <w:rsid w:val="00942B0A"/>
    <w:rsid w:val="009475DC"/>
    <w:rsid w:val="009523F6"/>
    <w:rsid w:val="0096094F"/>
    <w:rsid w:val="00963249"/>
    <w:rsid w:val="0096392A"/>
    <w:rsid w:val="00967A53"/>
    <w:rsid w:val="009744D3"/>
    <w:rsid w:val="00982AF3"/>
    <w:rsid w:val="00987A33"/>
    <w:rsid w:val="009928E7"/>
    <w:rsid w:val="0099348C"/>
    <w:rsid w:val="009A3013"/>
    <w:rsid w:val="009B239E"/>
    <w:rsid w:val="009C16EB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75442"/>
    <w:rsid w:val="00A84000"/>
    <w:rsid w:val="00A97A2F"/>
    <w:rsid w:val="00AB4B67"/>
    <w:rsid w:val="00AC300E"/>
    <w:rsid w:val="00AC7525"/>
    <w:rsid w:val="00AD212D"/>
    <w:rsid w:val="00AE3E82"/>
    <w:rsid w:val="00AE48F6"/>
    <w:rsid w:val="00AF4B39"/>
    <w:rsid w:val="00B01400"/>
    <w:rsid w:val="00B06E98"/>
    <w:rsid w:val="00B201E3"/>
    <w:rsid w:val="00B20D02"/>
    <w:rsid w:val="00B220A5"/>
    <w:rsid w:val="00B451FF"/>
    <w:rsid w:val="00B51471"/>
    <w:rsid w:val="00B539BD"/>
    <w:rsid w:val="00B602C5"/>
    <w:rsid w:val="00B63B37"/>
    <w:rsid w:val="00B719F1"/>
    <w:rsid w:val="00B833BB"/>
    <w:rsid w:val="00B95DA4"/>
    <w:rsid w:val="00BA6E6A"/>
    <w:rsid w:val="00BB0166"/>
    <w:rsid w:val="00BB0F24"/>
    <w:rsid w:val="00BB255B"/>
    <w:rsid w:val="00BB269D"/>
    <w:rsid w:val="00BC07E6"/>
    <w:rsid w:val="00BC5268"/>
    <w:rsid w:val="00BC7813"/>
    <w:rsid w:val="00BE1A0D"/>
    <w:rsid w:val="00BF1F82"/>
    <w:rsid w:val="00BF5280"/>
    <w:rsid w:val="00BF6523"/>
    <w:rsid w:val="00C11093"/>
    <w:rsid w:val="00C1717B"/>
    <w:rsid w:val="00C279E6"/>
    <w:rsid w:val="00C30AC0"/>
    <w:rsid w:val="00C30FC3"/>
    <w:rsid w:val="00C323BC"/>
    <w:rsid w:val="00C42D74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08D5"/>
    <w:rsid w:val="00CB170A"/>
    <w:rsid w:val="00CB7D8E"/>
    <w:rsid w:val="00CC641F"/>
    <w:rsid w:val="00CD1871"/>
    <w:rsid w:val="00CD3A96"/>
    <w:rsid w:val="00CE26E8"/>
    <w:rsid w:val="00CE542C"/>
    <w:rsid w:val="00CF6851"/>
    <w:rsid w:val="00D05690"/>
    <w:rsid w:val="00D53319"/>
    <w:rsid w:val="00D553B4"/>
    <w:rsid w:val="00D65E39"/>
    <w:rsid w:val="00D70B24"/>
    <w:rsid w:val="00D74446"/>
    <w:rsid w:val="00D7713C"/>
    <w:rsid w:val="00D9079C"/>
    <w:rsid w:val="00D921F6"/>
    <w:rsid w:val="00DA271C"/>
    <w:rsid w:val="00DA4034"/>
    <w:rsid w:val="00DB0209"/>
    <w:rsid w:val="00DB0D33"/>
    <w:rsid w:val="00DB2234"/>
    <w:rsid w:val="00DB3F96"/>
    <w:rsid w:val="00DB64BF"/>
    <w:rsid w:val="00DB7084"/>
    <w:rsid w:val="00DC0F38"/>
    <w:rsid w:val="00DF2218"/>
    <w:rsid w:val="00E00246"/>
    <w:rsid w:val="00E12523"/>
    <w:rsid w:val="00E147B7"/>
    <w:rsid w:val="00E16869"/>
    <w:rsid w:val="00E24464"/>
    <w:rsid w:val="00E26584"/>
    <w:rsid w:val="00E35C49"/>
    <w:rsid w:val="00E37AE1"/>
    <w:rsid w:val="00E439B0"/>
    <w:rsid w:val="00E45594"/>
    <w:rsid w:val="00E54CB1"/>
    <w:rsid w:val="00E616AA"/>
    <w:rsid w:val="00E62745"/>
    <w:rsid w:val="00E62D16"/>
    <w:rsid w:val="00E71794"/>
    <w:rsid w:val="00E8303E"/>
    <w:rsid w:val="00EA1B2B"/>
    <w:rsid w:val="00EA2123"/>
    <w:rsid w:val="00EB078D"/>
    <w:rsid w:val="00EB79CA"/>
    <w:rsid w:val="00EC1397"/>
    <w:rsid w:val="00EC79CD"/>
    <w:rsid w:val="00EE3E00"/>
    <w:rsid w:val="00EE5031"/>
    <w:rsid w:val="00EE60D7"/>
    <w:rsid w:val="00EF490B"/>
    <w:rsid w:val="00EF5B8C"/>
    <w:rsid w:val="00F01226"/>
    <w:rsid w:val="00F013F8"/>
    <w:rsid w:val="00F01920"/>
    <w:rsid w:val="00F11EDF"/>
    <w:rsid w:val="00F12519"/>
    <w:rsid w:val="00F26EF7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5535"/>
    <w:rsid w:val="00F86B0C"/>
    <w:rsid w:val="00F87A2A"/>
    <w:rsid w:val="00F902D1"/>
    <w:rsid w:val="00F91A1C"/>
    <w:rsid w:val="00F9269F"/>
    <w:rsid w:val="00F94644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899261F23072B46B313C4F1BD8E0C502656F379E4F93A2FF86617F13833287129DC35EC55751B13A65A00C59FE7FB2733DE520BC3F6F90022D87378i7B4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7312-FE6D-4247-BFA2-17A30331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2114</Words>
  <Characters>12053</Characters>
  <Application>Microsoft Office Word</Application>
  <DocSecurity>4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Киселева Анна Сергеевна</cp:lastModifiedBy>
  <cp:revision>2</cp:revision>
  <cp:lastPrinted>2023-02-20T10:43:00Z</cp:lastPrinted>
  <dcterms:created xsi:type="dcterms:W3CDTF">2023-04-19T06:28:00Z</dcterms:created>
  <dcterms:modified xsi:type="dcterms:W3CDTF">2023-04-19T06:28:00Z</dcterms:modified>
</cp:coreProperties>
</file>