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47" w:rsidRDefault="00DE2DF9">
      <w:pPr>
        <w:pStyle w:val="aa"/>
        <w:ind w:right="0"/>
        <w:jc w:val="both"/>
        <w:rPr>
          <w:rFonts w:ascii="Times New Roman" w:hAnsi="Times New Roman" w:cs="Times New Roman"/>
          <w:sz w:val="24"/>
          <w:szCs w:val="28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-219159</wp:posOffset>
                </wp:positionV>
                <wp:extent cx="6285960" cy="1113183"/>
                <wp:effectExtent l="0" t="0" r="63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113183"/>
                          <a:chOff x="0" y="320633"/>
                          <a:chExt cx="6285960" cy="1341127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0" y="320633"/>
                            <a:ext cx="6285960" cy="978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 w:rsidR="00365047" w:rsidRDefault="00365047">
                              <w:pPr>
                                <w:overflowPunct w:val="0"/>
                                <w:jc w:val="center"/>
                              </w:pPr>
                            </w:p>
                            <w:p w:rsidR="00365047" w:rsidRDefault="00DE2DF9">
                              <w:pPr>
                                <w:overflowPunct w:val="0"/>
                                <w:spacing w:before="120"/>
                                <w:jc w:val="center"/>
                              </w:pPr>
                              <w:r>
                                <w:rPr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65047" w:rsidRDefault="00DE2DF9">
                              <w:pPr>
                                <w:overflowPunct w:val="0"/>
                                <w:spacing w:line="360" w:lineRule="exact"/>
                                <w:jc w:val="center"/>
                              </w:pPr>
                              <w:proofErr w:type="gramStart"/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65047" w:rsidRDefault="00365047">
                              <w:pPr>
                                <w:overflowPunct w:val="0"/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258480" y="1350000"/>
                            <a:ext cx="153612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4941000" y="1353240"/>
                            <a:ext cx="1085760" cy="30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.15pt;margin-top:-17.25pt;width:494.95pt;height:87.65pt;z-index:2;mso-wrap-distance-left:9.05pt;mso-wrap-distance-right:9.05pt;mso-height-relative:margin" coordorigin=",3206" coordsize="6285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top:3206;width:62859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Er8MA&#10;AADaAAAADwAAAGRycy9kb3ducmV2LnhtbESPQWvCQBSE7wX/w/IEb81GD1bSrBIqgiAWGnvo8ZF9&#10;JsHs25jdmOivdwuFHoeZ+YZJN6NpxI06V1tWMI9iEMSF1TWXCr5Pu9cVCOeRNTaWScGdHGzWk5cU&#10;E20H/qJb7ksRIOwSVFB53yZSuqIigy6yLXHwzrYz6IPsSqk7HALcNHIRx0tpsOawUGFLHxUVl7w3&#10;Cvrjz0MTrtq3y+H8ubXXPsuoV2o2HbN3EJ5G/x/+a++1ggX8Xg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8Er8MAAADaAAAADwAAAAAAAAAAAAAAAACYAgAAZHJzL2Rv&#10;d25yZXYueG1sUEsFBgAAAAAEAAQA9QAAAIgDAAAAAA==&#10;" stroked="f" strokeweight="0">
                  <v:textbox inset="0,0,0,0">
                    <w:txbxContent>
                      <w:p w:rsidR="00365047" w:rsidRDefault="00365047">
                        <w:pPr>
                          <w:overflowPunct w:val="0"/>
                          <w:jc w:val="center"/>
                        </w:pPr>
                      </w:p>
                      <w:p w:rsidR="00365047" w:rsidRDefault="00DE2DF9">
                        <w:pPr>
                          <w:overflowPunct w:val="0"/>
                          <w:spacing w:before="120"/>
                          <w:jc w:val="center"/>
                        </w:pPr>
                        <w:r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65047" w:rsidRDefault="00DE2DF9">
                        <w:pPr>
                          <w:overflowPunct w:val="0"/>
                          <w:spacing w:line="360" w:lineRule="exact"/>
                          <w:jc w:val="center"/>
                        </w:pPr>
                        <w:proofErr w:type="gramStart"/>
                        <w:r>
                          <w:rPr>
                            <w:kern w:val="2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65047" w:rsidRDefault="00365047">
                        <w:pPr>
                          <w:overflowPunct w:val="0"/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Надпись 3" o:spid="_x0000_s1028" type="#_x0000_t202" style="position:absolute;left:2584;top:13500;width:15362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6w8QA&#10;AADaAAAADwAAAGRycy9kb3ducmV2LnhtbESP0WrCQBRE3wv+w3KFvtWNCqFEVymipcU+VM0H3GZv&#10;s6nZuyG7icnfdwsFH4eZOcOst4OtRU+trxwrmM8SEMSF0xWXCvLL4ekZhA/IGmvHpGAkD9vN5GGN&#10;mXY3PlF/DqWIEPYZKjAhNJmUvjBk0c9cQxy9b9daDFG2pdQt3iLc1nKRJKm0WHFcMNjQzlBxPXdW&#10;Qbd8H7+Or8dT+rHnHzP/zKna5Uo9ToeXFYhAQ7iH/9tvWsES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0esPEAAAA2gAAAA8AAAAAAAAAAAAAAAAAmAIAAGRycy9k&#10;b3ducmV2LnhtbFBLBQYAAAAABAAEAPUAAACJAwAAAAA=&#10;" filled="f" stroked="f" strokeweight="0"/>
                <v:shape id="Надпись 4" o:spid="_x0000_s1029" type="#_x0000_t202" style="position:absolute;left:49410;top:13532;width:10857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V7MIA&#10;AADaAAAADwAAAGRycy9kb3ducmV2LnhtbESPT4vCMBTE74LfITzBm6YrIlKNskgFLy74B+rx0bxt&#10;yzYvNUm1fvuNsLDHYWZ+w6y3vWnEg5yvLSv4mCYgiAuray4VXC/7yRKED8gaG8uk4EUetpvhYI2p&#10;tk8+0eMcShEh7FNUUIXQplL6oiKDfmpb4uh9W2cwROlKqR0+I9w0cpYkC2mw5rhQYUu7ioqfc2cU&#10;XPLsVtAiM90823XL+707uvxLqfGo/1yBCNSH//Bf+6AVzOF9Jd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xXswgAAANoAAAAPAAAAAAAAAAAAAAAAAJgCAABkcnMvZG93&#10;bnJldi54bWxQSwUGAAAAAAQABAD1AAAAhwMAAAAA&#10;" stroked="f" strokeweight="0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9" t="-16" r="-1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047" w:rsidRDefault="00365047">
      <w:pPr>
        <w:pStyle w:val="aa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pStyle w:val="aa"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:rsidR="00365047" w:rsidRDefault="00365047">
      <w:pPr>
        <w:jc w:val="both"/>
        <w:rPr>
          <w:sz w:val="24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  <w:lang w:val="en-US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365047" w:rsidRPr="007F47DA" w:rsidRDefault="00365047">
      <w:pPr>
        <w:jc w:val="both"/>
        <w:rPr>
          <w:sz w:val="28"/>
          <w:szCs w:val="28"/>
        </w:rPr>
      </w:pP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28.08.2017 № 659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проведения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интернет-голосования</w:t>
      </w:r>
      <w:proofErr w:type="gramEnd"/>
      <w:r>
        <w:rPr>
          <w:b/>
          <w:sz w:val="28"/>
          <w:szCs w:val="28"/>
        </w:rPr>
        <w:t xml:space="preserve"> по отбору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Пермь, подлежащих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в рамках реализации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формирования </w:t>
      </w:r>
      <w:proofErr w:type="gramStart"/>
      <w:r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годы, о создании </w:t>
      </w:r>
    </w:p>
    <w:p w:rsidR="00365047" w:rsidRDefault="00DE2DF9">
      <w:pPr>
        <w:tabs>
          <w:tab w:val="left" w:pos="5103"/>
        </w:tabs>
        <w:spacing w:line="240" w:lineRule="exact"/>
      </w:pPr>
      <w:r>
        <w:rPr>
          <w:b/>
          <w:sz w:val="28"/>
          <w:szCs w:val="28"/>
        </w:rPr>
        <w:t xml:space="preserve">общественной комиссии по обсуждению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</w:t>
      </w:r>
      <w:proofErr w:type="gramStart"/>
      <w:r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городской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2018-2024 годы в части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</w:t>
      </w:r>
      <w:proofErr w:type="gramStart"/>
      <w:r>
        <w:rPr>
          <w:b/>
          <w:sz w:val="28"/>
          <w:szCs w:val="28"/>
        </w:rPr>
        <w:t>общественных</w:t>
      </w:r>
      <w:proofErr w:type="gramEnd"/>
      <w:r>
        <w:rPr>
          <w:b/>
          <w:sz w:val="28"/>
          <w:szCs w:val="28"/>
        </w:rPr>
        <w:t xml:space="preserve">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365047" w:rsidRDefault="00DE2DF9">
      <w:pPr>
        <w:tabs>
          <w:tab w:val="left" w:pos="510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Пермь»</w:t>
      </w:r>
    </w:p>
    <w:p w:rsidR="00365047" w:rsidRPr="007F47DA" w:rsidRDefault="00365047" w:rsidP="007F47DA">
      <w:pPr>
        <w:autoSpaceDE w:val="0"/>
        <w:ind w:firstLine="720"/>
        <w:jc w:val="both"/>
        <w:rPr>
          <w:sz w:val="28"/>
          <w:szCs w:val="28"/>
        </w:rPr>
      </w:pPr>
    </w:p>
    <w:p w:rsidR="00365047" w:rsidRPr="007F47DA" w:rsidRDefault="00365047" w:rsidP="007F47DA">
      <w:pPr>
        <w:autoSpaceDE w:val="0"/>
        <w:ind w:firstLine="720"/>
        <w:jc w:val="both"/>
        <w:rPr>
          <w:sz w:val="28"/>
          <w:szCs w:val="28"/>
        </w:rPr>
      </w:pPr>
    </w:p>
    <w:p w:rsidR="00365047" w:rsidRPr="003078B5" w:rsidRDefault="00DE2DF9" w:rsidP="007F47DA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>
        <w:r w:rsidRPr="005A1D9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</w:t>
      </w:r>
      <w:r w:rsidR="007F47D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>Федерации», постановлением Правительства Российской Федерации от 30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2017 г. № 1710 «Об утверждении государственной программы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«Обеспечение доступным и комфортным жильем и коммунальными услугами граждан Российской Федерации», постановлениями Правительства Пермского края от 03 октября 2013 г. № 1331-п «Об утверждении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программы Пермского края «Градостроительная и жилищная политика,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здание условий для </w:t>
      </w:r>
      <w:r w:rsidRPr="003078B5">
        <w:rPr>
          <w:sz w:val="28"/>
          <w:szCs w:val="28"/>
        </w:rPr>
        <w:t>комфортной городской среды», от 07 марта 2019 г. № 136-п «О Порядке организации и проведения голосования по отбору общественных те</w:t>
      </w:r>
      <w:r w:rsidRPr="003078B5">
        <w:rPr>
          <w:sz w:val="28"/>
          <w:szCs w:val="28"/>
        </w:rPr>
        <w:t>р</w:t>
      </w:r>
      <w:r w:rsidRPr="003078B5">
        <w:rPr>
          <w:sz w:val="28"/>
          <w:szCs w:val="28"/>
        </w:rPr>
        <w:t>риторий, подлежащих благоустройству в рамках реализации муниципальных пр</w:t>
      </w:r>
      <w:r w:rsidRPr="003078B5">
        <w:rPr>
          <w:sz w:val="28"/>
          <w:szCs w:val="28"/>
        </w:rPr>
        <w:t>о</w:t>
      </w:r>
      <w:r w:rsidRPr="003078B5">
        <w:rPr>
          <w:sz w:val="28"/>
          <w:szCs w:val="28"/>
        </w:rPr>
        <w:t>грамм»</w:t>
      </w:r>
    </w:p>
    <w:p w:rsidR="00365047" w:rsidRPr="003078B5" w:rsidRDefault="00DE2DF9" w:rsidP="007F47DA">
      <w:pPr>
        <w:autoSpaceDE w:val="0"/>
        <w:jc w:val="both"/>
      </w:pPr>
      <w:r w:rsidRPr="003078B5">
        <w:rPr>
          <w:sz w:val="28"/>
          <w:szCs w:val="28"/>
        </w:rPr>
        <w:t>администрация города Перми ПОСТАНОВЛЯЕТ:</w:t>
      </w:r>
    </w:p>
    <w:p w:rsidR="00365047" w:rsidRPr="003078B5" w:rsidRDefault="00DE2DF9" w:rsidP="007F47DA">
      <w:pPr>
        <w:autoSpaceDE w:val="0"/>
        <w:ind w:firstLine="709"/>
        <w:jc w:val="both"/>
      </w:pPr>
      <w:r w:rsidRPr="003078B5">
        <w:rPr>
          <w:sz w:val="28"/>
          <w:szCs w:val="28"/>
        </w:rPr>
        <w:t xml:space="preserve">1. </w:t>
      </w:r>
      <w:proofErr w:type="gramStart"/>
      <w:r w:rsidRPr="003078B5">
        <w:rPr>
          <w:sz w:val="28"/>
          <w:szCs w:val="28"/>
        </w:rPr>
        <w:t>Внести изменения в состав общественной комиссии по обсуждению пр</w:t>
      </w:r>
      <w:r w:rsidRPr="003078B5">
        <w:rPr>
          <w:sz w:val="28"/>
          <w:szCs w:val="28"/>
        </w:rPr>
        <w:t>о</w:t>
      </w:r>
      <w:r w:rsidRPr="003078B5">
        <w:rPr>
          <w:sz w:val="28"/>
          <w:szCs w:val="28"/>
        </w:rPr>
        <w:t xml:space="preserve">екта муниципальной программы формирования современной городской среды </w:t>
      </w:r>
      <w:r w:rsidR="00393F8E">
        <w:rPr>
          <w:sz w:val="28"/>
          <w:szCs w:val="28"/>
        </w:rPr>
        <w:br/>
      </w:r>
      <w:r w:rsidRPr="003078B5">
        <w:rPr>
          <w:sz w:val="28"/>
          <w:szCs w:val="28"/>
        </w:rPr>
        <w:t>на 2018-2024 годы в части благоустройства общественн</w:t>
      </w:r>
      <w:r w:rsidR="00D760E5">
        <w:rPr>
          <w:sz w:val="28"/>
          <w:szCs w:val="28"/>
        </w:rPr>
        <w:t>ых</w:t>
      </w:r>
      <w:r w:rsidRPr="003078B5">
        <w:rPr>
          <w:sz w:val="28"/>
          <w:szCs w:val="28"/>
        </w:rPr>
        <w:t xml:space="preserve"> территори</w:t>
      </w:r>
      <w:r w:rsidR="00D760E5">
        <w:rPr>
          <w:sz w:val="28"/>
          <w:szCs w:val="28"/>
        </w:rPr>
        <w:t>й</w:t>
      </w:r>
      <w:r w:rsidRPr="003078B5">
        <w:rPr>
          <w:sz w:val="28"/>
          <w:szCs w:val="28"/>
        </w:rPr>
        <w:t xml:space="preserve"> муниц</w:t>
      </w:r>
      <w:r w:rsidRPr="003078B5">
        <w:rPr>
          <w:sz w:val="28"/>
          <w:szCs w:val="28"/>
        </w:rPr>
        <w:t>и</w:t>
      </w:r>
      <w:r w:rsidRPr="003078B5">
        <w:rPr>
          <w:sz w:val="28"/>
          <w:szCs w:val="28"/>
        </w:rPr>
        <w:t>пального образования город Пермь, утвержденный постановление</w:t>
      </w:r>
      <w:r w:rsidR="000D368F" w:rsidRPr="003078B5">
        <w:rPr>
          <w:sz w:val="28"/>
          <w:szCs w:val="28"/>
        </w:rPr>
        <w:t>м</w:t>
      </w:r>
      <w:r w:rsidRPr="003078B5">
        <w:rPr>
          <w:sz w:val="28"/>
          <w:szCs w:val="28"/>
        </w:rPr>
        <w:t xml:space="preserve"> администр</w:t>
      </w:r>
      <w:r w:rsidRPr="003078B5">
        <w:rPr>
          <w:sz w:val="28"/>
          <w:szCs w:val="28"/>
        </w:rPr>
        <w:t>а</w:t>
      </w:r>
      <w:r w:rsidRPr="003078B5">
        <w:rPr>
          <w:sz w:val="28"/>
          <w:szCs w:val="28"/>
        </w:rPr>
        <w:t>ции города Перми от 28 августа 2017 г. № 659 «Об утверждении Порядка пров</w:t>
      </w:r>
      <w:r w:rsidRPr="003078B5">
        <w:rPr>
          <w:sz w:val="28"/>
          <w:szCs w:val="28"/>
        </w:rPr>
        <w:t>е</w:t>
      </w:r>
      <w:r w:rsidRPr="003078B5">
        <w:rPr>
          <w:sz w:val="28"/>
          <w:szCs w:val="28"/>
        </w:rPr>
        <w:t>дения интернет-голосования по отбору общественных территорий муниципальн</w:t>
      </w:r>
      <w:r w:rsidRPr="003078B5">
        <w:rPr>
          <w:sz w:val="28"/>
          <w:szCs w:val="28"/>
        </w:rPr>
        <w:t>о</w:t>
      </w:r>
      <w:r w:rsidRPr="003078B5">
        <w:rPr>
          <w:sz w:val="28"/>
          <w:szCs w:val="28"/>
        </w:rPr>
        <w:t>го образования город Пермь, подлежащих благоустройству в рамках реализации муниципальной программы формирования современной</w:t>
      </w:r>
      <w:proofErr w:type="gramEnd"/>
      <w:r w:rsidRPr="003078B5">
        <w:rPr>
          <w:sz w:val="28"/>
          <w:szCs w:val="28"/>
        </w:rPr>
        <w:t xml:space="preserve"> </w:t>
      </w:r>
      <w:proofErr w:type="gramStart"/>
      <w:r w:rsidRPr="003078B5">
        <w:rPr>
          <w:sz w:val="28"/>
          <w:szCs w:val="28"/>
        </w:rPr>
        <w:t xml:space="preserve">городской среды </w:t>
      </w:r>
      <w:r w:rsidR="00393F8E">
        <w:rPr>
          <w:sz w:val="28"/>
          <w:szCs w:val="28"/>
        </w:rPr>
        <w:br/>
      </w:r>
      <w:r w:rsidRPr="003078B5">
        <w:rPr>
          <w:sz w:val="28"/>
          <w:szCs w:val="28"/>
        </w:rPr>
        <w:lastRenderedPageBreak/>
        <w:t xml:space="preserve">на 2018-2024 годы, о создании общественной комиссии по обсуждению проекта муниципальной программы формирования современной городской среды </w:t>
      </w:r>
      <w:r w:rsidR="00393F8E">
        <w:rPr>
          <w:sz w:val="28"/>
          <w:szCs w:val="28"/>
        </w:rPr>
        <w:br/>
      </w:r>
      <w:r w:rsidRPr="003078B5">
        <w:rPr>
          <w:sz w:val="28"/>
          <w:szCs w:val="28"/>
        </w:rPr>
        <w:t>на 2018-2024 годы в части благоустройства общественных территорий муниц</w:t>
      </w:r>
      <w:r w:rsidRPr="003078B5">
        <w:rPr>
          <w:sz w:val="28"/>
          <w:szCs w:val="28"/>
        </w:rPr>
        <w:t>и</w:t>
      </w:r>
      <w:r w:rsidRPr="003078B5">
        <w:rPr>
          <w:sz w:val="28"/>
          <w:szCs w:val="28"/>
        </w:rPr>
        <w:t xml:space="preserve">пального образования город Пермь» (в ред. от 30.08.2017 № 670, от 02.10.2017 </w:t>
      </w:r>
      <w:r w:rsidR="00393F8E">
        <w:rPr>
          <w:sz w:val="28"/>
          <w:szCs w:val="28"/>
        </w:rPr>
        <w:br/>
      </w:r>
      <w:r w:rsidRPr="003078B5">
        <w:rPr>
          <w:sz w:val="28"/>
          <w:szCs w:val="28"/>
        </w:rPr>
        <w:t>№ 795, от 16.04.2018 № 233, от 28.05.2021 № 382</w:t>
      </w:r>
      <w:r w:rsidR="00743410">
        <w:rPr>
          <w:sz w:val="28"/>
          <w:szCs w:val="28"/>
        </w:rPr>
        <w:t>, от 27.05.2022 № 410</w:t>
      </w:r>
      <w:r w:rsidRPr="003078B5">
        <w:rPr>
          <w:sz w:val="28"/>
          <w:szCs w:val="28"/>
        </w:rPr>
        <w:t>), изложив в р</w:t>
      </w:r>
      <w:r w:rsidRPr="003078B5">
        <w:rPr>
          <w:sz w:val="28"/>
          <w:szCs w:val="28"/>
        </w:rPr>
        <w:t>е</w:t>
      </w:r>
      <w:r w:rsidRPr="003078B5">
        <w:rPr>
          <w:sz w:val="28"/>
          <w:szCs w:val="28"/>
        </w:rPr>
        <w:t>дакции согласно приложению к настоящему постановлению.</w:t>
      </w:r>
      <w:proofErr w:type="gramEnd"/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DF9" w:rsidRPr="003078B5">
        <w:rPr>
          <w:sz w:val="28"/>
          <w:szCs w:val="28"/>
        </w:rPr>
        <w:t>. Настоящее постановление вступает в силу со дня официального опубл</w:t>
      </w:r>
      <w:r w:rsidR="00DE2DF9" w:rsidRPr="003078B5">
        <w:rPr>
          <w:sz w:val="28"/>
          <w:szCs w:val="28"/>
        </w:rPr>
        <w:t>и</w:t>
      </w:r>
      <w:r w:rsidR="00DE2DF9" w:rsidRPr="003078B5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8620C3" w:rsidRPr="003078B5">
        <w:rPr>
          <w:sz w:val="28"/>
          <w:szCs w:val="28"/>
        </w:rPr>
        <w:t>льного образования город Пермь»</w:t>
      </w:r>
      <w:r>
        <w:rPr>
          <w:sz w:val="28"/>
          <w:szCs w:val="28"/>
        </w:rPr>
        <w:t xml:space="preserve"> </w:t>
      </w:r>
      <w:r w:rsidR="00393F8E">
        <w:rPr>
          <w:sz w:val="28"/>
          <w:szCs w:val="28"/>
        </w:rPr>
        <w:br/>
      </w:r>
      <w:r>
        <w:rPr>
          <w:sz w:val="28"/>
          <w:szCs w:val="28"/>
        </w:rPr>
        <w:t>и распространяет</w:t>
      </w:r>
      <w:r w:rsidR="00D760E5">
        <w:rPr>
          <w:sz w:val="28"/>
          <w:szCs w:val="28"/>
        </w:rPr>
        <w:t xml:space="preserve"> свое действие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15</w:t>
      </w:r>
      <w:r w:rsidR="00393F8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</w:t>
      </w:r>
      <w:r w:rsidR="00F610E3">
        <w:rPr>
          <w:sz w:val="28"/>
          <w:szCs w:val="28"/>
        </w:rPr>
        <w:t>3</w:t>
      </w:r>
      <w:bookmarkStart w:id="0" w:name="_GoBack"/>
      <w:bookmarkEnd w:id="0"/>
      <w:r w:rsidR="00393F8E">
        <w:rPr>
          <w:sz w:val="28"/>
          <w:szCs w:val="28"/>
        </w:rPr>
        <w:t xml:space="preserve"> г</w:t>
      </w:r>
      <w:r w:rsidR="008620C3" w:rsidRPr="003078B5">
        <w:rPr>
          <w:sz w:val="28"/>
          <w:szCs w:val="28"/>
        </w:rPr>
        <w:t>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2DF9" w:rsidRPr="003078B5">
        <w:rPr>
          <w:sz w:val="28"/>
          <w:szCs w:val="28"/>
        </w:rPr>
        <w:t>. Управлению по общим вопросам администрации города Перми обесп</w:t>
      </w:r>
      <w:r w:rsidR="00DE2DF9" w:rsidRPr="003078B5">
        <w:rPr>
          <w:sz w:val="28"/>
          <w:szCs w:val="28"/>
        </w:rPr>
        <w:t>е</w:t>
      </w:r>
      <w:r w:rsidR="00DE2DF9" w:rsidRPr="003078B5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DE2DF9" w:rsidRPr="003078B5">
        <w:rPr>
          <w:sz w:val="28"/>
          <w:szCs w:val="28"/>
        </w:rPr>
        <w:t>и</w:t>
      </w:r>
      <w:r w:rsidR="00DE2DF9" w:rsidRPr="003078B5">
        <w:rPr>
          <w:sz w:val="28"/>
          <w:szCs w:val="28"/>
        </w:rPr>
        <w:t>ципального образования город Пермь».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DF9" w:rsidRPr="003078B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E2DF9" w:rsidRPr="003078B5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DE2DF9" w:rsidRPr="003078B5">
        <w:rPr>
          <w:sz w:val="28"/>
          <w:szCs w:val="28"/>
        </w:rPr>
        <w:t>и</w:t>
      </w:r>
      <w:r w:rsidR="00DE2DF9" w:rsidRPr="003078B5">
        <w:rPr>
          <w:sz w:val="28"/>
          <w:szCs w:val="28"/>
        </w:rPr>
        <w:t>онно-телекоммуникационной сети Интернет.</w:t>
      </w:r>
    </w:p>
    <w:p w:rsidR="00365047" w:rsidRPr="003078B5" w:rsidRDefault="007D56D7" w:rsidP="007F47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2DF9" w:rsidRPr="003078B5">
        <w:rPr>
          <w:sz w:val="28"/>
          <w:szCs w:val="28"/>
        </w:rPr>
        <w:t xml:space="preserve">. </w:t>
      </w:r>
      <w:proofErr w:type="gramStart"/>
      <w:r w:rsidR="00DE2DF9" w:rsidRPr="003078B5">
        <w:rPr>
          <w:sz w:val="28"/>
          <w:szCs w:val="28"/>
        </w:rPr>
        <w:t>Контроль за</w:t>
      </w:r>
      <w:proofErr w:type="gramEnd"/>
      <w:r w:rsidR="00DE2DF9" w:rsidRPr="003078B5">
        <w:rPr>
          <w:sz w:val="28"/>
          <w:szCs w:val="28"/>
        </w:rPr>
        <w:t xml:space="preserve"> исполнением настоящего постановления возложить </w:t>
      </w:r>
      <w:r w:rsidR="007F47DA">
        <w:rPr>
          <w:sz w:val="28"/>
          <w:szCs w:val="28"/>
        </w:rPr>
        <w:br/>
      </w:r>
      <w:r w:rsidR="00DE2DF9" w:rsidRPr="003078B5">
        <w:rPr>
          <w:sz w:val="28"/>
          <w:szCs w:val="28"/>
        </w:rPr>
        <w:t>на заместителя главы администрации города Перми Галиханова Д.К.</w:t>
      </w:r>
    </w:p>
    <w:p w:rsidR="00365047" w:rsidRDefault="00365047" w:rsidP="007F47DA">
      <w:pPr>
        <w:autoSpaceDE w:val="0"/>
        <w:ind w:firstLine="709"/>
        <w:jc w:val="both"/>
        <w:rPr>
          <w:sz w:val="28"/>
          <w:szCs w:val="28"/>
        </w:rPr>
      </w:pPr>
    </w:p>
    <w:p w:rsidR="00393F8E" w:rsidRPr="003078B5" w:rsidRDefault="00393F8E" w:rsidP="007F47DA">
      <w:pPr>
        <w:autoSpaceDE w:val="0"/>
        <w:ind w:firstLine="709"/>
        <w:jc w:val="both"/>
        <w:rPr>
          <w:sz w:val="28"/>
          <w:szCs w:val="28"/>
        </w:rPr>
      </w:pPr>
    </w:p>
    <w:p w:rsidR="00365047" w:rsidRPr="003078B5" w:rsidRDefault="00365047" w:rsidP="007F47DA">
      <w:pPr>
        <w:autoSpaceDE w:val="0"/>
        <w:ind w:firstLine="709"/>
        <w:jc w:val="both"/>
        <w:rPr>
          <w:sz w:val="28"/>
          <w:szCs w:val="28"/>
        </w:rPr>
      </w:pPr>
    </w:p>
    <w:p w:rsidR="00393F8E" w:rsidRDefault="00DE2DF9">
      <w:pPr>
        <w:autoSpaceDE w:val="0"/>
        <w:jc w:val="both"/>
        <w:rPr>
          <w:sz w:val="28"/>
          <w:szCs w:val="28"/>
        </w:rPr>
        <w:sectPr w:rsidR="00393F8E" w:rsidSect="00393F8E"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0"/>
          <w:cols w:space="720"/>
          <w:formProt w:val="0"/>
          <w:titlePg/>
          <w:docGrid w:linePitch="360"/>
        </w:sectPr>
      </w:pPr>
      <w:r w:rsidRPr="003078B5">
        <w:rPr>
          <w:sz w:val="28"/>
          <w:szCs w:val="28"/>
        </w:rPr>
        <w:t>Глава города Перми</w:t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</w:r>
      <w:r w:rsidRPr="003078B5">
        <w:rPr>
          <w:sz w:val="28"/>
          <w:szCs w:val="28"/>
        </w:rPr>
        <w:tab/>
        <w:t xml:space="preserve">    </w:t>
      </w:r>
      <w:r w:rsidR="007F47DA">
        <w:rPr>
          <w:sz w:val="28"/>
          <w:szCs w:val="28"/>
        </w:rPr>
        <w:t xml:space="preserve">  </w:t>
      </w:r>
      <w:r w:rsidRPr="003078B5">
        <w:rPr>
          <w:sz w:val="28"/>
          <w:szCs w:val="28"/>
        </w:rPr>
        <w:t xml:space="preserve">  А.Н. Дёмкин</w:t>
      </w:r>
    </w:p>
    <w:p w:rsidR="00365047" w:rsidRPr="003078B5" w:rsidRDefault="008620C3">
      <w:pPr>
        <w:autoSpaceDE w:val="0"/>
        <w:spacing w:line="240" w:lineRule="exact"/>
        <w:ind w:left="5670"/>
        <w:rPr>
          <w:sz w:val="28"/>
          <w:szCs w:val="28"/>
        </w:rPr>
      </w:pPr>
      <w:r w:rsidRPr="003078B5">
        <w:rPr>
          <w:sz w:val="28"/>
          <w:szCs w:val="28"/>
        </w:rPr>
        <w:lastRenderedPageBreak/>
        <w:t>Приложение</w:t>
      </w:r>
      <w:r w:rsidR="007F47DA">
        <w:rPr>
          <w:sz w:val="28"/>
          <w:szCs w:val="28"/>
        </w:rPr>
        <w:t xml:space="preserve"> </w:t>
      </w:r>
    </w:p>
    <w:p w:rsidR="00365047" w:rsidRPr="003078B5" w:rsidRDefault="00DE2DF9">
      <w:pPr>
        <w:autoSpaceDE w:val="0"/>
        <w:spacing w:line="240" w:lineRule="exact"/>
        <w:ind w:firstLine="5670"/>
      </w:pPr>
      <w:r w:rsidRPr="003078B5">
        <w:rPr>
          <w:sz w:val="28"/>
          <w:szCs w:val="28"/>
        </w:rPr>
        <w:t>к постановлению администрации</w:t>
      </w:r>
      <w:r w:rsidR="007F47DA">
        <w:rPr>
          <w:sz w:val="28"/>
          <w:szCs w:val="28"/>
        </w:rPr>
        <w:t xml:space="preserve"> </w:t>
      </w:r>
    </w:p>
    <w:p w:rsidR="00365047" w:rsidRPr="003078B5" w:rsidRDefault="00DE2DF9">
      <w:pPr>
        <w:autoSpaceDE w:val="0"/>
        <w:spacing w:line="240" w:lineRule="exact"/>
        <w:ind w:firstLine="5670"/>
        <w:rPr>
          <w:sz w:val="28"/>
          <w:szCs w:val="28"/>
        </w:rPr>
      </w:pPr>
      <w:r w:rsidRPr="003078B5">
        <w:rPr>
          <w:sz w:val="28"/>
          <w:szCs w:val="28"/>
        </w:rPr>
        <w:t>города Перми</w:t>
      </w:r>
      <w:r w:rsidR="007F47DA">
        <w:rPr>
          <w:sz w:val="28"/>
          <w:szCs w:val="28"/>
        </w:rPr>
        <w:t xml:space="preserve"> </w:t>
      </w:r>
    </w:p>
    <w:p w:rsidR="00365047" w:rsidRPr="003078B5" w:rsidRDefault="00DE2DF9">
      <w:pPr>
        <w:autoSpaceDE w:val="0"/>
        <w:spacing w:line="240" w:lineRule="exact"/>
        <w:ind w:firstLine="5670"/>
        <w:rPr>
          <w:sz w:val="28"/>
          <w:szCs w:val="28"/>
        </w:rPr>
      </w:pPr>
      <w:r w:rsidRPr="003078B5">
        <w:rPr>
          <w:sz w:val="28"/>
          <w:szCs w:val="28"/>
        </w:rPr>
        <w:t>от</w:t>
      </w:r>
      <w:r w:rsidR="007F47DA">
        <w:rPr>
          <w:sz w:val="28"/>
          <w:szCs w:val="28"/>
        </w:rPr>
        <w:t xml:space="preserve"> </w:t>
      </w:r>
    </w:p>
    <w:p w:rsidR="00365047" w:rsidRPr="003078B5" w:rsidRDefault="00365047">
      <w:pPr>
        <w:autoSpaceDE w:val="0"/>
        <w:spacing w:line="240" w:lineRule="exact"/>
        <w:ind w:firstLine="5670"/>
        <w:rPr>
          <w:sz w:val="28"/>
          <w:szCs w:val="28"/>
        </w:rPr>
      </w:pPr>
    </w:p>
    <w:p w:rsidR="00365047" w:rsidRDefault="00365047">
      <w:pPr>
        <w:autoSpaceDE w:val="0"/>
        <w:spacing w:line="240" w:lineRule="exact"/>
        <w:ind w:firstLine="5670"/>
        <w:rPr>
          <w:sz w:val="28"/>
          <w:szCs w:val="28"/>
        </w:rPr>
      </w:pPr>
    </w:p>
    <w:p w:rsidR="007F47DA" w:rsidRPr="003078B5" w:rsidRDefault="007F47DA">
      <w:pPr>
        <w:autoSpaceDE w:val="0"/>
        <w:spacing w:line="240" w:lineRule="exact"/>
        <w:ind w:firstLine="5670"/>
        <w:rPr>
          <w:sz w:val="28"/>
          <w:szCs w:val="28"/>
        </w:rPr>
      </w:pPr>
    </w:p>
    <w:p w:rsidR="00365047" w:rsidRPr="003078B5" w:rsidRDefault="00DE2DF9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3078B5">
        <w:rPr>
          <w:b/>
          <w:bCs/>
          <w:sz w:val="28"/>
          <w:szCs w:val="28"/>
        </w:rPr>
        <w:t>СОСТАВ</w:t>
      </w:r>
    </w:p>
    <w:p w:rsidR="00365047" w:rsidRPr="003078B5" w:rsidRDefault="00DE2DF9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078B5">
        <w:rPr>
          <w:b/>
          <w:sz w:val="28"/>
          <w:szCs w:val="28"/>
        </w:rPr>
        <w:t>общественной комиссии по обсуждению проекта муниципальной</w:t>
      </w:r>
    </w:p>
    <w:p w:rsidR="00365047" w:rsidRPr="003078B5" w:rsidRDefault="00DE2DF9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078B5">
        <w:rPr>
          <w:b/>
          <w:sz w:val="28"/>
          <w:szCs w:val="28"/>
        </w:rPr>
        <w:t>программы формирования современной городской среды на 2018-2024 годы в части благоустройства общественных территорий</w:t>
      </w:r>
    </w:p>
    <w:p w:rsidR="00365047" w:rsidRPr="003078B5" w:rsidRDefault="00DE2DF9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3078B5">
        <w:rPr>
          <w:b/>
          <w:sz w:val="28"/>
          <w:szCs w:val="28"/>
        </w:rPr>
        <w:t>муниципального образования город Пермь</w:t>
      </w:r>
    </w:p>
    <w:p w:rsidR="00365047" w:rsidRDefault="00365047">
      <w:pPr>
        <w:autoSpaceDE w:val="0"/>
        <w:spacing w:line="240" w:lineRule="exact"/>
        <w:jc w:val="center"/>
        <w:rPr>
          <w:b/>
          <w:sz w:val="28"/>
          <w:szCs w:val="28"/>
        </w:rPr>
      </w:pPr>
    </w:p>
    <w:p w:rsidR="007F47DA" w:rsidRPr="003078B5" w:rsidRDefault="007F47DA">
      <w:pPr>
        <w:autoSpaceDE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0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52"/>
        <w:gridCol w:w="6520"/>
      </w:tblGrid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Председатель: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pStyle w:val="ConsPlusNormal"/>
            </w:pPr>
            <w:r w:rsidRPr="003078B5">
              <w:t xml:space="preserve">Галиханов </w:t>
            </w:r>
          </w:p>
          <w:p w:rsidR="00365047" w:rsidRPr="003078B5" w:rsidRDefault="00DE2DF9">
            <w:pPr>
              <w:pStyle w:val="ConsPlusNormal"/>
            </w:pPr>
            <w:r w:rsidRPr="003078B5">
              <w:t>Дмитрий Кадирович</w:t>
            </w:r>
          </w:p>
          <w:p w:rsidR="00365047" w:rsidRPr="003078B5" w:rsidRDefault="00365047">
            <w:pPr>
              <w:pStyle w:val="ConsPlusNormal"/>
            </w:pPr>
          </w:p>
        </w:tc>
        <w:tc>
          <w:tcPr>
            <w:tcW w:w="6520" w:type="dxa"/>
          </w:tcPr>
          <w:p w:rsidR="00365047" w:rsidRPr="003078B5" w:rsidRDefault="00DE2DF9" w:rsidP="007F47DA">
            <w:pPr>
              <w:pStyle w:val="ConsPlusNormal"/>
              <w:ind w:left="363" w:hanging="363"/>
            </w:pPr>
            <w:r w:rsidRPr="003078B5">
              <w:t xml:space="preserve">- заместитель главы администрации города Перми </w:t>
            </w:r>
          </w:p>
        </w:tc>
      </w:tr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Яковлева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</w:pPr>
            <w:r w:rsidRPr="003078B5"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 w:rsidRPr="003078B5">
              <w:rPr>
                <w:sz w:val="28"/>
                <w:szCs w:val="28"/>
              </w:rPr>
              <w:br/>
              <w:t>и благоустройства администрации города Перми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3078B5" w:rsidTr="00743410">
        <w:trPr>
          <w:trHeight w:val="154"/>
        </w:trPr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Секретарь: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74341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>
              <w:rPr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- </w:t>
            </w:r>
            <w:r w:rsidR="00743410">
              <w:rPr>
                <w:sz w:val="28"/>
                <w:szCs w:val="28"/>
              </w:rPr>
              <w:t>консультант</w:t>
            </w:r>
            <w:r w:rsidRPr="003078B5">
              <w:rPr>
                <w:sz w:val="28"/>
                <w:szCs w:val="28"/>
              </w:rPr>
              <w:t xml:space="preserve"> отдела садово-паркового хозяйства </w:t>
            </w:r>
            <w:r w:rsidRPr="003078B5">
              <w:rPr>
                <w:sz w:val="28"/>
                <w:szCs w:val="28"/>
              </w:rPr>
              <w:br/>
              <w:t>и объектов ритуального назначения департамента дорог и благоустройства администрации города Перми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3078B5" w:rsidTr="007F47DA">
        <w:tc>
          <w:tcPr>
            <w:tcW w:w="10172" w:type="dxa"/>
            <w:gridSpan w:val="2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Члены:</w:t>
            </w: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Андреев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</w:pPr>
            <w:r w:rsidRPr="003078B5">
              <w:rPr>
                <w:sz w:val="28"/>
                <w:szCs w:val="28"/>
              </w:rPr>
              <w:t xml:space="preserve">- начальник управления по экологии </w:t>
            </w:r>
            <w:r w:rsidRPr="003078B5">
              <w:rPr>
                <w:sz w:val="28"/>
                <w:szCs w:val="28"/>
              </w:rPr>
              <w:br/>
              <w:t xml:space="preserve">и природопользованию администрации </w:t>
            </w:r>
            <w:r w:rsidRPr="003078B5">
              <w:rPr>
                <w:sz w:val="28"/>
                <w:szCs w:val="28"/>
              </w:rPr>
              <w:br/>
              <w:t>города Перми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3078B5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Болквадзе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Арсен Давидович</w:t>
            </w:r>
          </w:p>
        </w:tc>
        <w:tc>
          <w:tcPr>
            <w:tcW w:w="6520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>- председатель комитета Пермской городской Д</w:t>
            </w:r>
            <w:r w:rsidR="007F47DA">
              <w:rPr>
                <w:sz w:val="28"/>
                <w:szCs w:val="28"/>
              </w:rPr>
              <w:t>умы по экономическому развитию</w:t>
            </w:r>
            <w:r w:rsidRPr="003078B5">
              <w:rPr>
                <w:sz w:val="28"/>
                <w:szCs w:val="28"/>
              </w:rPr>
              <w:t xml:space="preserve"> (по согласованию)</w:t>
            </w:r>
          </w:p>
          <w:p w:rsidR="00365047" w:rsidRPr="003078B5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proofErr w:type="spellStart"/>
            <w:r w:rsidRPr="003078B5">
              <w:rPr>
                <w:sz w:val="28"/>
                <w:szCs w:val="28"/>
              </w:rPr>
              <w:t>Гараев</w:t>
            </w:r>
            <w:proofErr w:type="spellEnd"/>
            <w:r w:rsidRPr="003078B5">
              <w:rPr>
                <w:sz w:val="28"/>
                <w:szCs w:val="28"/>
              </w:rPr>
              <w:t xml:space="preserve"> </w:t>
            </w:r>
          </w:p>
          <w:p w:rsidR="00365047" w:rsidRPr="003078B5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Эдуард </w:t>
            </w:r>
            <w:proofErr w:type="spellStart"/>
            <w:r w:rsidRPr="003078B5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- депутат Пермской городской Думы </w:t>
            </w:r>
            <w:r w:rsidRPr="003078B5">
              <w:rPr>
                <w:sz w:val="28"/>
                <w:szCs w:val="28"/>
              </w:rPr>
              <w:br/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Воженников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</w:pPr>
            <w:r>
              <w:rPr>
                <w:sz w:val="28"/>
                <w:szCs w:val="28"/>
              </w:rPr>
              <w:t xml:space="preserve">- председатель правления Пермской краевой </w:t>
            </w:r>
            <w:r>
              <w:rPr>
                <w:sz w:val="28"/>
                <w:szCs w:val="28"/>
              </w:rPr>
              <w:br/>
              <w:t xml:space="preserve">общественной организации «Союз архитекторов», Почетный архитектор Российской Федерации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Викторович 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культуры и молодежной политики администрации города Перми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365047" w:rsidRDefault="00DE2DF9">
      <w:r>
        <w:br w:type="page"/>
      </w:r>
    </w:p>
    <w:tbl>
      <w:tblPr>
        <w:tblW w:w="10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52"/>
        <w:gridCol w:w="6520"/>
      </w:tblGrid>
      <w:tr w:rsidR="00365047" w:rsidTr="007F47DA">
        <w:tc>
          <w:tcPr>
            <w:tcW w:w="3652" w:type="dxa"/>
          </w:tcPr>
          <w:p w:rsidR="00365047" w:rsidRPr="007F47DA" w:rsidRDefault="00DE2DF9">
            <w:pPr>
              <w:autoSpaceDE w:val="0"/>
              <w:rPr>
                <w:sz w:val="28"/>
                <w:szCs w:val="28"/>
              </w:rPr>
            </w:pPr>
            <w:r w:rsidRPr="007F47DA">
              <w:rPr>
                <w:sz w:val="28"/>
                <w:szCs w:val="28"/>
              </w:rPr>
              <w:lastRenderedPageBreak/>
              <w:t xml:space="preserve">Грибанов </w:t>
            </w:r>
          </w:p>
          <w:p w:rsidR="00365047" w:rsidRPr="007F47DA" w:rsidRDefault="00DE2DF9">
            <w:pPr>
              <w:autoSpaceDE w:val="0"/>
              <w:rPr>
                <w:sz w:val="28"/>
                <w:szCs w:val="28"/>
              </w:rPr>
            </w:pPr>
            <w:r w:rsidRPr="007F47DA">
              <w:rPr>
                <w:sz w:val="28"/>
                <w:szCs w:val="28"/>
              </w:rPr>
              <w:t>Алексей Анатольевич</w:t>
            </w:r>
          </w:p>
          <w:p w:rsidR="007F47DA" w:rsidRPr="007F47DA" w:rsidRDefault="007F47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Лапшин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</w:pPr>
            <w:r>
              <w:rPr>
                <w:sz w:val="28"/>
                <w:szCs w:val="28"/>
              </w:rPr>
              <w:t xml:space="preserve">- первый заместитель начальника департамента </w:t>
            </w:r>
            <w:r>
              <w:rPr>
                <w:sz w:val="28"/>
                <w:szCs w:val="28"/>
              </w:rPr>
              <w:br/>
              <w:t xml:space="preserve">градостроительства и архитектуры администрации города </w:t>
            </w:r>
            <w:proofErr w:type="gramStart"/>
            <w:r>
              <w:rPr>
                <w:sz w:val="28"/>
                <w:szCs w:val="28"/>
              </w:rPr>
              <w:t>Перми-главный</w:t>
            </w:r>
            <w:proofErr w:type="gramEnd"/>
            <w:r>
              <w:rPr>
                <w:sz w:val="28"/>
                <w:szCs w:val="28"/>
              </w:rPr>
              <w:t xml:space="preserve"> архитектор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Манин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6520" w:type="dxa"/>
          </w:tcPr>
          <w:p w:rsidR="00365047" w:rsidRDefault="007F47D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2DF9">
              <w:rPr>
                <w:sz w:val="28"/>
                <w:szCs w:val="28"/>
              </w:rPr>
              <w:t>депутат Пермской городской Думы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Никитская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</w:pPr>
            <w:r>
              <w:rPr>
                <w:sz w:val="28"/>
                <w:szCs w:val="28"/>
              </w:rPr>
              <w:t xml:space="preserve">- председатель Пермского регионального отделения общероссийской общественной организации «Центр экологической политики и культуры» </w:t>
            </w:r>
            <w:r>
              <w:rPr>
                <w:sz w:val="28"/>
                <w:szCs w:val="28"/>
              </w:rPr>
              <w:br/>
              <w:t>(по согласованию)</w:t>
            </w:r>
            <w:r w:rsidR="003E4E50">
              <w:rPr>
                <w:sz w:val="28"/>
                <w:szCs w:val="28"/>
              </w:rPr>
              <w:t xml:space="preserve"> 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Tr="007F47DA">
        <w:tc>
          <w:tcPr>
            <w:tcW w:w="3652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Георгиевич</w:t>
            </w:r>
          </w:p>
        </w:tc>
        <w:tc>
          <w:tcPr>
            <w:tcW w:w="6520" w:type="dxa"/>
          </w:tcPr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</w:p>
          <w:p w:rsidR="00365047" w:rsidRDefault="00DE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65047" w:rsidRDefault="00365047">
            <w:pPr>
              <w:autoSpaceDE w:val="0"/>
              <w:rPr>
                <w:sz w:val="28"/>
                <w:szCs w:val="28"/>
              </w:rPr>
            </w:pPr>
          </w:p>
        </w:tc>
      </w:tr>
      <w:tr w:rsidR="00365047" w:rsidRPr="00E82A12" w:rsidTr="003065AB">
        <w:trPr>
          <w:trHeight w:val="294"/>
        </w:trPr>
        <w:tc>
          <w:tcPr>
            <w:tcW w:w="3652" w:type="dxa"/>
          </w:tcPr>
          <w:p w:rsidR="003065AB" w:rsidRPr="00743410" w:rsidRDefault="003065AB" w:rsidP="003065AB">
            <w:pPr>
              <w:autoSpaceDE w:val="0"/>
              <w:rPr>
                <w:sz w:val="28"/>
                <w:szCs w:val="28"/>
              </w:rPr>
            </w:pPr>
            <w:r w:rsidRPr="00743410">
              <w:rPr>
                <w:sz w:val="28"/>
                <w:szCs w:val="28"/>
              </w:rPr>
              <w:t xml:space="preserve">Василенко Владимир </w:t>
            </w:r>
          </w:p>
          <w:p w:rsidR="00365047" w:rsidRPr="00E82A12" w:rsidRDefault="003065AB" w:rsidP="003065AB">
            <w:pPr>
              <w:autoSpaceDE w:val="0"/>
              <w:rPr>
                <w:sz w:val="28"/>
                <w:szCs w:val="28"/>
                <w:highlight w:val="yellow"/>
              </w:rPr>
            </w:pPr>
            <w:r w:rsidRPr="00743410">
              <w:rPr>
                <w:sz w:val="28"/>
                <w:szCs w:val="28"/>
              </w:rPr>
              <w:t>Викторович</w:t>
            </w:r>
          </w:p>
        </w:tc>
        <w:tc>
          <w:tcPr>
            <w:tcW w:w="6520" w:type="dxa"/>
          </w:tcPr>
          <w:p w:rsidR="00365047" w:rsidRPr="00E82A12" w:rsidRDefault="00DE2DF9" w:rsidP="003065AB">
            <w:pPr>
              <w:rPr>
                <w:sz w:val="28"/>
                <w:szCs w:val="28"/>
              </w:rPr>
            </w:pPr>
            <w:r w:rsidRPr="00E82A12">
              <w:rPr>
                <w:sz w:val="28"/>
                <w:szCs w:val="28"/>
              </w:rPr>
              <w:t xml:space="preserve">- </w:t>
            </w:r>
            <w:r w:rsidR="00743410">
              <w:rPr>
                <w:sz w:val="28"/>
                <w:szCs w:val="28"/>
              </w:rPr>
              <w:t>директор ООО «Юго-Камский питомник», канд</w:t>
            </w:r>
            <w:r w:rsidR="00743410">
              <w:rPr>
                <w:sz w:val="28"/>
                <w:szCs w:val="28"/>
              </w:rPr>
              <w:t>и</w:t>
            </w:r>
            <w:r w:rsidR="00743410">
              <w:rPr>
                <w:sz w:val="28"/>
                <w:szCs w:val="28"/>
              </w:rPr>
              <w:t>дат биологических наук</w:t>
            </w:r>
          </w:p>
        </w:tc>
      </w:tr>
    </w:tbl>
    <w:p w:rsidR="00365047" w:rsidRDefault="00365047">
      <w:pPr>
        <w:jc w:val="both"/>
        <w:rPr>
          <w:sz w:val="28"/>
          <w:szCs w:val="28"/>
        </w:rPr>
      </w:pPr>
    </w:p>
    <w:sectPr w:rsidR="00365047" w:rsidSect="00393F8E">
      <w:pgSz w:w="11906" w:h="16838"/>
      <w:pgMar w:top="1134" w:right="567" w:bottom="1134" w:left="1418" w:header="363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E0" w:rsidRDefault="008175E0">
      <w:r>
        <w:separator/>
      </w:r>
    </w:p>
  </w:endnote>
  <w:endnote w:type="continuationSeparator" w:id="0">
    <w:p w:rsidR="008175E0" w:rsidRDefault="008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47" w:rsidRDefault="00365047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E0" w:rsidRDefault="008175E0">
      <w:r>
        <w:separator/>
      </w:r>
    </w:p>
  </w:footnote>
  <w:footnote w:type="continuationSeparator" w:id="0">
    <w:p w:rsidR="008175E0" w:rsidRDefault="0081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47" w:rsidRDefault="00DE2DF9">
    <w:pPr>
      <w:pStyle w:val="af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365047" w:rsidRDefault="00365047">
    <w:pPr>
      <w:pStyle w:val="af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369"/>
    <w:multiLevelType w:val="multilevel"/>
    <w:tmpl w:val="C866966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47"/>
    <w:rsid w:val="00001226"/>
    <w:rsid w:val="0006431B"/>
    <w:rsid w:val="000A71F5"/>
    <w:rsid w:val="000D368F"/>
    <w:rsid w:val="00162C04"/>
    <w:rsid w:val="001B02A4"/>
    <w:rsid w:val="001D3B45"/>
    <w:rsid w:val="001E63BB"/>
    <w:rsid w:val="002562B7"/>
    <w:rsid w:val="003065AB"/>
    <w:rsid w:val="003078B5"/>
    <w:rsid w:val="00365047"/>
    <w:rsid w:val="00393E91"/>
    <w:rsid w:val="00393F8E"/>
    <w:rsid w:val="003B32B4"/>
    <w:rsid w:val="003E4E50"/>
    <w:rsid w:val="005A1D90"/>
    <w:rsid w:val="00743410"/>
    <w:rsid w:val="007D56D7"/>
    <w:rsid w:val="007D6321"/>
    <w:rsid w:val="007F47DA"/>
    <w:rsid w:val="008175E0"/>
    <w:rsid w:val="00841A47"/>
    <w:rsid w:val="008620C3"/>
    <w:rsid w:val="00AF0D62"/>
    <w:rsid w:val="00B13DC0"/>
    <w:rsid w:val="00B24993"/>
    <w:rsid w:val="00BD05B0"/>
    <w:rsid w:val="00C1430D"/>
    <w:rsid w:val="00C3383E"/>
    <w:rsid w:val="00C46809"/>
    <w:rsid w:val="00C95E67"/>
    <w:rsid w:val="00D760E5"/>
    <w:rsid w:val="00DE2DF9"/>
    <w:rsid w:val="00E82A12"/>
    <w:rsid w:val="00EB6D1A"/>
    <w:rsid w:val="00EF06CA"/>
    <w:rsid w:val="00F200EE"/>
    <w:rsid w:val="00F54CCE"/>
    <w:rsid w:val="00F610E3"/>
    <w:rsid w:val="00F73FC5"/>
    <w:rsid w:val="00F91D1C"/>
    <w:rsid w:val="00FA4858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C3"/>
    <w:pPr>
      <w:suppressAutoHyphens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9">
    <w:name w:val="Нижний колонтитул Знак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b">
    <w:name w:val="List"/>
    <w:basedOn w:val="aa"/>
  </w:style>
  <w:style w:type="paragraph" w:styleId="ac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Body Text Indent"/>
    <w:basedOn w:val="a"/>
    <w:pPr>
      <w:ind w:right="-1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font5">
    <w:name w:val="font5"/>
    <w:basedOn w:val="a"/>
    <w:qFormat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4">
    <w:name w:val="Normal (Web)"/>
    <w:basedOn w:val="a"/>
    <w:uiPriority w:val="99"/>
    <w:semiHidden/>
    <w:unhideWhenUsed/>
    <w:rsid w:val="008620C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C3"/>
    <w:pPr>
      <w:suppressAutoHyphens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9">
    <w:name w:val="Нижний колонтитул Знак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b">
    <w:name w:val="List"/>
    <w:basedOn w:val="aa"/>
  </w:style>
  <w:style w:type="paragraph" w:styleId="ac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Body Text Indent"/>
    <w:basedOn w:val="a"/>
    <w:pPr>
      <w:ind w:right="-1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1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font5">
    <w:name w:val="font5"/>
    <w:basedOn w:val="a"/>
    <w:qFormat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4">
    <w:name w:val="Normal (Web)"/>
    <w:basedOn w:val="a"/>
    <w:uiPriority w:val="99"/>
    <w:semiHidden/>
    <w:unhideWhenUsed/>
    <w:rsid w:val="008620C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0104D6AD7463FEDF36218CBF0977A347D81446D6DBE45871CFAC4161F735FD2DED07431FC59F349457B0A4F7S4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4</cp:revision>
  <cp:lastPrinted>2023-03-14T04:16:00Z</cp:lastPrinted>
  <dcterms:created xsi:type="dcterms:W3CDTF">2023-03-22T11:14:00Z</dcterms:created>
  <dcterms:modified xsi:type="dcterms:W3CDTF">2023-04-19T07:19:00Z</dcterms:modified>
  <dc:language>en-US</dc:language>
</cp:coreProperties>
</file>