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70D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114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70D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11412">
                        <w:rPr>
                          <w:sz w:val="28"/>
                          <w:szCs w:val="28"/>
                          <w:u w:val="single"/>
                        </w:rPr>
                        <w:t xml:space="preserve">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70D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70D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D3AEE" w:rsidRPr="006D3AEE" w:rsidRDefault="006D3AEE" w:rsidP="006D3AEE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6D3AEE">
        <w:rPr>
          <w:rFonts w:eastAsia="Calibri"/>
          <w:b/>
          <w:sz w:val="28"/>
          <w:szCs w:val="24"/>
          <w:lang w:eastAsia="en-US"/>
        </w:rPr>
        <w:t>О внесении изменений в</w:t>
      </w:r>
      <w:r w:rsidRPr="006D3AEE">
        <w:rPr>
          <w:b/>
          <w:sz w:val="28"/>
          <w:szCs w:val="28"/>
        </w:rPr>
        <w:t xml:space="preserve"> 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6D3AEE" w:rsidRPr="006D3AEE" w:rsidRDefault="006D3AEE" w:rsidP="006D3AE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AEE">
        <w:rPr>
          <w:sz w:val="28"/>
          <w:szCs w:val="28"/>
        </w:rPr>
        <w:t>В целях актуализации правовых актов города Перми</w:t>
      </w:r>
    </w:p>
    <w:p w:rsidR="006D3AEE" w:rsidRPr="006D3AEE" w:rsidRDefault="006D3AEE" w:rsidP="006D3AEE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6D3AEE">
        <w:rPr>
          <w:sz w:val="28"/>
          <w:szCs w:val="24"/>
        </w:rPr>
        <w:t xml:space="preserve">Пермская городская Дума </w:t>
      </w:r>
      <w:r w:rsidRPr="006D3AEE">
        <w:rPr>
          <w:b/>
          <w:sz w:val="28"/>
          <w:szCs w:val="24"/>
        </w:rPr>
        <w:t>р е ш и л а:</w:t>
      </w:r>
    </w:p>
    <w:p w:rsidR="006D3AEE" w:rsidRPr="006D3AEE" w:rsidRDefault="006D3AEE" w:rsidP="006D3AE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D3AEE">
        <w:rPr>
          <w:sz w:val="28"/>
          <w:szCs w:val="24"/>
        </w:rPr>
        <w:t>1. Внести в Положение об управлении жилищных отношений администрации города Перми, утвержденное решением Пермской городской Думы от 12.09.2006 № 213 (в редакции решений Пермской городской Думы от</w:t>
      </w:r>
      <w:r w:rsidR="004313EC">
        <w:rPr>
          <w:sz w:val="28"/>
          <w:szCs w:val="24"/>
        </w:rPr>
        <w:t> </w:t>
      </w:r>
      <w:r w:rsidRPr="006D3AEE">
        <w:rPr>
          <w:sz w:val="28"/>
          <w:szCs w:val="24"/>
        </w:rPr>
        <w:t>28.08.2007 № 199, от 23.10.2007 № 257, от 25.03.2008 № 88, от 24.02.2009 № 31, от 25.08.2009 № 188, от 24.11.2009 № 292, от 17.12.2010 № 216, от 30.08.2011 №</w:t>
      </w:r>
      <w:r w:rsidR="004313EC">
        <w:rPr>
          <w:sz w:val="28"/>
          <w:szCs w:val="24"/>
        </w:rPr>
        <w:t> </w:t>
      </w:r>
      <w:r w:rsidRPr="006D3AEE">
        <w:rPr>
          <w:sz w:val="28"/>
          <w:szCs w:val="24"/>
        </w:rPr>
        <w:t>157, от 21.12.2011 № 244, от 21.12.2011 № 253, от 27.03.2012 № 45, от</w:t>
      </w:r>
      <w:r w:rsidR="004313EC">
        <w:rPr>
          <w:sz w:val="28"/>
          <w:szCs w:val="24"/>
        </w:rPr>
        <w:t> </w:t>
      </w:r>
      <w:r w:rsidRPr="006D3AEE">
        <w:rPr>
          <w:sz w:val="28"/>
          <w:szCs w:val="24"/>
        </w:rPr>
        <w:t>25.09.2012 № 189, от 23.10.2012 № 219, от 26.02.2013 № 37, от 17.12.2013 №</w:t>
      </w:r>
      <w:r w:rsidR="004313EC">
        <w:rPr>
          <w:sz w:val="28"/>
          <w:szCs w:val="24"/>
        </w:rPr>
        <w:t> </w:t>
      </w:r>
      <w:r w:rsidRPr="006D3AEE">
        <w:rPr>
          <w:sz w:val="28"/>
          <w:szCs w:val="24"/>
        </w:rPr>
        <w:t>300, от 28.10.2014 № 219, от 27.01.2015 № 11, от 24.03.2015 № 48, от 25.08.2015 № 158, от 24.01.2017 № 14, от 21.11.2017 № 238, от 19.12.2017 № 259, от</w:t>
      </w:r>
      <w:r w:rsidR="004313EC">
        <w:rPr>
          <w:sz w:val="28"/>
          <w:szCs w:val="24"/>
        </w:rPr>
        <w:t> </w:t>
      </w:r>
      <w:r w:rsidRPr="006D3AEE">
        <w:rPr>
          <w:sz w:val="28"/>
          <w:szCs w:val="24"/>
        </w:rPr>
        <w:t>26.06.2018 № 108, от 25.09.2018 № 191, от 17.12.2019 № 327, от 25.02.2020 №</w:t>
      </w:r>
      <w:r w:rsidR="004313EC">
        <w:rPr>
          <w:sz w:val="28"/>
          <w:szCs w:val="24"/>
        </w:rPr>
        <w:t> </w:t>
      </w:r>
      <w:r w:rsidRPr="006D3AEE">
        <w:rPr>
          <w:sz w:val="28"/>
          <w:szCs w:val="24"/>
        </w:rPr>
        <w:t>36, от 25.05.2021 № 130, от 22.06.2021 № 149, от 24.08.2021 № 172, от</w:t>
      </w:r>
      <w:r w:rsidR="004313EC">
        <w:rPr>
          <w:sz w:val="28"/>
          <w:szCs w:val="24"/>
        </w:rPr>
        <w:t> </w:t>
      </w:r>
      <w:r w:rsidRPr="006D3AEE">
        <w:rPr>
          <w:sz w:val="28"/>
          <w:szCs w:val="24"/>
        </w:rPr>
        <w:t>21.12.2021 № 324, от 22.03.2022 № 62, от 26.04.2022 № 90, от 24.05.2022 № 123, от 20.12.2022 № 286), изменения:</w:t>
      </w:r>
    </w:p>
    <w:p w:rsidR="006D3AEE" w:rsidRPr="006D3AEE" w:rsidRDefault="006D3AEE" w:rsidP="006D3AE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D3AEE">
        <w:rPr>
          <w:sz w:val="28"/>
          <w:szCs w:val="24"/>
        </w:rPr>
        <w:t>1.1 пункт 1.10 изложить в редакции:</w:t>
      </w:r>
    </w:p>
    <w:p w:rsidR="006D3AEE" w:rsidRPr="006D3AEE" w:rsidRDefault="006D3AEE" w:rsidP="006D3AE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D3AEE">
        <w:rPr>
          <w:sz w:val="28"/>
          <w:szCs w:val="24"/>
        </w:rPr>
        <w:t>«1.10. Местонахождение: 614000, г. Пермь, ул. Максима Горького, 18.»;</w:t>
      </w:r>
    </w:p>
    <w:p w:rsidR="006D3AEE" w:rsidRPr="006D3AEE" w:rsidRDefault="006D3AEE" w:rsidP="006D3AE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D3AEE">
        <w:rPr>
          <w:sz w:val="28"/>
          <w:szCs w:val="24"/>
        </w:rPr>
        <w:t>1.2 подпункт 3.6.4 после слов «договора социального найма» дополнить словами «, договора мены</w:t>
      </w:r>
      <w:r w:rsidRPr="006D3AEE">
        <w:rPr>
          <w:rFonts w:eastAsia="Calibri"/>
          <w:sz w:val="28"/>
          <w:szCs w:val="28"/>
          <w:lang w:eastAsia="en-US"/>
        </w:rPr>
        <w:t xml:space="preserve"> взамен изымаемых жилых помещений,</w:t>
      </w:r>
      <w:r w:rsidRPr="006D3AEE">
        <w:rPr>
          <w:sz w:val="28"/>
          <w:szCs w:val="28"/>
        </w:rPr>
        <w:t xml:space="preserve"> расположенных в многоквартирных домах, признанных аварийными и подлежащими сносу или реконструкции</w:t>
      </w:r>
      <w:r w:rsidRPr="006D3AEE">
        <w:rPr>
          <w:sz w:val="28"/>
          <w:szCs w:val="24"/>
        </w:rPr>
        <w:t>»;</w:t>
      </w:r>
    </w:p>
    <w:p w:rsidR="006D3AEE" w:rsidRPr="006D3AEE" w:rsidRDefault="006D3AEE" w:rsidP="006D3AE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D3AEE">
        <w:rPr>
          <w:sz w:val="28"/>
          <w:szCs w:val="24"/>
        </w:rPr>
        <w:t>1.3 подпункты 3.6.13 изложить в редакции:</w:t>
      </w:r>
    </w:p>
    <w:p w:rsidR="006D3AEE" w:rsidRPr="006D3AEE" w:rsidRDefault="006D3AEE" w:rsidP="006D3AE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D3AEE">
        <w:rPr>
          <w:sz w:val="28"/>
          <w:szCs w:val="24"/>
        </w:rPr>
        <w:t>«3.6.13. оформление ранее возникшего права собственности города Перми на жилые помещения;</w:t>
      </w:r>
    </w:p>
    <w:p w:rsidR="006D3AEE" w:rsidRPr="006D3AEE" w:rsidRDefault="006D3AEE" w:rsidP="006D3AE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D3AEE">
        <w:rPr>
          <w:sz w:val="28"/>
          <w:szCs w:val="24"/>
        </w:rPr>
        <w:t>3.6.13</w:t>
      </w:r>
      <w:r w:rsidRPr="006D3AEE">
        <w:rPr>
          <w:sz w:val="28"/>
          <w:szCs w:val="24"/>
          <w:vertAlign w:val="superscript"/>
        </w:rPr>
        <w:t>1</w:t>
      </w:r>
      <w:r w:rsidRPr="006D3AEE">
        <w:rPr>
          <w:sz w:val="28"/>
          <w:szCs w:val="24"/>
        </w:rPr>
        <w:t xml:space="preserve">. направление заявления и документов в городскую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</w:t>
      </w:r>
      <w:r w:rsidRPr="006D3AEE">
        <w:rPr>
          <w:sz w:val="28"/>
          <w:szCs w:val="24"/>
        </w:rPr>
        <w:lastRenderedPageBreak/>
        <w:t>и подлежащим сносу или реконструкции в отношении жилых помещений, находящихся в муниципальной собственности, многоквартирных домов, в которых имеются жилые помещения, находящиеся в муниципальной собственности;».</w:t>
      </w:r>
    </w:p>
    <w:p w:rsidR="006D3AEE" w:rsidRPr="006D3AEE" w:rsidRDefault="006D3AEE" w:rsidP="006D3AE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D3AEE">
        <w:rPr>
          <w:sz w:val="28"/>
          <w:szCs w:val="24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6D3AEE" w:rsidRPr="006D3AEE" w:rsidRDefault="006D3AEE" w:rsidP="006D3AE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D3AEE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D3AEE" w:rsidRPr="006D3AEE" w:rsidRDefault="006D3AEE" w:rsidP="006D3AE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D3AEE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6D3AEE" w:rsidRPr="006D3AEE" w:rsidRDefault="006D3AEE" w:rsidP="006D3AEE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6D3AEE">
        <w:rPr>
          <w:sz w:val="28"/>
          <w:szCs w:val="24"/>
        </w:rPr>
        <w:t>Председатель</w:t>
      </w:r>
    </w:p>
    <w:p w:rsidR="006D3AEE" w:rsidRPr="006D3AEE" w:rsidRDefault="006D3AEE" w:rsidP="006D3AEE">
      <w:pPr>
        <w:autoSpaceDE w:val="0"/>
        <w:autoSpaceDN w:val="0"/>
        <w:adjustRightInd w:val="0"/>
        <w:rPr>
          <w:sz w:val="28"/>
          <w:szCs w:val="24"/>
        </w:rPr>
      </w:pPr>
      <w:r w:rsidRPr="006D3AEE">
        <w:rPr>
          <w:sz w:val="28"/>
          <w:szCs w:val="24"/>
        </w:rPr>
        <w:t xml:space="preserve">Пермской городской Думы </w:t>
      </w:r>
      <w:r w:rsidRPr="006D3AEE">
        <w:rPr>
          <w:sz w:val="28"/>
          <w:szCs w:val="24"/>
        </w:rPr>
        <w:tab/>
      </w:r>
      <w:r w:rsidRPr="006D3AEE">
        <w:rPr>
          <w:sz w:val="28"/>
          <w:szCs w:val="24"/>
        </w:rPr>
        <w:tab/>
      </w:r>
      <w:r w:rsidRPr="006D3AEE">
        <w:rPr>
          <w:sz w:val="28"/>
          <w:szCs w:val="24"/>
        </w:rPr>
        <w:tab/>
      </w:r>
      <w:r w:rsidRPr="006D3AEE">
        <w:rPr>
          <w:sz w:val="28"/>
          <w:szCs w:val="24"/>
        </w:rPr>
        <w:tab/>
      </w:r>
      <w:r w:rsidRPr="006D3AEE">
        <w:rPr>
          <w:sz w:val="28"/>
          <w:szCs w:val="24"/>
        </w:rPr>
        <w:tab/>
      </w:r>
      <w:r w:rsidRPr="006D3AEE">
        <w:rPr>
          <w:sz w:val="28"/>
          <w:szCs w:val="24"/>
        </w:rPr>
        <w:tab/>
      </w:r>
      <w:r w:rsidRPr="006D3AEE">
        <w:rPr>
          <w:sz w:val="28"/>
          <w:szCs w:val="24"/>
        </w:rPr>
        <w:tab/>
        <w:t xml:space="preserve">   Д.В. Малютин </w:t>
      </w:r>
    </w:p>
    <w:p w:rsidR="006D3AEE" w:rsidRPr="006D3AEE" w:rsidRDefault="006D3AEE" w:rsidP="006D3AEE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6D3AEE">
        <w:rPr>
          <w:sz w:val="28"/>
          <w:szCs w:val="24"/>
        </w:rPr>
        <w:t>Глава города Перми                                                                     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11412">
      <w:rPr>
        <w:noProof/>
        <w:snapToGrid w:val="0"/>
        <w:sz w:val="16"/>
      </w:rPr>
      <w:t>26.04.2023 10:45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1412">
      <w:rPr>
        <w:noProof/>
        <w:snapToGrid w:val="0"/>
        <w:sz w:val="16"/>
      </w:rPr>
      <w:t>№ 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849806"/>
      <w:docPartObj>
        <w:docPartGallery w:val="Page Numbers (Top of Page)"/>
        <w:docPartUnique/>
      </w:docPartObj>
    </w:sdtPr>
    <w:sdtEndPr/>
    <w:sdtContent>
      <w:p w:rsidR="006D3AEE" w:rsidRDefault="006D3A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412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lGH4enVb8b4yYjWaGW4+Zc+lpu3/7SpAl0abLQ5IeIYNLORxFqFDwM8kxcBWnBAgIlAFoZR66FttF4mhdeopw==" w:salt="gCWYfAXzRjc1zSVsk3PZ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0DC3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13EC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AEE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1412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3EC4A72-35C0-4185-BAE2-F9B8827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2552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2023-04-26T05:45:00Z</cp:lastPrinted>
  <dcterms:created xsi:type="dcterms:W3CDTF">2023-04-06T05:17:00Z</dcterms:created>
  <dcterms:modified xsi:type="dcterms:W3CDTF">2023-04-26T05:45:00Z</dcterms:modified>
</cp:coreProperties>
</file>