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724C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7D17DA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7D17DA" w:rsidP="007D17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89727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10FE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10FE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89727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210FE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03.05.2023</w:t>
                        </w: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10FE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 w:rsidP="00917C51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917C51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917C51">
      <w:pPr>
        <w:suppressAutoHyphens/>
        <w:spacing w:line="240" w:lineRule="exact"/>
        <w:ind w:right="5387"/>
        <w:rPr>
          <w:sz w:val="24"/>
        </w:rPr>
      </w:pPr>
    </w:p>
    <w:p w:rsidR="009C62E5" w:rsidRPr="00BD3599" w:rsidRDefault="009C62E5" w:rsidP="00917C51">
      <w:pPr>
        <w:suppressAutoHyphens/>
        <w:spacing w:line="240" w:lineRule="exact"/>
        <w:ind w:right="5387"/>
        <w:rPr>
          <w:sz w:val="28"/>
          <w:szCs w:val="28"/>
          <w:lang w:val="en-US"/>
        </w:rPr>
      </w:pPr>
    </w:p>
    <w:p w:rsidR="00236128" w:rsidRPr="00282AF3" w:rsidRDefault="00282AF3" w:rsidP="00917C51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282AF3">
        <w:rPr>
          <w:b/>
          <w:sz w:val="28"/>
          <w:szCs w:val="28"/>
        </w:rPr>
        <w:t>Об установлении д</w:t>
      </w:r>
      <w:r w:rsidR="00383525">
        <w:rPr>
          <w:b/>
          <w:sz w:val="28"/>
          <w:szCs w:val="28"/>
        </w:rPr>
        <w:t>аты</w:t>
      </w:r>
      <w:r w:rsidRPr="00282AF3">
        <w:rPr>
          <w:b/>
          <w:sz w:val="28"/>
          <w:szCs w:val="28"/>
        </w:rPr>
        <w:t xml:space="preserve">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проведения</w:t>
      </w:r>
      <w:r w:rsidR="00A4101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в муниципальных</w:t>
      </w:r>
      <w:r w:rsidR="00A41016">
        <w:rPr>
          <w:b/>
          <w:sz w:val="28"/>
          <w:szCs w:val="28"/>
        </w:rPr>
        <w:t xml:space="preserve"> </w:t>
      </w:r>
      <w:r w:rsidR="00A4101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учреждениях</w:t>
      </w:r>
      <w:r w:rsidR="00917C51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  <w:r w:rsidR="00917C51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 xml:space="preserve">«Последний </w:t>
      </w:r>
      <w:r w:rsidR="00917C51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звонок» в 20</w:t>
      </w:r>
      <w:r w:rsidR="005E1621" w:rsidRPr="00587C0D">
        <w:rPr>
          <w:b/>
          <w:sz w:val="28"/>
          <w:szCs w:val="28"/>
        </w:rPr>
        <w:t>2</w:t>
      </w:r>
      <w:r w:rsidR="000623D6">
        <w:rPr>
          <w:b/>
          <w:sz w:val="28"/>
          <w:szCs w:val="28"/>
        </w:rPr>
        <w:t>3</w:t>
      </w:r>
      <w:r w:rsidRPr="00282AF3">
        <w:rPr>
          <w:b/>
          <w:sz w:val="28"/>
          <w:szCs w:val="28"/>
        </w:rPr>
        <w:t xml:space="preserve"> году</w:t>
      </w:r>
    </w:p>
    <w:bookmarkEnd w:id="0"/>
    <w:p w:rsidR="00236128" w:rsidRDefault="00236128" w:rsidP="00917C51">
      <w:pPr>
        <w:suppressAutoHyphens/>
        <w:spacing w:line="240" w:lineRule="exact"/>
        <w:ind w:right="5387"/>
        <w:rPr>
          <w:sz w:val="28"/>
          <w:szCs w:val="28"/>
        </w:rPr>
      </w:pPr>
    </w:p>
    <w:p w:rsidR="00236128" w:rsidRDefault="00236128" w:rsidP="00917C51">
      <w:pPr>
        <w:suppressAutoHyphens/>
        <w:spacing w:line="240" w:lineRule="exact"/>
        <w:ind w:right="5387"/>
        <w:rPr>
          <w:sz w:val="28"/>
          <w:szCs w:val="28"/>
        </w:rPr>
      </w:pPr>
    </w:p>
    <w:p w:rsidR="00A41016" w:rsidRPr="00A718E2" w:rsidRDefault="00A41016" w:rsidP="00917C51">
      <w:pPr>
        <w:suppressAutoHyphens/>
        <w:spacing w:line="240" w:lineRule="exact"/>
        <w:ind w:right="5387"/>
        <w:rPr>
          <w:sz w:val="28"/>
          <w:szCs w:val="28"/>
        </w:rPr>
      </w:pPr>
    </w:p>
    <w:p w:rsidR="005E1621" w:rsidRPr="00587C0D" w:rsidRDefault="00282AF3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E9492E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Правительства Пермского края от 10 октября 2011 г. № 755-п «Об установлении дополнительных ограничений условий </w:t>
      </w:r>
      <w:r w:rsidR="00A41016">
        <w:rPr>
          <w:sz w:val="28"/>
          <w:szCs w:val="28"/>
        </w:rPr>
        <w:br/>
      </w:r>
      <w:r>
        <w:rPr>
          <w:sz w:val="28"/>
          <w:szCs w:val="28"/>
        </w:rPr>
        <w:t>и мест розничной продажи алкогольной продукции, требований к минимальному размеру оплаченного уставного капитала (уставного фонда)», Уставом города Перми</w:t>
      </w:r>
      <w:r w:rsidR="005E1621" w:rsidRPr="005E1621">
        <w:rPr>
          <w:sz w:val="28"/>
          <w:szCs w:val="28"/>
        </w:rPr>
        <w:t xml:space="preserve"> </w:t>
      </w:r>
    </w:p>
    <w:p w:rsidR="00236128" w:rsidRPr="005E1621" w:rsidRDefault="00277D8D" w:rsidP="00A410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мероприятия «Последний звонок» </w:t>
      </w:r>
      <w:r w:rsidR="000623D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</w:t>
      </w:r>
      <w:r w:rsidR="000623D6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77D8D" w:rsidRDefault="00277D8D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273D">
        <w:rPr>
          <w:sz w:val="28"/>
          <w:szCs w:val="28"/>
        </w:rPr>
        <w:t xml:space="preserve"> Руководителям</w:t>
      </w:r>
      <w:r w:rsidR="000456F9">
        <w:rPr>
          <w:sz w:val="28"/>
          <w:szCs w:val="28"/>
        </w:rPr>
        <w:t xml:space="preserve">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</w:t>
      </w:r>
      <w:r w:rsidR="0086273D">
        <w:rPr>
          <w:sz w:val="28"/>
          <w:szCs w:val="28"/>
        </w:rPr>
        <w:t xml:space="preserve">го закона от 22 ноября 1995 г. </w:t>
      </w:r>
      <w:r w:rsidR="000456F9">
        <w:rPr>
          <w:sz w:val="28"/>
          <w:szCs w:val="28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 xml:space="preserve"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фонда)» о запрете розничной продажи алкогольной продукции </w:t>
      </w:r>
      <w:r w:rsidR="000623D6">
        <w:rPr>
          <w:sz w:val="28"/>
          <w:szCs w:val="28"/>
        </w:rPr>
        <w:t>22</w:t>
      </w:r>
      <w:r w:rsidR="000456F9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 xml:space="preserve">мая </w:t>
      </w:r>
      <w:r w:rsidR="000456F9">
        <w:rPr>
          <w:sz w:val="28"/>
          <w:szCs w:val="28"/>
        </w:rPr>
        <w:t>20</w:t>
      </w:r>
      <w:r w:rsidR="005E1621">
        <w:rPr>
          <w:sz w:val="28"/>
          <w:szCs w:val="28"/>
        </w:rPr>
        <w:t>2</w:t>
      </w:r>
      <w:r w:rsidR="000623D6">
        <w:rPr>
          <w:sz w:val="28"/>
          <w:szCs w:val="28"/>
        </w:rPr>
        <w:t>3</w:t>
      </w:r>
      <w:r w:rsidR="000456F9">
        <w:rPr>
          <w:sz w:val="28"/>
          <w:szCs w:val="28"/>
        </w:rPr>
        <w:t xml:space="preserve"> г.</w:t>
      </w:r>
    </w:p>
    <w:p w:rsidR="00A718E2" w:rsidRPr="00A718E2" w:rsidRDefault="00277D8D" w:rsidP="00C625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3. </w:t>
      </w:r>
      <w:r w:rsidR="00A718E2" w:rsidRPr="00A718E2">
        <w:rPr>
          <w:sz w:val="28"/>
          <w:szCs w:val="28"/>
        </w:rPr>
        <w:t>Настоящее постанов</w:t>
      </w:r>
      <w:r w:rsidR="00013CFE">
        <w:rPr>
          <w:sz w:val="28"/>
          <w:szCs w:val="28"/>
        </w:rPr>
        <w:t>ление вступает в силу со дня</w:t>
      </w:r>
      <w:r w:rsidR="00A718E2" w:rsidRPr="00A718E2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A718E2" w:rsidRDefault="00A718E2" w:rsidP="00C625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8E2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C8527B" w:rsidRDefault="00A718E2" w:rsidP="00C625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17C51">
        <w:rPr>
          <w:sz w:val="28"/>
          <w:szCs w:val="28"/>
        </w:rPr>
        <w:br/>
      </w:r>
      <w:r w:rsidRPr="00A718E2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18E2" w:rsidRDefault="00A718E2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18E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718E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17C51">
        <w:rPr>
          <w:sz w:val="28"/>
          <w:szCs w:val="28"/>
        </w:rPr>
        <w:br/>
      </w:r>
      <w:r w:rsidRPr="00A718E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 w:rsidR="00E6726C">
        <w:rPr>
          <w:sz w:val="28"/>
          <w:szCs w:val="28"/>
        </w:rPr>
        <w:t>Грибанова А.А.</w:t>
      </w:r>
    </w:p>
    <w:p w:rsidR="00A718E2" w:rsidRDefault="00A718E2" w:rsidP="00A718E2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9C62E5" w:rsidRPr="00A718E2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 w:rsidR="00A41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4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8527B">
        <w:rPr>
          <w:sz w:val="28"/>
          <w:szCs w:val="28"/>
        </w:rPr>
        <w:t>А.Н.</w:t>
      </w:r>
      <w:r w:rsidR="00A41016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Дёмкин</w:t>
      </w:r>
    </w:p>
    <w:sectPr w:rsidR="009C62E5" w:rsidRPr="00A718E2" w:rsidSect="00C415AF">
      <w:headerReference w:type="even" r:id="rId8"/>
      <w:headerReference w:type="default" r:id="rId9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88" w:rsidRDefault="00962488">
      <w:r>
        <w:separator/>
      </w:r>
    </w:p>
  </w:endnote>
  <w:endnote w:type="continuationSeparator" w:id="0">
    <w:p w:rsidR="00962488" w:rsidRDefault="0096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88" w:rsidRDefault="00962488">
      <w:r>
        <w:separator/>
      </w:r>
    </w:p>
  </w:footnote>
  <w:footnote w:type="continuationSeparator" w:id="0">
    <w:p w:rsidR="00962488" w:rsidRDefault="0096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6275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153080"/>
      <w:docPartObj>
        <w:docPartGallery w:val="Page Numbers (Top of Page)"/>
        <w:docPartUnique/>
      </w:docPartObj>
    </w:sdtPr>
    <w:sdtEndPr/>
    <w:sdtContent>
      <w:p w:rsidR="00A41016" w:rsidRDefault="00662759">
        <w:pPr>
          <w:pStyle w:val="a8"/>
          <w:jc w:val="center"/>
        </w:pPr>
        <w:r w:rsidRPr="00A41016">
          <w:rPr>
            <w:sz w:val="28"/>
            <w:szCs w:val="28"/>
          </w:rPr>
          <w:fldChar w:fldCharType="begin"/>
        </w:r>
        <w:r w:rsidR="00A41016" w:rsidRPr="00A41016">
          <w:rPr>
            <w:sz w:val="28"/>
            <w:szCs w:val="28"/>
          </w:rPr>
          <w:instrText>PAGE   \* MERGEFORMAT</w:instrText>
        </w:r>
        <w:r w:rsidRPr="00A41016">
          <w:rPr>
            <w:sz w:val="28"/>
            <w:szCs w:val="28"/>
          </w:rPr>
          <w:fldChar w:fldCharType="separate"/>
        </w:r>
        <w:r w:rsidR="00210FEF">
          <w:rPr>
            <w:noProof/>
            <w:sz w:val="28"/>
            <w:szCs w:val="28"/>
          </w:rPr>
          <w:t>2</w:t>
        </w:r>
        <w:r w:rsidRPr="00A41016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CFE"/>
    <w:rsid w:val="00016026"/>
    <w:rsid w:val="00034CBE"/>
    <w:rsid w:val="000366AF"/>
    <w:rsid w:val="00040600"/>
    <w:rsid w:val="000456F9"/>
    <w:rsid w:val="00047D1B"/>
    <w:rsid w:val="00055E59"/>
    <w:rsid w:val="00060702"/>
    <w:rsid w:val="00061A3F"/>
    <w:rsid w:val="000623D6"/>
    <w:rsid w:val="00066521"/>
    <w:rsid w:val="00067277"/>
    <w:rsid w:val="0008166C"/>
    <w:rsid w:val="000818EF"/>
    <w:rsid w:val="00082727"/>
    <w:rsid w:val="00082BBB"/>
    <w:rsid w:val="000924B2"/>
    <w:rsid w:val="000B0C94"/>
    <w:rsid w:val="000B57B5"/>
    <w:rsid w:val="000B7BC6"/>
    <w:rsid w:val="000C01B7"/>
    <w:rsid w:val="000C3CD3"/>
    <w:rsid w:val="000D14B1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4E7E"/>
    <w:rsid w:val="00140B5B"/>
    <w:rsid w:val="00146A11"/>
    <w:rsid w:val="001470D3"/>
    <w:rsid w:val="00154D3B"/>
    <w:rsid w:val="001602DD"/>
    <w:rsid w:val="00160A27"/>
    <w:rsid w:val="00163C06"/>
    <w:rsid w:val="00166EDC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0FEF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65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25"/>
    <w:rsid w:val="00383581"/>
    <w:rsid w:val="0038457E"/>
    <w:rsid w:val="003866B1"/>
    <w:rsid w:val="00393635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7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28DD"/>
    <w:rsid w:val="00547A77"/>
    <w:rsid w:val="0055328A"/>
    <w:rsid w:val="005560E4"/>
    <w:rsid w:val="00561294"/>
    <w:rsid w:val="005622C5"/>
    <w:rsid w:val="00566DEA"/>
    <w:rsid w:val="005714CD"/>
    <w:rsid w:val="00571FF8"/>
    <w:rsid w:val="00572D30"/>
    <w:rsid w:val="00587C0D"/>
    <w:rsid w:val="00594221"/>
    <w:rsid w:val="005949AE"/>
    <w:rsid w:val="00595DE0"/>
    <w:rsid w:val="005A0706"/>
    <w:rsid w:val="005A09A2"/>
    <w:rsid w:val="005A479E"/>
    <w:rsid w:val="005B01F0"/>
    <w:rsid w:val="005B0836"/>
    <w:rsid w:val="005B4FD6"/>
    <w:rsid w:val="005B6F03"/>
    <w:rsid w:val="005C368E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ED7"/>
    <w:rsid w:val="005F769C"/>
    <w:rsid w:val="005F7F5A"/>
    <w:rsid w:val="006117EA"/>
    <w:rsid w:val="00612A85"/>
    <w:rsid w:val="00622E8D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759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576C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73D"/>
    <w:rsid w:val="008649C8"/>
    <w:rsid w:val="00871024"/>
    <w:rsid w:val="008724C5"/>
    <w:rsid w:val="008750FA"/>
    <w:rsid w:val="008760F9"/>
    <w:rsid w:val="00877AA3"/>
    <w:rsid w:val="00886B8A"/>
    <w:rsid w:val="008922CA"/>
    <w:rsid w:val="008958B9"/>
    <w:rsid w:val="00897278"/>
    <w:rsid w:val="008B6756"/>
    <w:rsid w:val="008B6B70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17C51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2488"/>
    <w:rsid w:val="00963F62"/>
    <w:rsid w:val="009648EC"/>
    <w:rsid w:val="009710F7"/>
    <w:rsid w:val="00973561"/>
    <w:rsid w:val="00975B88"/>
    <w:rsid w:val="00977ECA"/>
    <w:rsid w:val="0098715C"/>
    <w:rsid w:val="0099410F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1016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18E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D3599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A12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55E"/>
    <w:rsid w:val="00C8527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66C"/>
    <w:rsid w:val="00CF0FD7"/>
    <w:rsid w:val="00CF1CB9"/>
    <w:rsid w:val="00CF42EA"/>
    <w:rsid w:val="00CF60B3"/>
    <w:rsid w:val="00D00CB9"/>
    <w:rsid w:val="00D112AC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26C"/>
    <w:rsid w:val="00E6742B"/>
    <w:rsid w:val="00E73A3F"/>
    <w:rsid w:val="00E8368F"/>
    <w:rsid w:val="00E87F74"/>
    <w:rsid w:val="00E94157"/>
    <w:rsid w:val="00E9492E"/>
    <w:rsid w:val="00E950C2"/>
    <w:rsid w:val="00E9717A"/>
    <w:rsid w:val="00EB6611"/>
    <w:rsid w:val="00EC077D"/>
    <w:rsid w:val="00EC5AA0"/>
    <w:rsid w:val="00ED272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0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D9251-5D7D-4B36-B33D-5BA7FCB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2021-04-26T09:29:00Z</cp:lastPrinted>
  <dcterms:created xsi:type="dcterms:W3CDTF">2023-05-03T09:00:00Z</dcterms:created>
  <dcterms:modified xsi:type="dcterms:W3CDTF">2023-05-03T09:00:00Z</dcterms:modified>
</cp:coreProperties>
</file>