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0477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0477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C08F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FC08F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0477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FC08F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12.05.2023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FC08F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378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B12E7" w:rsidRDefault="00EB12E7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B12E7" w:rsidRDefault="00EB12E7">
      <w:pPr>
        <w:jc w:val="both"/>
        <w:rPr>
          <w:sz w:val="24"/>
        </w:rPr>
      </w:pPr>
    </w:p>
    <w:p w:rsidR="00EB12E7" w:rsidRPr="00BE18FB" w:rsidRDefault="00EB12E7" w:rsidP="00EB12E7">
      <w:pPr>
        <w:suppressAutoHyphens/>
        <w:spacing w:line="240" w:lineRule="exact"/>
        <w:ind w:right="4959"/>
        <w:rPr>
          <w:b/>
          <w:sz w:val="28"/>
          <w:szCs w:val="28"/>
        </w:rPr>
      </w:pPr>
      <w:r w:rsidRPr="00BE18F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BE18FB">
        <w:rPr>
          <w:b/>
          <w:sz w:val="28"/>
          <w:szCs w:val="28"/>
        </w:rPr>
        <w:t xml:space="preserve">в </w:t>
      </w:r>
      <w:r w:rsidR="00E0477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</w:t>
      </w:r>
      <w:r w:rsidR="00D51348">
        <w:rPr>
          <w:b/>
          <w:sz w:val="28"/>
          <w:szCs w:val="28"/>
        </w:rPr>
        <w:t xml:space="preserve"> к Порядку</w:t>
      </w:r>
      <w:r>
        <w:rPr>
          <w:b/>
          <w:sz w:val="28"/>
          <w:szCs w:val="28"/>
        </w:rPr>
        <w:t xml:space="preserve"> </w:t>
      </w:r>
      <w:r w:rsidR="00D51348">
        <w:rPr>
          <w:b/>
          <w:sz w:val="28"/>
          <w:szCs w:val="28"/>
        </w:rPr>
        <w:br/>
        <w:t>разработки прогноза социально-экономического развития города Перми</w:t>
      </w:r>
      <w:r w:rsidR="00EC6E5F">
        <w:rPr>
          <w:b/>
          <w:sz w:val="28"/>
          <w:szCs w:val="28"/>
        </w:rPr>
        <w:t xml:space="preserve"> на очередной финансовый год и плановый период</w:t>
      </w:r>
      <w:r w:rsidR="00D51348">
        <w:rPr>
          <w:b/>
          <w:sz w:val="28"/>
          <w:szCs w:val="28"/>
        </w:rPr>
        <w:t>, утвержденному</w:t>
      </w:r>
      <w:r>
        <w:rPr>
          <w:b/>
          <w:sz w:val="28"/>
          <w:szCs w:val="28"/>
        </w:rPr>
        <w:t xml:space="preserve"> </w:t>
      </w:r>
      <w:r w:rsidR="00EF2864">
        <w:rPr>
          <w:b/>
          <w:sz w:val="28"/>
          <w:szCs w:val="28"/>
        </w:rPr>
        <w:t>постановлением</w:t>
      </w:r>
      <w:r w:rsidR="00D51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города Перми</w:t>
      </w:r>
      <w:r w:rsidR="00EF28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23.04.2010 № 207 </w:t>
      </w:r>
    </w:p>
    <w:p w:rsidR="00EB12E7" w:rsidRPr="00BE18FB" w:rsidRDefault="00EB12E7" w:rsidP="00EB12E7">
      <w:pPr>
        <w:suppressAutoHyphens/>
        <w:spacing w:line="240" w:lineRule="exact"/>
        <w:jc w:val="both"/>
        <w:rPr>
          <w:sz w:val="28"/>
          <w:szCs w:val="28"/>
        </w:rPr>
      </w:pPr>
    </w:p>
    <w:p w:rsidR="00EB12E7" w:rsidRPr="00BE18FB" w:rsidRDefault="00EB12E7" w:rsidP="00EB12E7">
      <w:pPr>
        <w:suppressAutoHyphens/>
        <w:spacing w:line="240" w:lineRule="exact"/>
        <w:jc w:val="both"/>
        <w:rPr>
          <w:sz w:val="28"/>
          <w:szCs w:val="28"/>
        </w:rPr>
      </w:pPr>
    </w:p>
    <w:p w:rsidR="00EB12E7" w:rsidRPr="00BE18FB" w:rsidRDefault="00EB12E7" w:rsidP="00EB12E7">
      <w:pPr>
        <w:suppressAutoHyphens/>
        <w:spacing w:line="240" w:lineRule="exact"/>
        <w:jc w:val="both"/>
        <w:rPr>
          <w:sz w:val="28"/>
          <w:szCs w:val="28"/>
        </w:rPr>
      </w:pPr>
    </w:p>
    <w:p w:rsidR="00E04779" w:rsidRDefault="00EB12E7" w:rsidP="00EB12E7">
      <w:pPr>
        <w:pStyle w:val="ConsPlusNormal"/>
        <w:ind w:firstLine="720"/>
        <w:jc w:val="both"/>
      </w:pPr>
      <w:r w:rsidRPr="00825DAD">
        <w:t>В</w:t>
      </w:r>
      <w:r>
        <w:t xml:space="preserve"> целях актуализации правовых актов администрации города Перми </w:t>
      </w:r>
    </w:p>
    <w:p w:rsidR="00EB12E7" w:rsidRPr="00825DAD" w:rsidRDefault="00EB12E7" w:rsidP="00E04779">
      <w:pPr>
        <w:pStyle w:val="ConsPlusNormal"/>
        <w:jc w:val="both"/>
      </w:pPr>
      <w:r w:rsidRPr="00825DAD">
        <w:t>администрация города Перми ПОСТАНОВЛЯЕТ:</w:t>
      </w:r>
    </w:p>
    <w:p w:rsidR="00EF2864" w:rsidRDefault="00E04779" w:rsidP="00E04779">
      <w:pPr>
        <w:pStyle w:val="ConsPlusNormal"/>
        <w:ind w:firstLine="720"/>
        <w:jc w:val="both"/>
      </w:pPr>
      <w:r>
        <w:t xml:space="preserve">1. </w:t>
      </w:r>
      <w:r w:rsidR="00D51348">
        <w:t xml:space="preserve">Внести изменения в </w:t>
      </w:r>
      <w:r>
        <w:t>п</w:t>
      </w:r>
      <w:r w:rsidR="00EB12E7">
        <w:t xml:space="preserve">риложение к </w:t>
      </w:r>
      <w:r w:rsidR="00D51348">
        <w:t>Порядку разработки прогноза социально-экономического развития города Перми</w:t>
      </w:r>
      <w:r w:rsidR="00EC6E5F">
        <w:t xml:space="preserve"> на очередной финансовый год и плановый период</w:t>
      </w:r>
      <w:r w:rsidR="00D51348">
        <w:t xml:space="preserve">, утвержденному </w:t>
      </w:r>
      <w:r w:rsidR="00F6283E">
        <w:t>п</w:t>
      </w:r>
      <w:r w:rsidR="00F6283E" w:rsidRPr="00D206C4">
        <w:t>остановлен</w:t>
      </w:r>
      <w:r w:rsidR="00F6283E">
        <w:t>ием</w:t>
      </w:r>
      <w:r w:rsidR="00D51348" w:rsidRPr="00D206C4">
        <w:t xml:space="preserve"> </w:t>
      </w:r>
      <w:r w:rsidR="00EB12E7" w:rsidRPr="00D206C4">
        <w:t xml:space="preserve">администрации города Перми </w:t>
      </w:r>
      <w:r w:rsidR="00C55262">
        <w:br/>
      </w:r>
      <w:r w:rsidR="00EB12E7" w:rsidRPr="00D206C4">
        <w:t>от 23 апреля 2010 г. № 207 (в ред. от 13.1</w:t>
      </w:r>
      <w:r w:rsidR="00B57452">
        <w:t>0</w:t>
      </w:r>
      <w:r w:rsidR="00EB12E7" w:rsidRPr="00D206C4">
        <w:t>.2011</w:t>
      </w:r>
      <w:r w:rsidR="00EB12E7">
        <w:t> </w:t>
      </w:r>
      <w:r w:rsidR="00EB12E7" w:rsidRPr="00D206C4">
        <w:t xml:space="preserve">№ 610, от 24.10.2012 № 681, </w:t>
      </w:r>
      <w:r w:rsidR="00EF2864">
        <w:br/>
      </w:r>
      <w:r w:rsidR="00EB12E7" w:rsidRPr="00D206C4">
        <w:t xml:space="preserve">от 25.12.2013 № 1235, от 24.09.2015 № 671, от 18.03.2016 № 179, от 31.07.2018 </w:t>
      </w:r>
      <w:r w:rsidR="00EF2864">
        <w:br/>
      </w:r>
      <w:r w:rsidR="00EB12E7" w:rsidRPr="00D206C4">
        <w:t>№ 516, от 11.03.2020 № 217</w:t>
      </w:r>
      <w:r w:rsidR="00EB12E7">
        <w:t xml:space="preserve">, от </w:t>
      </w:r>
      <w:r w:rsidR="00EB12E7" w:rsidRPr="00D206C4">
        <w:t>15.09.2020 № 829, от 12.02.2021 № 64</w:t>
      </w:r>
      <w:r w:rsidR="00EB12E7">
        <w:t xml:space="preserve">, </w:t>
      </w:r>
      <w:r w:rsidR="00EF2864">
        <w:br/>
      </w:r>
      <w:r w:rsidR="00EB12E7">
        <w:t>от 05.12.2022 № 1239)</w:t>
      </w:r>
      <w:r w:rsidR="00C55262">
        <w:t>,</w:t>
      </w:r>
      <w:r w:rsidR="00EB12E7">
        <w:t xml:space="preserve"> </w:t>
      </w:r>
      <w:r w:rsidR="00D51348">
        <w:t>изложив строку 7.4</w:t>
      </w:r>
      <w:r w:rsidR="00D51348" w:rsidRPr="00D206C4">
        <w:t xml:space="preserve"> </w:t>
      </w:r>
      <w:r w:rsidR="00EB12E7" w:rsidRPr="00A4582F">
        <w:t xml:space="preserve">в </w:t>
      </w:r>
      <w:r w:rsidR="00D51348">
        <w:t xml:space="preserve">следующей </w:t>
      </w:r>
      <w:r w:rsidR="00EB12E7" w:rsidRPr="00A4582F">
        <w:t>редакции</w:t>
      </w:r>
      <w:r w:rsidR="00D51348">
        <w:t>:</w:t>
      </w:r>
    </w:p>
    <w:p w:rsidR="00EF2864" w:rsidRPr="00EF2864" w:rsidRDefault="00EF2864" w:rsidP="00EF2864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570"/>
        <w:gridCol w:w="1817"/>
        <w:gridCol w:w="784"/>
        <w:gridCol w:w="670"/>
        <w:gridCol w:w="670"/>
        <w:gridCol w:w="724"/>
        <w:gridCol w:w="670"/>
        <w:gridCol w:w="670"/>
        <w:gridCol w:w="772"/>
      </w:tblGrid>
      <w:tr w:rsidR="00D51348" w:rsidTr="00EF2864">
        <w:trPr>
          <w:jc w:val="center"/>
        </w:trPr>
        <w:tc>
          <w:tcPr>
            <w:tcW w:w="572" w:type="dxa"/>
          </w:tcPr>
          <w:p w:rsidR="00D51348" w:rsidRDefault="00D51348" w:rsidP="00563839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609" w:type="dxa"/>
          </w:tcPr>
          <w:p w:rsidR="00D51348" w:rsidRDefault="00D51348" w:rsidP="00563839">
            <w:pPr>
              <w:pStyle w:val="ConsPlusNormal"/>
            </w:pPr>
            <w:r>
              <w:t xml:space="preserve">Цены на нефть </w:t>
            </w:r>
            <w:r>
              <w:rPr>
                <w:lang w:val="en-US"/>
              </w:rPr>
              <w:t>Brent</w:t>
            </w:r>
            <w:r>
              <w:t xml:space="preserve"> (мировые)</w:t>
            </w:r>
          </w:p>
        </w:tc>
        <w:tc>
          <w:tcPr>
            <w:tcW w:w="1843" w:type="dxa"/>
          </w:tcPr>
          <w:p w:rsidR="00D51348" w:rsidRDefault="00D51348" w:rsidP="00563839">
            <w:pPr>
              <w:pStyle w:val="ConsPlusNormal"/>
              <w:jc w:val="center"/>
            </w:pPr>
            <w:r>
              <w:t>доллар США/баррель</w:t>
            </w:r>
          </w:p>
        </w:tc>
        <w:tc>
          <w:tcPr>
            <w:tcW w:w="794" w:type="dxa"/>
          </w:tcPr>
          <w:p w:rsidR="00D51348" w:rsidRDefault="00D51348" w:rsidP="00563839">
            <w:pPr>
              <w:pStyle w:val="ConsPlusNormal"/>
            </w:pPr>
          </w:p>
        </w:tc>
        <w:tc>
          <w:tcPr>
            <w:tcW w:w="678" w:type="dxa"/>
          </w:tcPr>
          <w:p w:rsidR="00D51348" w:rsidRDefault="00D51348" w:rsidP="00563839">
            <w:pPr>
              <w:pStyle w:val="ConsPlusNormal"/>
            </w:pPr>
          </w:p>
        </w:tc>
        <w:tc>
          <w:tcPr>
            <w:tcW w:w="678" w:type="dxa"/>
          </w:tcPr>
          <w:p w:rsidR="00D51348" w:rsidRDefault="00D51348" w:rsidP="00563839">
            <w:pPr>
              <w:pStyle w:val="ConsPlusNormal"/>
            </w:pPr>
          </w:p>
        </w:tc>
        <w:tc>
          <w:tcPr>
            <w:tcW w:w="733" w:type="dxa"/>
          </w:tcPr>
          <w:p w:rsidR="00D51348" w:rsidRDefault="00D51348" w:rsidP="00563839">
            <w:pPr>
              <w:pStyle w:val="ConsPlusNormal"/>
            </w:pPr>
          </w:p>
        </w:tc>
        <w:tc>
          <w:tcPr>
            <w:tcW w:w="678" w:type="dxa"/>
          </w:tcPr>
          <w:p w:rsidR="00D51348" w:rsidRDefault="00D51348" w:rsidP="00563839">
            <w:pPr>
              <w:pStyle w:val="ConsPlusNormal"/>
            </w:pPr>
          </w:p>
        </w:tc>
        <w:tc>
          <w:tcPr>
            <w:tcW w:w="678" w:type="dxa"/>
          </w:tcPr>
          <w:p w:rsidR="00D51348" w:rsidRDefault="00D51348" w:rsidP="00563839">
            <w:pPr>
              <w:pStyle w:val="ConsPlusNormal"/>
            </w:pPr>
          </w:p>
        </w:tc>
        <w:tc>
          <w:tcPr>
            <w:tcW w:w="782" w:type="dxa"/>
          </w:tcPr>
          <w:p w:rsidR="00D51348" w:rsidRDefault="00D51348" w:rsidP="00563839">
            <w:pPr>
              <w:pStyle w:val="ConsPlusNormal"/>
            </w:pPr>
          </w:p>
        </w:tc>
      </w:tr>
    </w:tbl>
    <w:p w:rsidR="00D51348" w:rsidRPr="00EF2864" w:rsidRDefault="00D51348" w:rsidP="00EF2864">
      <w:pPr>
        <w:pStyle w:val="ConsPlusNormal"/>
        <w:jc w:val="both"/>
        <w:rPr>
          <w:sz w:val="16"/>
          <w:szCs w:val="16"/>
        </w:rPr>
      </w:pPr>
    </w:p>
    <w:p w:rsidR="00EB12E7" w:rsidRDefault="00EB12E7" w:rsidP="00EB12E7">
      <w:pPr>
        <w:pStyle w:val="ConsPlusNormal"/>
        <w:ind w:firstLine="72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12E7" w:rsidRDefault="00EB12E7" w:rsidP="00EB12E7">
      <w:pPr>
        <w:pStyle w:val="ConsPlusNormal"/>
        <w:ind w:firstLine="72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B12E7" w:rsidRDefault="00EB12E7" w:rsidP="00EB12E7">
      <w:pPr>
        <w:pStyle w:val="ConsPlusNormal"/>
        <w:ind w:firstLine="720"/>
        <w:jc w:val="both"/>
      </w:pPr>
      <w: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br/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EB12E7" w:rsidRDefault="00EB12E7" w:rsidP="00EB12E7">
      <w:pPr>
        <w:pStyle w:val="ConsPlusNormal"/>
        <w:ind w:firstLine="720"/>
        <w:jc w:val="both"/>
      </w:pPr>
      <w:r>
        <w:t>5</w:t>
      </w:r>
      <w:r w:rsidRPr="00825DAD">
        <w:t xml:space="preserve">. Контроль за исполнением настоящего постановления возложить </w:t>
      </w:r>
      <w:r>
        <w:br/>
        <w:t xml:space="preserve">на </w:t>
      </w:r>
      <w:r w:rsidRPr="00D1540F">
        <w:t>первого заместителя</w:t>
      </w:r>
      <w:r w:rsidRPr="00825DAD">
        <w:t xml:space="preserve"> главы администрации города </w:t>
      </w:r>
      <w:r>
        <w:t>Перми Хайруллина Э.А</w:t>
      </w:r>
      <w:r w:rsidRPr="00825DAD">
        <w:t>.</w:t>
      </w:r>
    </w:p>
    <w:p w:rsidR="00EF2864" w:rsidRDefault="00EF2864" w:rsidP="00EF2864">
      <w:pPr>
        <w:pStyle w:val="ConsPlusNormal"/>
        <w:jc w:val="both"/>
      </w:pPr>
    </w:p>
    <w:p w:rsidR="00C55262" w:rsidRPr="00825DAD" w:rsidRDefault="00C55262" w:rsidP="00EF2864">
      <w:pPr>
        <w:pStyle w:val="ConsPlusNormal"/>
        <w:jc w:val="both"/>
      </w:pPr>
    </w:p>
    <w:p w:rsidR="00EB12E7" w:rsidRDefault="00EB12E7" w:rsidP="00EB12E7">
      <w:pPr>
        <w:spacing w:line="240" w:lineRule="exact"/>
        <w:jc w:val="both"/>
        <w:rPr>
          <w:sz w:val="28"/>
          <w:szCs w:val="28"/>
        </w:rPr>
      </w:pPr>
    </w:p>
    <w:p w:rsidR="009C62E5" w:rsidRPr="00282043" w:rsidRDefault="00AE41FD" w:rsidP="0086101B">
      <w:pPr>
        <w:spacing w:line="240" w:lineRule="exact"/>
        <w:jc w:val="both"/>
        <w:rPr>
          <w:sz w:val="2"/>
          <w:szCs w:val="28"/>
        </w:rPr>
      </w:pPr>
      <w:r>
        <w:rPr>
          <w:sz w:val="28"/>
          <w:szCs w:val="28"/>
        </w:rPr>
        <w:t xml:space="preserve">И.о. </w:t>
      </w:r>
      <w:r w:rsidR="00EB12E7" w:rsidRPr="00825DA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B12E7" w:rsidRPr="00825DAD">
        <w:rPr>
          <w:sz w:val="28"/>
          <w:szCs w:val="28"/>
        </w:rPr>
        <w:t xml:space="preserve"> города Перми                                                                   </w:t>
      </w:r>
      <w:r>
        <w:rPr>
          <w:sz w:val="28"/>
          <w:szCs w:val="28"/>
        </w:rPr>
        <w:t xml:space="preserve">        </w:t>
      </w:r>
      <w:r w:rsidR="00EB12E7" w:rsidRPr="00825DAD">
        <w:rPr>
          <w:sz w:val="28"/>
          <w:szCs w:val="28"/>
        </w:rPr>
        <w:t xml:space="preserve">  </w:t>
      </w:r>
      <w:bookmarkStart w:id="2" w:name="P393"/>
      <w:bookmarkEnd w:id="2"/>
      <w:r>
        <w:rPr>
          <w:sz w:val="28"/>
          <w:szCs w:val="28"/>
        </w:rPr>
        <w:t>Э.А. Хайруллин</w:t>
      </w:r>
    </w:p>
    <w:sectPr w:rsidR="009C62E5" w:rsidRPr="00282043" w:rsidSect="00815FD2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767" w:rsidRDefault="00E66767">
      <w:r>
        <w:separator/>
      </w:r>
    </w:p>
  </w:endnote>
  <w:endnote w:type="continuationSeparator" w:id="0">
    <w:p w:rsidR="00E66767" w:rsidRDefault="00E6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767" w:rsidRDefault="00E66767">
      <w:r>
        <w:separator/>
      </w:r>
    </w:p>
  </w:footnote>
  <w:footnote w:type="continuationSeparator" w:id="0">
    <w:p w:rsidR="00E66767" w:rsidRDefault="00E66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E41F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B336A"/>
    <w:multiLevelType w:val="hybridMultilevel"/>
    <w:tmpl w:val="3BE62F1A"/>
    <w:lvl w:ilvl="0" w:tplc="D366878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043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3E31"/>
    <w:rsid w:val="003757B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3839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91C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47A3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083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5FD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101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AD6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5E57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16EB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43A3"/>
    <w:rsid w:val="00AB71B6"/>
    <w:rsid w:val="00AC19AA"/>
    <w:rsid w:val="00AC2FB7"/>
    <w:rsid w:val="00AC30FA"/>
    <w:rsid w:val="00AC7268"/>
    <w:rsid w:val="00AD4C92"/>
    <w:rsid w:val="00AD58FE"/>
    <w:rsid w:val="00AE406F"/>
    <w:rsid w:val="00AE41FD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7452"/>
    <w:rsid w:val="00B616B0"/>
    <w:rsid w:val="00B6607C"/>
    <w:rsid w:val="00B77175"/>
    <w:rsid w:val="00B85BCA"/>
    <w:rsid w:val="00B8715F"/>
    <w:rsid w:val="00B9013E"/>
    <w:rsid w:val="00B902D9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262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1B46"/>
    <w:rsid w:val="00D124AD"/>
    <w:rsid w:val="00D137AA"/>
    <w:rsid w:val="00D15808"/>
    <w:rsid w:val="00D21AF6"/>
    <w:rsid w:val="00D22ECE"/>
    <w:rsid w:val="00D3204F"/>
    <w:rsid w:val="00D33720"/>
    <w:rsid w:val="00D36646"/>
    <w:rsid w:val="00D36A19"/>
    <w:rsid w:val="00D51348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4779"/>
    <w:rsid w:val="00E10C5C"/>
    <w:rsid w:val="00E11A22"/>
    <w:rsid w:val="00E14920"/>
    <w:rsid w:val="00E201A4"/>
    <w:rsid w:val="00E2585C"/>
    <w:rsid w:val="00E26C28"/>
    <w:rsid w:val="00E54089"/>
    <w:rsid w:val="00E60E71"/>
    <w:rsid w:val="00E65867"/>
    <w:rsid w:val="00E667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12E7"/>
    <w:rsid w:val="00EB6611"/>
    <w:rsid w:val="00EC077D"/>
    <w:rsid w:val="00EC5AA0"/>
    <w:rsid w:val="00EC6E5F"/>
    <w:rsid w:val="00ED29D5"/>
    <w:rsid w:val="00ED2A1E"/>
    <w:rsid w:val="00EE0A34"/>
    <w:rsid w:val="00EE2C26"/>
    <w:rsid w:val="00EE2F0F"/>
    <w:rsid w:val="00EF0EAB"/>
    <w:rsid w:val="00EF2864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283E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7DC6"/>
    <w:rsid w:val="00FC08F0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459E3-3B87-4B65-B7C7-6030D5F0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A5A8-68EC-44B9-BBD4-BAEEA29A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Панькова Наталия Александровна</cp:lastModifiedBy>
  <cp:revision>2</cp:revision>
  <cp:lastPrinted>2019-06-06T09:16:00Z</cp:lastPrinted>
  <dcterms:created xsi:type="dcterms:W3CDTF">2023-05-12T08:27:00Z</dcterms:created>
  <dcterms:modified xsi:type="dcterms:W3CDTF">2023-05-12T08:27:00Z</dcterms:modified>
</cp:coreProperties>
</file>