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464" w:rsidRDefault="004D4C28">
      <w:pPr>
        <w:pStyle w:val="a3"/>
        <w:ind w:left="477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04478" cy="49225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478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464" w:rsidRDefault="004D4C28">
      <w:pPr>
        <w:pStyle w:val="a3"/>
        <w:spacing w:before="37"/>
        <w:ind w:left="2673" w:right="2371"/>
        <w:jc w:val="center"/>
      </w:pPr>
      <w:bookmarkStart w:id="0" w:name="1"/>
      <w:bookmarkEnd w:id="0"/>
      <w:r>
        <w:t>АДМИНИСТРАЦИЯ</w:t>
      </w:r>
      <w:r>
        <w:rPr>
          <w:spacing w:val="-8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ПЕРМИ</w:t>
      </w:r>
    </w:p>
    <w:p w:rsidR="002C3464" w:rsidRDefault="004D4C28">
      <w:pPr>
        <w:pStyle w:val="1"/>
        <w:spacing w:before="98"/>
        <w:ind w:left="3145" w:right="2839" w:hanging="4"/>
        <w:jc w:val="center"/>
      </w:pPr>
      <w:r>
        <w:t>ГЛАВА АДМИНИСТРАЦИИ</w:t>
      </w:r>
      <w:r>
        <w:rPr>
          <w:spacing w:val="1"/>
        </w:rPr>
        <w:t xml:space="preserve"> </w:t>
      </w:r>
      <w:r>
        <w:t>СВЕРДЛОВСКОГО</w:t>
      </w:r>
      <w:r>
        <w:rPr>
          <w:spacing w:val="-7"/>
        </w:rPr>
        <w:t xml:space="preserve"> </w:t>
      </w:r>
      <w:r>
        <w:t>РАЙОНА</w:t>
      </w:r>
    </w:p>
    <w:p w:rsidR="002C3464" w:rsidRDefault="004D4C28">
      <w:pPr>
        <w:pStyle w:val="a3"/>
        <w:spacing w:before="88"/>
        <w:ind w:left="2672" w:right="2371"/>
        <w:jc w:val="center"/>
      </w:pP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 Я</w:t>
      </w:r>
      <w:r>
        <w:rPr>
          <w:spacing w:val="-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Е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</w:t>
      </w:r>
    </w:p>
    <w:p w:rsidR="002C3464" w:rsidRDefault="002C3464">
      <w:pPr>
        <w:pStyle w:val="a3"/>
        <w:rPr>
          <w:sz w:val="20"/>
        </w:rPr>
      </w:pPr>
    </w:p>
    <w:p w:rsidR="002C3464" w:rsidRDefault="002C3464">
      <w:pPr>
        <w:pStyle w:val="a3"/>
        <w:rPr>
          <w:sz w:val="20"/>
        </w:rPr>
      </w:pPr>
    </w:p>
    <w:p w:rsidR="002C3464" w:rsidRDefault="002C3464">
      <w:pPr>
        <w:pStyle w:val="a3"/>
        <w:rPr>
          <w:sz w:val="20"/>
        </w:rPr>
      </w:pPr>
    </w:p>
    <w:p w:rsidR="002C3464" w:rsidRDefault="004D4C28">
      <w:pPr>
        <w:pStyle w:val="a3"/>
        <w:spacing w:before="10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955067</wp:posOffset>
            </wp:positionH>
            <wp:positionV relativeFrom="paragraph">
              <wp:posOffset>111495</wp:posOffset>
            </wp:positionV>
            <wp:extent cx="2700953" cy="119824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953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3464" w:rsidRDefault="002C3464">
      <w:pPr>
        <w:pStyle w:val="a3"/>
        <w:spacing w:before="2"/>
        <w:rPr>
          <w:sz w:val="43"/>
        </w:rPr>
      </w:pPr>
    </w:p>
    <w:p w:rsidR="002C3464" w:rsidRDefault="004D4C28">
      <w:pPr>
        <w:pStyle w:val="1"/>
        <w:spacing w:line="180" w:lineRule="auto"/>
        <w:ind w:right="5779"/>
      </w:pPr>
      <w:r>
        <w:t>О принудительном демонтаже</w:t>
      </w:r>
      <w:r>
        <w:rPr>
          <w:spacing w:val="-68"/>
        </w:rPr>
        <w:t xml:space="preserve"> </w:t>
      </w:r>
      <w:r>
        <w:t>самовольно установленного</w:t>
      </w:r>
      <w:r>
        <w:rPr>
          <w:spacing w:val="1"/>
        </w:rPr>
        <w:t xml:space="preserve"> </w:t>
      </w:r>
      <w:r>
        <w:t>(незаконно размещенного)</w:t>
      </w:r>
    </w:p>
    <w:p w:rsidR="002C3464" w:rsidRDefault="004D4C28">
      <w:pPr>
        <w:spacing w:line="253" w:lineRule="exact"/>
        <w:ind w:left="198"/>
        <w:rPr>
          <w:b/>
          <w:sz w:val="28"/>
        </w:rPr>
      </w:pPr>
      <w:r>
        <w:rPr>
          <w:b/>
          <w:sz w:val="28"/>
        </w:rPr>
        <w:t>движимого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</w:p>
    <w:p w:rsidR="002C3464" w:rsidRDefault="002C3464">
      <w:pPr>
        <w:pStyle w:val="a3"/>
        <w:rPr>
          <w:b/>
          <w:sz w:val="20"/>
        </w:rPr>
      </w:pPr>
    </w:p>
    <w:p w:rsidR="002C3464" w:rsidRDefault="002C3464">
      <w:pPr>
        <w:pStyle w:val="a3"/>
        <w:rPr>
          <w:b/>
          <w:sz w:val="20"/>
        </w:rPr>
      </w:pPr>
    </w:p>
    <w:p w:rsidR="002C3464" w:rsidRDefault="004D4C28">
      <w:pPr>
        <w:pStyle w:val="a3"/>
        <w:spacing w:before="231"/>
        <w:ind w:left="118" w:right="107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демонтажа</w:t>
      </w:r>
      <w:r>
        <w:rPr>
          <w:spacing w:val="1"/>
        </w:rPr>
        <w:t xml:space="preserve"> </w:t>
      </w:r>
      <w:r>
        <w:t>самовольно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незаконно</w:t>
      </w:r>
      <w:r>
        <w:rPr>
          <w:spacing w:val="70"/>
        </w:rPr>
        <w:t xml:space="preserve"> </w:t>
      </w:r>
      <w:r>
        <w:t>размещенных</w:t>
      </w:r>
      <w:r>
        <w:rPr>
          <w:spacing w:val="70"/>
        </w:rPr>
        <w:t xml:space="preserve"> </w:t>
      </w:r>
      <w:r>
        <w:t>движимых</w:t>
      </w:r>
      <w:r>
        <w:rPr>
          <w:spacing w:val="70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 территории города Перми, утвержденным решением Пермской городской</w:t>
      </w:r>
      <w:r>
        <w:rPr>
          <w:spacing w:val="1"/>
        </w:rPr>
        <w:t xml:space="preserve"> </w:t>
      </w:r>
      <w:r>
        <w:t>Думы от 08 ноября 2005 г. № 192, Типовым положением о территориальном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Перми,</w:t>
      </w:r>
      <w:r>
        <w:rPr>
          <w:spacing w:val="1"/>
        </w:rPr>
        <w:t xml:space="preserve"> </w:t>
      </w:r>
      <w:r>
        <w:t>утвер</w:t>
      </w:r>
      <w:r>
        <w:t>жденным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Пермской</w:t>
      </w:r>
      <w:r>
        <w:rPr>
          <w:spacing w:val="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Думы от</w:t>
      </w:r>
      <w:r>
        <w:rPr>
          <w:spacing w:val="-4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7:</w:t>
      </w:r>
    </w:p>
    <w:p w:rsidR="002C3464" w:rsidRDefault="004D4C28">
      <w:pPr>
        <w:pStyle w:val="a4"/>
        <w:numPr>
          <w:ilvl w:val="0"/>
          <w:numId w:val="1"/>
        </w:numPr>
        <w:tabs>
          <w:tab w:val="left" w:pos="1170"/>
        </w:tabs>
        <w:ind w:firstLine="707"/>
        <w:jc w:val="both"/>
        <w:rPr>
          <w:sz w:val="28"/>
        </w:rPr>
      </w:pPr>
      <w:r>
        <w:rPr>
          <w:sz w:val="28"/>
        </w:rPr>
        <w:t>Организовать принудительный демонтаж, перемещение и 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 самовольно установленного (незаконного размещенного) 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(палатки), расположенного по адресу: город Перм</w:t>
      </w:r>
      <w:r>
        <w:rPr>
          <w:sz w:val="28"/>
        </w:rPr>
        <w:t>ь, ул. Солдатова, 28а,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 в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3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1"/>
          <w:sz w:val="28"/>
        </w:rPr>
        <w:t xml:space="preserve"> </w:t>
      </w:r>
      <w:r>
        <w:rPr>
          <w:sz w:val="28"/>
        </w:rPr>
        <w:t>3490 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Объект).</w:t>
      </w:r>
    </w:p>
    <w:p w:rsidR="002C3464" w:rsidRDefault="004D4C28">
      <w:pPr>
        <w:pStyle w:val="a4"/>
        <w:numPr>
          <w:ilvl w:val="0"/>
          <w:numId w:val="1"/>
        </w:numPr>
        <w:tabs>
          <w:tab w:val="left" w:pos="1278"/>
        </w:tabs>
        <w:spacing w:before="1"/>
        <w:ind w:right="103" w:firstLine="707"/>
        <w:jc w:val="both"/>
        <w:rPr>
          <w:sz w:val="28"/>
        </w:rPr>
      </w:pPr>
      <w:r>
        <w:rPr>
          <w:sz w:val="28"/>
        </w:rPr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70"/>
          <w:sz w:val="28"/>
        </w:rPr>
        <w:t xml:space="preserve"> </w:t>
      </w:r>
      <w:r>
        <w:rPr>
          <w:sz w:val="28"/>
        </w:rPr>
        <w:t>Перми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70"/>
          <w:sz w:val="28"/>
        </w:rPr>
        <w:t xml:space="preserve"> </w:t>
      </w:r>
      <w:r>
        <w:rPr>
          <w:sz w:val="28"/>
        </w:rPr>
        <w:t>демонтажу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18 июля 2023 г.</w:t>
      </w:r>
      <w:r>
        <w:rPr>
          <w:spacing w:val="-2"/>
          <w:sz w:val="28"/>
        </w:rPr>
        <w:t xml:space="preserve"> </w:t>
      </w:r>
      <w:r>
        <w:rPr>
          <w:sz w:val="28"/>
        </w:rPr>
        <w:t>с 09:00 часов.</w:t>
      </w:r>
    </w:p>
    <w:p w:rsidR="002C3464" w:rsidRDefault="004D4C28">
      <w:pPr>
        <w:pStyle w:val="a4"/>
        <w:numPr>
          <w:ilvl w:val="0"/>
          <w:numId w:val="1"/>
        </w:numPr>
        <w:tabs>
          <w:tab w:val="left" w:pos="1235"/>
        </w:tabs>
        <w:ind w:right="103" w:firstLine="707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53"/>
          <w:sz w:val="28"/>
        </w:rPr>
        <w:t xml:space="preserve"> </w:t>
      </w:r>
      <w:r>
        <w:rPr>
          <w:sz w:val="28"/>
        </w:rPr>
        <w:t>место</w:t>
      </w:r>
      <w:r>
        <w:rPr>
          <w:spacing w:val="54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5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20"/>
          <w:sz w:val="28"/>
        </w:rPr>
        <w:t xml:space="preserve"> </w:t>
      </w:r>
      <w:r>
        <w:rPr>
          <w:sz w:val="28"/>
        </w:rPr>
        <w:t>демонтируемого</w:t>
      </w:r>
      <w:r>
        <w:rPr>
          <w:spacing w:val="12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8"/>
          <w:sz w:val="28"/>
        </w:rPr>
        <w:t xml:space="preserve"> </w:t>
      </w:r>
      <w:r>
        <w:rPr>
          <w:sz w:val="28"/>
        </w:rPr>
        <w:t>по адресу:</w:t>
      </w:r>
      <w:r>
        <w:rPr>
          <w:spacing w:val="1"/>
          <w:sz w:val="28"/>
        </w:rPr>
        <w:t xml:space="preserve"> </w:t>
      </w:r>
      <w:r>
        <w:rPr>
          <w:sz w:val="28"/>
        </w:rPr>
        <w:t>Пермский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 Пермь, ул.</w:t>
      </w:r>
      <w:r>
        <w:rPr>
          <w:spacing w:val="-1"/>
          <w:sz w:val="28"/>
        </w:rPr>
        <w:t xml:space="preserve"> </w:t>
      </w:r>
      <w:r>
        <w:rPr>
          <w:sz w:val="28"/>
        </w:rPr>
        <w:t>Волочаевская,</w:t>
      </w:r>
      <w:r>
        <w:rPr>
          <w:spacing w:val="-1"/>
          <w:sz w:val="28"/>
        </w:rPr>
        <w:t xml:space="preserve"> </w:t>
      </w:r>
      <w:r>
        <w:rPr>
          <w:sz w:val="28"/>
        </w:rPr>
        <w:t>32.</w:t>
      </w:r>
    </w:p>
    <w:p w:rsidR="002C3464" w:rsidRDefault="004D4C28">
      <w:pPr>
        <w:pStyle w:val="a4"/>
        <w:numPr>
          <w:ilvl w:val="0"/>
          <w:numId w:val="1"/>
        </w:numPr>
        <w:tabs>
          <w:tab w:val="left" w:pos="1278"/>
        </w:tabs>
        <w:ind w:firstLine="707"/>
        <w:jc w:val="both"/>
        <w:rPr>
          <w:sz w:val="28"/>
        </w:rPr>
      </w:pPr>
      <w:r>
        <w:rPr>
          <w:sz w:val="28"/>
        </w:rPr>
        <w:t>Уполномоченным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лицом,   ответственным   за   организацию  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Долгих</w:t>
      </w:r>
      <w:r>
        <w:rPr>
          <w:spacing w:val="1"/>
          <w:sz w:val="28"/>
        </w:rPr>
        <w:t xml:space="preserve"> </w:t>
      </w:r>
      <w:r>
        <w:rPr>
          <w:sz w:val="28"/>
        </w:rPr>
        <w:t>Игоря</w:t>
      </w:r>
      <w:r>
        <w:rPr>
          <w:spacing w:val="1"/>
          <w:sz w:val="28"/>
        </w:rPr>
        <w:t xml:space="preserve"> </w:t>
      </w:r>
      <w:r>
        <w:rPr>
          <w:sz w:val="28"/>
        </w:rPr>
        <w:t>Олеговича,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рынка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4"/>
          <w:sz w:val="28"/>
        </w:rPr>
        <w:t xml:space="preserve"> </w:t>
      </w:r>
      <w:r>
        <w:rPr>
          <w:sz w:val="28"/>
        </w:rPr>
        <w:t>Перми.</w:t>
      </w:r>
    </w:p>
    <w:p w:rsidR="002C3464" w:rsidRDefault="004D4C28">
      <w:pPr>
        <w:pStyle w:val="a4"/>
        <w:numPr>
          <w:ilvl w:val="0"/>
          <w:numId w:val="1"/>
        </w:numPr>
        <w:tabs>
          <w:tab w:val="left" w:pos="1326"/>
        </w:tabs>
        <w:ind w:right="105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Перми, осуществляющему функции в сфере управления и распоряжения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муниципальным имуществом города Перми, в сфере по</w:t>
      </w:r>
      <w:r>
        <w:rPr>
          <w:sz w:val="28"/>
        </w:rPr>
        <w:t>требительского рынка,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8"/>
          <w:sz w:val="28"/>
        </w:rPr>
        <w:t xml:space="preserve"> </w:t>
      </w:r>
      <w:r>
        <w:rPr>
          <w:sz w:val="28"/>
        </w:rPr>
        <w:t>Перми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19</w:t>
      </w:r>
      <w:r>
        <w:rPr>
          <w:spacing w:val="10"/>
          <w:sz w:val="28"/>
        </w:rPr>
        <w:t xml:space="preserve"> </w:t>
      </w:r>
      <w:r>
        <w:rPr>
          <w:sz w:val="28"/>
        </w:rPr>
        <w:t>мая</w:t>
      </w:r>
      <w:r>
        <w:rPr>
          <w:spacing w:val="9"/>
          <w:sz w:val="28"/>
        </w:rPr>
        <w:t xml:space="preserve"> </w:t>
      </w:r>
      <w:r>
        <w:rPr>
          <w:sz w:val="28"/>
        </w:rPr>
        <w:t>2015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</w:p>
    <w:p w:rsidR="002C3464" w:rsidRDefault="004D4C28">
      <w:pPr>
        <w:pStyle w:val="a3"/>
        <w:ind w:left="118" w:right="106"/>
        <w:jc w:val="both"/>
      </w:pP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принудительный</w:t>
      </w:r>
      <w:r>
        <w:rPr>
          <w:spacing w:val="1"/>
        </w:rPr>
        <w:t xml:space="preserve"> </w:t>
      </w:r>
      <w:r>
        <w:t>демонтаж,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«Содержание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имущества».</w:t>
      </w:r>
    </w:p>
    <w:p w:rsidR="002C3464" w:rsidRDefault="002C3464">
      <w:pPr>
        <w:jc w:val="both"/>
        <w:sectPr w:rsidR="002C3464">
          <w:footerReference w:type="default" r:id="rId9"/>
          <w:type w:val="continuous"/>
          <w:pgSz w:w="11900" w:h="16840"/>
          <w:pgMar w:top="300" w:right="740" w:bottom="480" w:left="1300" w:header="720" w:footer="288" w:gutter="0"/>
          <w:pgNumType w:start="1"/>
          <w:cols w:space="720"/>
        </w:sectPr>
      </w:pPr>
    </w:p>
    <w:p w:rsidR="002C3464" w:rsidRDefault="004D4C28">
      <w:pPr>
        <w:pStyle w:val="a4"/>
        <w:numPr>
          <w:ilvl w:val="0"/>
          <w:numId w:val="1"/>
        </w:numPr>
        <w:tabs>
          <w:tab w:val="left" w:pos="1278"/>
        </w:tabs>
        <w:spacing w:before="66"/>
        <w:ind w:firstLine="707"/>
        <w:jc w:val="both"/>
        <w:rPr>
          <w:sz w:val="28"/>
        </w:rPr>
      </w:pPr>
      <w:bookmarkStart w:id="1" w:name="2"/>
      <w:bookmarkEnd w:id="1"/>
      <w:r>
        <w:rPr>
          <w:sz w:val="28"/>
        </w:rPr>
        <w:lastRenderedPageBreak/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 города Перми обеспечить направление копии настоящего распоряжения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информационно - аналитическое управление администрации города 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Пермь в 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- телекоммуникационной сети Интернет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 дня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подписания настоящего распоряжения.</w:t>
      </w:r>
    </w:p>
    <w:p w:rsidR="002C3464" w:rsidRDefault="004D4C28">
      <w:pPr>
        <w:pStyle w:val="a4"/>
        <w:numPr>
          <w:ilvl w:val="0"/>
          <w:numId w:val="1"/>
        </w:numPr>
        <w:tabs>
          <w:tab w:val="left" w:pos="1213"/>
        </w:tabs>
        <w:spacing w:before="1" w:line="242" w:lineRule="auto"/>
        <w:ind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Пермь.</w:t>
      </w:r>
    </w:p>
    <w:p w:rsidR="002C3464" w:rsidRDefault="004D4C28">
      <w:pPr>
        <w:pStyle w:val="a4"/>
        <w:numPr>
          <w:ilvl w:val="0"/>
          <w:numId w:val="1"/>
        </w:numPr>
        <w:tabs>
          <w:tab w:val="left" w:pos="1285"/>
        </w:tabs>
        <w:ind w:right="111" w:firstLine="719"/>
        <w:jc w:val="both"/>
        <w:rPr>
          <w:sz w:val="28"/>
        </w:rPr>
      </w:pPr>
      <w:bookmarkStart w:id="2" w:name="_GoBack"/>
      <w:bookmarkEnd w:id="2"/>
      <w:r>
        <w:rPr>
          <w:sz w:val="28"/>
        </w:rPr>
        <w:t>Контроль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исполнением   настоящего   распоряжения   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Перми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Давлетшина</w:t>
      </w:r>
      <w:r>
        <w:rPr>
          <w:spacing w:val="-3"/>
          <w:sz w:val="28"/>
        </w:rPr>
        <w:t xml:space="preserve"> </w:t>
      </w:r>
      <w:r>
        <w:rPr>
          <w:sz w:val="28"/>
        </w:rPr>
        <w:t>И.Р.</w:t>
      </w:r>
    </w:p>
    <w:p w:rsidR="002C3464" w:rsidRDefault="002C3464">
      <w:pPr>
        <w:pStyle w:val="a3"/>
        <w:rPr>
          <w:sz w:val="30"/>
        </w:rPr>
      </w:pPr>
    </w:p>
    <w:p w:rsidR="002C3464" w:rsidRDefault="002C3464">
      <w:pPr>
        <w:pStyle w:val="a3"/>
        <w:spacing w:before="10"/>
        <w:rPr>
          <w:sz w:val="29"/>
        </w:rPr>
      </w:pPr>
    </w:p>
    <w:p w:rsidR="002C3464" w:rsidRDefault="004D4C28">
      <w:pPr>
        <w:pStyle w:val="a3"/>
        <w:ind w:right="105"/>
        <w:jc w:val="right"/>
      </w:pPr>
      <w:r>
        <w:t>А.Е.</w:t>
      </w:r>
      <w:r>
        <w:rPr>
          <w:spacing w:val="-2"/>
        </w:rPr>
        <w:t xml:space="preserve"> </w:t>
      </w:r>
      <w:r>
        <w:t>Филиппов</w:t>
      </w:r>
    </w:p>
    <w:sectPr w:rsidR="002C3464">
      <w:pgSz w:w="11900" w:h="16840"/>
      <w:pgMar w:top="1080" w:right="740" w:bottom="480" w:left="13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28" w:rsidRDefault="004D4C28">
      <w:r>
        <w:separator/>
      </w:r>
    </w:p>
  </w:endnote>
  <w:endnote w:type="continuationSeparator" w:id="0">
    <w:p w:rsidR="004D4C28" w:rsidRDefault="004D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464" w:rsidRDefault="004D4C28">
    <w:pPr>
      <w:pStyle w:val="a3"/>
      <w:spacing w:line="14" w:lineRule="auto"/>
      <w:rPr>
        <w:sz w:val="20"/>
      </w:rPr>
    </w:pPr>
    <w:r>
      <w:pict>
        <v:group id="_x0000_s2050" style="position:absolute;margin-left:0;margin-top:813.6pt;width:595pt;height:21.05pt;z-index:-15766016;mso-position-horizontal-relative:page;mso-position-vertical-relative:page" coordorigin=",16272" coordsize="11900,421">
          <v:line id="_x0000_s2052" style="position:absolute" from="0,16280" to="11899,1628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0523;top:16296;width:1376;height:397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pt;margin-top:815.75pt;width:399.2pt;height:18.95pt;z-index:-15765504;mso-position-horizontal-relative:page;mso-position-vertical-relative:page" filled="f" stroked="f">
          <v:textbox inset="0,0,0,0">
            <w:txbxContent>
              <w:p w:rsidR="002C3464" w:rsidRDefault="004D4C28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059-39-01-01-281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14.07.2023.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Пантелеев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А.Н.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E7668">
                  <w:rPr>
                    <w:rFonts w:ascii="Microsoft Sans Serif" w:hAnsi="Microsoft Sans Serif"/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 2.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создана: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14.07.2023 10:54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28" w:rsidRDefault="004D4C28">
      <w:r>
        <w:separator/>
      </w:r>
    </w:p>
  </w:footnote>
  <w:footnote w:type="continuationSeparator" w:id="0">
    <w:p w:rsidR="004D4C28" w:rsidRDefault="004D4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F0E66"/>
    <w:multiLevelType w:val="hybridMultilevel"/>
    <w:tmpl w:val="40B00370"/>
    <w:lvl w:ilvl="0" w:tplc="54F49BEA">
      <w:start w:val="1"/>
      <w:numFmt w:val="decimal"/>
      <w:lvlText w:val="%1."/>
      <w:lvlJc w:val="left"/>
      <w:pPr>
        <w:ind w:left="118" w:hanging="3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70E96A">
      <w:numFmt w:val="bullet"/>
      <w:lvlText w:val="•"/>
      <w:lvlJc w:val="left"/>
      <w:pPr>
        <w:ind w:left="1094" w:hanging="344"/>
      </w:pPr>
      <w:rPr>
        <w:rFonts w:hint="default"/>
        <w:lang w:val="ru-RU" w:eastAsia="en-US" w:bidi="ar-SA"/>
      </w:rPr>
    </w:lvl>
    <w:lvl w:ilvl="2" w:tplc="2D8A66CE">
      <w:numFmt w:val="bullet"/>
      <w:lvlText w:val="•"/>
      <w:lvlJc w:val="left"/>
      <w:pPr>
        <w:ind w:left="2068" w:hanging="344"/>
      </w:pPr>
      <w:rPr>
        <w:rFonts w:hint="default"/>
        <w:lang w:val="ru-RU" w:eastAsia="en-US" w:bidi="ar-SA"/>
      </w:rPr>
    </w:lvl>
    <w:lvl w:ilvl="3" w:tplc="76CAA2C8">
      <w:numFmt w:val="bullet"/>
      <w:lvlText w:val="•"/>
      <w:lvlJc w:val="left"/>
      <w:pPr>
        <w:ind w:left="3042" w:hanging="344"/>
      </w:pPr>
      <w:rPr>
        <w:rFonts w:hint="default"/>
        <w:lang w:val="ru-RU" w:eastAsia="en-US" w:bidi="ar-SA"/>
      </w:rPr>
    </w:lvl>
    <w:lvl w:ilvl="4" w:tplc="40DA72D6">
      <w:numFmt w:val="bullet"/>
      <w:lvlText w:val="•"/>
      <w:lvlJc w:val="left"/>
      <w:pPr>
        <w:ind w:left="4016" w:hanging="344"/>
      </w:pPr>
      <w:rPr>
        <w:rFonts w:hint="default"/>
        <w:lang w:val="ru-RU" w:eastAsia="en-US" w:bidi="ar-SA"/>
      </w:rPr>
    </w:lvl>
    <w:lvl w:ilvl="5" w:tplc="EBEC803C">
      <w:numFmt w:val="bullet"/>
      <w:lvlText w:val="•"/>
      <w:lvlJc w:val="left"/>
      <w:pPr>
        <w:ind w:left="4990" w:hanging="344"/>
      </w:pPr>
      <w:rPr>
        <w:rFonts w:hint="default"/>
        <w:lang w:val="ru-RU" w:eastAsia="en-US" w:bidi="ar-SA"/>
      </w:rPr>
    </w:lvl>
    <w:lvl w:ilvl="6" w:tplc="EE082CF6">
      <w:numFmt w:val="bullet"/>
      <w:lvlText w:val="•"/>
      <w:lvlJc w:val="left"/>
      <w:pPr>
        <w:ind w:left="5964" w:hanging="344"/>
      </w:pPr>
      <w:rPr>
        <w:rFonts w:hint="default"/>
        <w:lang w:val="ru-RU" w:eastAsia="en-US" w:bidi="ar-SA"/>
      </w:rPr>
    </w:lvl>
    <w:lvl w:ilvl="7" w:tplc="475297A8">
      <w:numFmt w:val="bullet"/>
      <w:lvlText w:val="•"/>
      <w:lvlJc w:val="left"/>
      <w:pPr>
        <w:ind w:left="6938" w:hanging="344"/>
      </w:pPr>
      <w:rPr>
        <w:rFonts w:hint="default"/>
        <w:lang w:val="ru-RU" w:eastAsia="en-US" w:bidi="ar-SA"/>
      </w:rPr>
    </w:lvl>
    <w:lvl w:ilvl="8" w:tplc="9DAC4F20">
      <w:numFmt w:val="bullet"/>
      <w:lvlText w:val="•"/>
      <w:lvlJc w:val="left"/>
      <w:pPr>
        <w:ind w:left="7912" w:hanging="3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3464"/>
    <w:rsid w:val="002C3464"/>
    <w:rsid w:val="004D4C28"/>
    <w:rsid w:val="00E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2E0ABFDB-588F-4333-B749-EBA1097A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04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Пичкалева Стефания Сергеевна</cp:lastModifiedBy>
  <cp:revision>2</cp:revision>
  <dcterms:created xsi:type="dcterms:W3CDTF">2023-07-17T09:52:00Z</dcterms:created>
  <dcterms:modified xsi:type="dcterms:W3CDTF">2023-07-17T09:52:00Z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LastSaved">
    <vt:filetime>2023-07-17T00:00:00Z</vt:filetime>
  </property>
</Properties>
</file>