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8308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6711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8308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67110">
                        <w:rPr>
                          <w:sz w:val="28"/>
                          <w:szCs w:val="28"/>
                          <w:u w:val="single"/>
                        </w:rPr>
                        <w:t xml:space="preserve"> 141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8308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8308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E5791" w:rsidRDefault="00BE5791" w:rsidP="00BE5791">
      <w:pPr>
        <w:suppressAutoHyphens/>
        <w:spacing w:before="480" w:after="48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внесении изменений в Положение о департаменте финансов администрации города Перми, утвержденное решением Пермской городской Думы от 12.09.2006 № 208</w:t>
      </w:r>
    </w:p>
    <w:p w:rsidR="00BE5791" w:rsidRDefault="00BE5791" w:rsidP="00BE5791">
      <w:pPr>
        <w:suppressAutoHyphens/>
        <w:spacing w:after="24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>
        <w:rPr>
          <w:rFonts w:eastAsia="Calibri"/>
          <w:b/>
          <w:bCs/>
          <w:sz w:val="28"/>
          <w:szCs w:val="28"/>
          <w:lang w:eastAsia="en-US"/>
        </w:rPr>
        <w:t>р е ш и л а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BE5791" w:rsidRDefault="00BE5791" w:rsidP="00BE5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департаменте финансов администрации города Перми, утвержденное решением Пермской городской Думы от 12.09.2006 № 208 (в редакции решений Пермской городс</w:t>
      </w:r>
      <w:r w:rsidR="00C23828">
        <w:rPr>
          <w:sz w:val="28"/>
          <w:szCs w:val="28"/>
        </w:rPr>
        <w:t xml:space="preserve">кой Думы от 26.06.2007 № 165, </w:t>
      </w:r>
      <w:r>
        <w:rPr>
          <w:sz w:val="28"/>
          <w:szCs w:val="28"/>
        </w:rPr>
        <w:t>от</w:t>
      </w:r>
      <w:r w:rsidR="00C23828">
        <w:rPr>
          <w:sz w:val="28"/>
          <w:szCs w:val="28"/>
        </w:rPr>
        <w:t> </w:t>
      </w:r>
      <w:r>
        <w:rPr>
          <w:sz w:val="28"/>
          <w:szCs w:val="28"/>
        </w:rPr>
        <w:t>28.08.2007 № 199, от 24.06.2008 № 196, от 2</w:t>
      </w:r>
      <w:r w:rsidR="00C23828">
        <w:rPr>
          <w:sz w:val="28"/>
          <w:szCs w:val="28"/>
        </w:rPr>
        <w:t xml:space="preserve">3.12.2008 № 426, от 25.08.2009 </w:t>
      </w:r>
      <w:r>
        <w:rPr>
          <w:sz w:val="28"/>
          <w:szCs w:val="28"/>
        </w:rPr>
        <w:t>№</w:t>
      </w:r>
      <w:r w:rsidR="00C23828">
        <w:rPr>
          <w:sz w:val="28"/>
          <w:szCs w:val="28"/>
        </w:rPr>
        <w:t> </w:t>
      </w:r>
      <w:r>
        <w:rPr>
          <w:sz w:val="28"/>
          <w:szCs w:val="28"/>
        </w:rPr>
        <w:t>188, от 24.11.2009 № 292, от 30.11.20</w:t>
      </w:r>
      <w:r w:rsidR="00C23828">
        <w:rPr>
          <w:sz w:val="28"/>
          <w:szCs w:val="28"/>
        </w:rPr>
        <w:t xml:space="preserve">10 № 188, от 17.12.2010 № 216, </w:t>
      </w:r>
      <w:r>
        <w:rPr>
          <w:sz w:val="28"/>
          <w:szCs w:val="28"/>
        </w:rPr>
        <w:t>от</w:t>
      </w:r>
      <w:r w:rsidR="00C23828">
        <w:rPr>
          <w:sz w:val="28"/>
          <w:szCs w:val="28"/>
        </w:rPr>
        <w:t> </w:t>
      </w:r>
      <w:r>
        <w:rPr>
          <w:sz w:val="28"/>
          <w:szCs w:val="28"/>
        </w:rPr>
        <w:t>30.08.2011 № 157, от 21.12.2011 № 253, от 17.12.2013 № 290, от 28.10.2014</w:t>
      </w:r>
      <w:r w:rsidR="00C2382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23828">
        <w:rPr>
          <w:sz w:val="28"/>
          <w:szCs w:val="28"/>
        </w:rPr>
        <w:t> </w:t>
      </w:r>
      <w:r>
        <w:rPr>
          <w:sz w:val="28"/>
          <w:szCs w:val="28"/>
        </w:rPr>
        <w:t>219, от 24.03.2015 № 48, от 23.08.2016 № 169, от 24.01.2017 № 14, от 25.09.2018 № 191, от 20.11.2018 № 240, от 26.01.2021 № 25, от 22.02.2022 № 30), изменения:</w:t>
      </w:r>
    </w:p>
    <w:p w:rsidR="00BE5791" w:rsidRDefault="00BE5791" w:rsidP="00BE5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подпункт 2.2.4 изложить в редакции:</w:t>
      </w:r>
    </w:p>
    <w:p w:rsidR="00BE5791" w:rsidRDefault="00BE5791" w:rsidP="00BE5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«2.2.4 координация деятельности главных администраторов доходов по вопросам исполнения бюджета города по доходам, обеспечение сбалансированности бюджета города;»;</w:t>
      </w:r>
    </w:p>
    <w:p w:rsidR="00BE5791" w:rsidRDefault="00BE5791" w:rsidP="00BE5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подпункт 3.3.22 изложить в редакции:</w:t>
      </w:r>
    </w:p>
    <w:p w:rsidR="00BE5791" w:rsidRDefault="00BE5791" w:rsidP="00BE5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«3.3.22 осуществляет анализ финансового состояния принципала, проверку достаточности, надежности и ликвидности обеспечения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гарантии;»;</w:t>
      </w:r>
    </w:p>
    <w:p w:rsidR="00BE5791" w:rsidRDefault="00BE5791" w:rsidP="00BE5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абзац первый пункта 3.4 изложить в редакции:</w:t>
      </w:r>
    </w:p>
    <w:p w:rsidR="00BE5791" w:rsidRDefault="00BE5791" w:rsidP="00BE5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«3.4</w:t>
      </w:r>
      <w:r w:rsidR="0018308D">
        <w:rPr>
          <w:sz w:val="28"/>
          <w:szCs w:val="28"/>
        </w:rPr>
        <w:t>.</w:t>
      </w:r>
      <w:r>
        <w:rPr>
          <w:sz w:val="28"/>
          <w:szCs w:val="28"/>
        </w:rPr>
        <w:t xml:space="preserve"> В сфере координации деятельности главных администраторов доходов по вопросам исполнения бюджета города по доходам, обеспечения сбалансиро</w:t>
      </w:r>
      <w:r w:rsidR="00C23828">
        <w:rPr>
          <w:sz w:val="28"/>
          <w:szCs w:val="28"/>
        </w:rPr>
        <w:t>ванности бюджета города Перми:».</w:t>
      </w:r>
    </w:p>
    <w:p w:rsidR="00C23828" w:rsidRDefault="00C23828" w:rsidP="00C23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828">
        <w:rPr>
          <w:sz w:val="28"/>
          <w:szCs w:val="28"/>
        </w:rPr>
        <w:t>2. Рекомендовать администрации города Перми до 01.01.2024 проработать вопрос внесения изменений в Положение о департаменте финансов администрации города Перми, утвержденное решением Пермской городской Думы от</w:t>
      </w:r>
      <w:r w:rsidR="0018308D">
        <w:rPr>
          <w:sz w:val="28"/>
          <w:szCs w:val="28"/>
        </w:rPr>
        <w:t> </w:t>
      </w:r>
      <w:r w:rsidRPr="00C23828">
        <w:rPr>
          <w:sz w:val="28"/>
          <w:szCs w:val="28"/>
        </w:rPr>
        <w:t>12.09.2006 № 208, в части установления квалификационных требований к умениям руководителя департамента финансов администрации города Перми, а также в части необходимости прохождения проверки соответствия кандидатов на за</w:t>
      </w:r>
      <w:r w:rsidRPr="00C23828">
        <w:rPr>
          <w:sz w:val="28"/>
          <w:szCs w:val="28"/>
        </w:rPr>
        <w:lastRenderedPageBreak/>
        <w:t>мещение должности руководителя департамента финансов администрации города Перми квалификационным требованиям, у</w:t>
      </w:r>
      <w:r>
        <w:rPr>
          <w:sz w:val="28"/>
          <w:szCs w:val="28"/>
        </w:rPr>
        <w:t>становленным уполномоченным Пра</w:t>
      </w:r>
      <w:r w:rsidRPr="00C23828">
        <w:rPr>
          <w:sz w:val="28"/>
          <w:szCs w:val="28"/>
        </w:rPr>
        <w:t>вительством Российской Федерации фед</w:t>
      </w:r>
      <w:r>
        <w:rPr>
          <w:sz w:val="28"/>
          <w:szCs w:val="28"/>
        </w:rPr>
        <w:t>еральным органом исполнительной вла</w:t>
      </w:r>
      <w:r w:rsidRPr="00C23828">
        <w:rPr>
          <w:sz w:val="28"/>
          <w:szCs w:val="28"/>
        </w:rPr>
        <w:t xml:space="preserve">сти, и получения решения комиссии, образованной в Министерстве финансов Пермского края, о соответствии кандидата квалификационным требованиям </w:t>
      </w:r>
      <w:r>
        <w:rPr>
          <w:sz w:val="28"/>
          <w:szCs w:val="28"/>
        </w:rPr>
        <w:t>и при необ</w:t>
      </w:r>
      <w:r w:rsidRPr="00C23828">
        <w:rPr>
          <w:sz w:val="28"/>
          <w:szCs w:val="28"/>
        </w:rPr>
        <w:t>ходимости внести в Пермскую городскую Думу соответствующий проект решения Пермской городской Думы.</w:t>
      </w:r>
    </w:p>
    <w:p w:rsidR="00BE5791" w:rsidRDefault="00C23828" w:rsidP="00BE5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5791">
        <w:rPr>
          <w:sz w:val="28"/>
          <w:szCs w:val="28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E5791" w:rsidRDefault="00C23828" w:rsidP="00BE5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5791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E5791" w:rsidRDefault="00C23828" w:rsidP="00BE5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5791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BE5791" w:rsidRDefault="00BE5791" w:rsidP="00BE5791">
      <w:pPr>
        <w:suppressAutoHyphens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E5791" w:rsidRDefault="00BE5791" w:rsidP="00BE579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BE5791" w:rsidRDefault="00BE5791" w:rsidP="00BE5791">
      <w:pPr>
        <w:suppressAutoHyphens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BE5791" w:rsidRDefault="00BE5791" w:rsidP="00BE579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Перми                                                                            О.Н. Андрианова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67110">
      <w:rPr>
        <w:noProof/>
        <w:snapToGrid w:val="0"/>
        <w:sz w:val="16"/>
      </w:rPr>
      <w:t>24.08.2023 14:08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67110">
      <w:rPr>
        <w:noProof/>
        <w:snapToGrid w:val="0"/>
        <w:sz w:val="16"/>
      </w:rPr>
      <w:t>решение 141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7902033"/>
      <w:docPartObj>
        <w:docPartGallery w:val="Page Numbers (Top of Page)"/>
        <w:docPartUnique/>
      </w:docPartObj>
    </w:sdtPr>
    <w:sdtEndPr/>
    <w:sdtContent>
      <w:p w:rsidR="00BE5791" w:rsidRDefault="00BE579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110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e2lSRr6MdJiOdRyjLUEO+xedT6qkWcT01lF+JSvpSqV6SQIYi7cTpmiu6ia4jA1H9DYgov3NzyQ4Ov9YWv2Mg==" w:salt="voMpELig8rzDIGjD45Lae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8308D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41A91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7F3B80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791"/>
    <w:rsid w:val="00BE5ACB"/>
    <w:rsid w:val="00BE7931"/>
    <w:rsid w:val="00BF50BC"/>
    <w:rsid w:val="00C074B7"/>
    <w:rsid w:val="00C23828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110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9A5D4920-919D-417D-86CB-689CE606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515</Words>
  <Characters>2941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2023-08-24T09:08:00Z</cp:lastPrinted>
  <dcterms:created xsi:type="dcterms:W3CDTF">2023-08-11T11:01:00Z</dcterms:created>
  <dcterms:modified xsi:type="dcterms:W3CDTF">2023-08-24T09:08:00Z</dcterms:modified>
</cp:coreProperties>
</file>