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920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920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iouA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FI3WKi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920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2F2E51">
      <w:pPr>
        <w:jc w:val="both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1542415</wp:posOffset>
                </wp:positionV>
                <wp:extent cx="2915920" cy="1160891"/>
                <wp:effectExtent l="0" t="0" r="17780" b="127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60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727" w:rsidRPr="00064284" w:rsidRDefault="00FD1727" w:rsidP="00C60C93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83B80">
                              <w:rPr>
                                <w:b/>
                              </w:rPr>
                              <w:t xml:space="preserve">в </w:t>
                            </w:r>
                            <w:r w:rsidR="00C60C93" w:rsidRPr="00C60C93">
                              <w:rPr>
                                <w:b/>
                              </w:rPr>
                              <w:t xml:space="preserve">Положение об организации проектной деятельности </w:t>
                            </w:r>
                            <w:r w:rsidR="00453EED">
                              <w:rPr>
                                <w:b/>
                              </w:rPr>
                              <w:br/>
                            </w:r>
                            <w:r w:rsidR="00C60C93" w:rsidRPr="00C60C93">
                              <w:rPr>
                                <w:b/>
                              </w:rPr>
                              <w:t>в администрации города Перми, утвержденное постановлением админис</w:t>
                            </w:r>
                            <w:r w:rsidR="00C60C93">
                              <w:rPr>
                                <w:b/>
                              </w:rPr>
                              <w:t xml:space="preserve">трации города Перми </w:t>
                            </w:r>
                            <w:r w:rsidR="00453EED">
                              <w:rPr>
                                <w:b/>
                              </w:rPr>
                              <w:br/>
                            </w:r>
                            <w:r w:rsidR="00C60C93">
                              <w:rPr>
                                <w:b/>
                              </w:rPr>
                              <w:t>от 28.04.</w:t>
                            </w:r>
                            <w:r w:rsidR="00C60C93" w:rsidRPr="00C60C93">
                              <w:rPr>
                                <w:b/>
                              </w:rPr>
                              <w:t>2017 г. № 327</w:t>
                            </w:r>
                          </w:p>
                          <w:p w:rsidR="00FD1727" w:rsidRPr="001D2C64" w:rsidRDefault="00FD1727" w:rsidP="00FD1727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0;margin-top:121.45pt;width:229.6pt;height:91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" filled="f" stroked="f">
                <v:textbox inset="0,0,0,0">
                  <w:txbxContent>
                    <w:p w:rsidR="00FD1727" w:rsidRPr="00064284" w:rsidRDefault="00FD1727" w:rsidP="00C60C93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</w:r>
                      <w:r w:rsidR="00783B80">
                        <w:rPr>
                          <w:b/>
                        </w:rPr>
                        <w:t xml:space="preserve">в </w:t>
                      </w:r>
                      <w:r w:rsidR="00C60C93" w:rsidRPr="00C60C93">
                        <w:rPr>
                          <w:b/>
                        </w:rPr>
                        <w:t xml:space="preserve">Положение об организации проектной деятельности </w:t>
                      </w:r>
                      <w:r w:rsidR="00453EED">
                        <w:rPr>
                          <w:b/>
                        </w:rPr>
                        <w:br/>
                      </w:r>
                      <w:r w:rsidR="00C60C93" w:rsidRPr="00C60C93">
                        <w:rPr>
                          <w:b/>
                        </w:rPr>
                        <w:t>в администрации города Перми, утвержденное постановлением админис</w:t>
                      </w:r>
                      <w:r w:rsidR="00C60C93">
                        <w:rPr>
                          <w:b/>
                        </w:rPr>
                        <w:t xml:space="preserve">трации города Перми </w:t>
                      </w:r>
                      <w:r w:rsidR="00453EED">
                        <w:rPr>
                          <w:b/>
                        </w:rPr>
                        <w:br/>
                      </w:r>
                      <w:r w:rsidR="00C60C93">
                        <w:rPr>
                          <w:b/>
                        </w:rPr>
                        <w:t>от 28.04.</w:t>
                      </w:r>
                      <w:r w:rsidR="00C60C93" w:rsidRPr="00C60C93">
                        <w:rPr>
                          <w:b/>
                        </w:rPr>
                        <w:t>2017 г. № 327</w:t>
                      </w:r>
                    </w:p>
                    <w:p w:rsidR="00FD1727" w:rsidRPr="001D2C64" w:rsidRDefault="00FD1727" w:rsidP="00FD1727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4D5BD2" w:rsidRDefault="004D5BD2" w:rsidP="004D5BD2">
      <w:pPr>
        <w:jc w:val="both"/>
        <w:rPr>
          <w:sz w:val="28"/>
          <w:szCs w:val="28"/>
        </w:rPr>
      </w:pPr>
    </w:p>
    <w:p w:rsidR="004D5BD2" w:rsidRPr="004D5BD2" w:rsidRDefault="004D5BD2" w:rsidP="00821D94">
      <w:pPr>
        <w:pStyle w:val="ae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D5BD2">
        <w:rPr>
          <w:rFonts w:ascii="Times New Roman" w:hAnsi="Times New Roman"/>
          <w:sz w:val="28"/>
          <w:szCs w:val="28"/>
        </w:rPr>
        <w:t>В целях актуализации нормативных правовых актов города Перми администрация города Перми ПОСТАНОВЛЯЕТ:</w:t>
      </w:r>
    </w:p>
    <w:p w:rsidR="00915B6B" w:rsidRPr="00E75FDD" w:rsidRDefault="00915B6B" w:rsidP="00C60C9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</w:t>
      </w:r>
      <w:r w:rsidRPr="00915B6B">
        <w:rPr>
          <w:sz w:val="28"/>
          <w:szCs w:val="28"/>
        </w:rPr>
        <w:t xml:space="preserve"> </w:t>
      </w:r>
      <w:r w:rsidR="00953E1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организации проектной деятельности </w:t>
      </w:r>
      <w:r w:rsidR="00821D94">
        <w:rPr>
          <w:sz w:val="28"/>
          <w:szCs w:val="28"/>
        </w:rPr>
        <w:br/>
      </w:r>
      <w:r>
        <w:rPr>
          <w:sz w:val="28"/>
          <w:szCs w:val="28"/>
        </w:rPr>
        <w:t>в администрации города Перми</w:t>
      </w:r>
      <w:r w:rsidR="00953E16">
        <w:rPr>
          <w:sz w:val="28"/>
          <w:szCs w:val="28"/>
        </w:rPr>
        <w:t>,</w:t>
      </w:r>
      <w:r w:rsidR="00953E16" w:rsidRPr="00953E16">
        <w:t xml:space="preserve"> </w:t>
      </w:r>
      <w:r w:rsidR="00953E16" w:rsidRPr="00953E16">
        <w:rPr>
          <w:sz w:val="28"/>
          <w:szCs w:val="28"/>
        </w:rPr>
        <w:t>утвержденное постановлением администрации города Перми</w:t>
      </w:r>
      <w:r w:rsidR="00953E16">
        <w:rPr>
          <w:sz w:val="28"/>
          <w:szCs w:val="28"/>
        </w:rPr>
        <w:t xml:space="preserve"> от </w:t>
      </w:r>
      <w:r w:rsidR="00953E16" w:rsidRPr="00953E16">
        <w:rPr>
          <w:sz w:val="28"/>
          <w:szCs w:val="28"/>
        </w:rPr>
        <w:t>28 апреля 2017 г. № 327</w:t>
      </w:r>
      <w:r>
        <w:rPr>
          <w:sz w:val="28"/>
          <w:szCs w:val="28"/>
        </w:rPr>
        <w:t xml:space="preserve"> (в ред. от 10.01.2018 № 12, от 01.04.2019 № 54-П, от 28.07.2020 № 653,</w:t>
      </w:r>
      <w:r w:rsidRPr="00915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24.12.2020 № 1323, от 23.04.2021 </w:t>
      </w:r>
      <w:r>
        <w:rPr>
          <w:sz w:val="28"/>
          <w:szCs w:val="28"/>
        </w:rPr>
        <w:br/>
        <w:t>№ 296</w:t>
      </w:r>
      <w:r w:rsidR="00A73A8C">
        <w:rPr>
          <w:sz w:val="28"/>
          <w:szCs w:val="28"/>
        </w:rPr>
        <w:t>, от 10.06.2022 № 463</w:t>
      </w:r>
      <w:r w:rsidR="002F7775">
        <w:rPr>
          <w:sz w:val="28"/>
          <w:szCs w:val="28"/>
        </w:rPr>
        <w:t>, от 20.07.2023 № 622</w:t>
      </w:r>
      <w:r>
        <w:rPr>
          <w:sz w:val="28"/>
          <w:szCs w:val="28"/>
        </w:rPr>
        <w:t>)</w:t>
      </w:r>
      <w:r w:rsidR="00E75FDD">
        <w:rPr>
          <w:sz w:val="28"/>
          <w:szCs w:val="28"/>
        </w:rPr>
        <w:t xml:space="preserve">. </w:t>
      </w:r>
    </w:p>
    <w:p w:rsidR="00726745" w:rsidRDefault="00D83510" w:rsidP="00737DB0">
      <w:pPr>
        <w:pStyle w:val="ae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5BD2" w:rsidRPr="004D5BD2">
        <w:rPr>
          <w:rFonts w:ascii="Times New Roman" w:hAnsi="Times New Roman"/>
          <w:sz w:val="28"/>
          <w:szCs w:val="28"/>
        </w:rPr>
        <w:t xml:space="preserve">. </w:t>
      </w:r>
      <w:r w:rsidR="00726745">
        <w:rPr>
          <w:rFonts w:ascii="Times New Roman" w:hAnsi="Times New Roman"/>
          <w:sz w:val="28"/>
          <w:szCs w:val="28"/>
        </w:rPr>
        <w:t xml:space="preserve">Утвердить прилагаемые изменения в </w:t>
      </w:r>
      <w:hyperlink r:id="rId10" w:history="1">
        <w:r w:rsidR="00726745" w:rsidRPr="004D5BD2">
          <w:rPr>
            <w:rFonts w:ascii="Times New Roman" w:hAnsi="Times New Roman"/>
            <w:sz w:val="28"/>
            <w:szCs w:val="28"/>
          </w:rPr>
          <w:t>Положение</w:t>
        </w:r>
      </w:hyperlink>
      <w:r w:rsidR="00726745" w:rsidRPr="004D5BD2">
        <w:rPr>
          <w:rFonts w:ascii="Times New Roman" w:hAnsi="Times New Roman"/>
          <w:sz w:val="28"/>
          <w:szCs w:val="28"/>
        </w:rPr>
        <w:t xml:space="preserve"> об организации проектной деятельности</w:t>
      </w:r>
      <w:r w:rsidR="00726745">
        <w:rPr>
          <w:rFonts w:ascii="Times New Roman" w:hAnsi="Times New Roman"/>
          <w:sz w:val="28"/>
          <w:szCs w:val="28"/>
        </w:rPr>
        <w:t xml:space="preserve"> </w:t>
      </w:r>
      <w:r w:rsidR="00726745" w:rsidRPr="004D5BD2">
        <w:rPr>
          <w:rFonts w:ascii="Times New Roman" w:hAnsi="Times New Roman"/>
          <w:sz w:val="28"/>
          <w:szCs w:val="28"/>
        </w:rPr>
        <w:t xml:space="preserve">в администрации города Перми, утвержденное Постановлением администрации города Перми от 28 апреля 2017 </w:t>
      </w:r>
      <w:r w:rsidR="00737DB0">
        <w:rPr>
          <w:rFonts w:ascii="Times New Roman" w:hAnsi="Times New Roman"/>
          <w:sz w:val="28"/>
          <w:szCs w:val="28"/>
        </w:rPr>
        <w:t xml:space="preserve">г. № 327 (в ред. от 10.01.2018 </w:t>
      </w:r>
      <w:r w:rsidR="00726745" w:rsidRPr="004D5BD2">
        <w:rPr>
          <w:rFonts w:ascii="Times New Roman" w:hAnsi="Times New Roman"/>
          <w:sz w:val="28"/>
          <w:szCs w:val="28"/>
        </w:rPr>
        <w:t>№ 12, от 01.04.2019 № 54-П</w:t>
      </w:r>
      <w:r w:rsidR="00726745">
        <w:rPr>
          <w:rFonts w:ascii="Times New Roman" w:hAnsi="Times New Roman"/>
          <w:sz w:val="28"/>
          <w:szCs w:val="28"/>
        </w:rPr>
        <w:t>, от 28.07.2020 № 653, от 24.12.2020 № 1323, от 23.04.2021 № 296</w:t>
      </w:r>
      <w:r w:rsidR="00965BF7">
        <w:rPr>
          <w:rFonts w:ascii="Times New Roman" w:hAnsi="Times New Roman"/>
          <w:sz w:val="28"/>
          <w:szCs w:val="28"/>
        </w:rPr>
        <w:t>,</w:t>
      </w:r>
      <w:r w:rsidR="00965BF7" w:rsidRPr="00965BF7">
        <w:t xml:space="preserve"> </w:t>
      </w:r>
      <w:r w:rsidR="00965BF7" w:rsidRPr="00965BF7">
        <w:rPr>
          <w:rFonts w:ascii="Times New Roman" w:hAnsi="Times New Roman"/>
          <w:sz w:val="28"/>
          <w:szCs w:val="28"/>
        </w:rPr>
        <w:t>от 10.06.2022 № 463</w:t>
      </w:r>
      <w:r w:rsidR="002F7775">
        <w:rPr>
          <w:rFonts w:ascii="Times New Roman" w:hAnsi="Times New Roman"/>
          <w:sz w:val="28"/>
          <w:szCs w:val="28"/>
        </w:rPr>
        <w:t xml:space="preserve">, </w:t>
      </w:r>
      <w:r w:rsidR="002F7775" w:rsidRPr="002F7775">
        <w:rPr>
          <w:rFonts w:ascii="Times New Roman" w:hAnsi="Times New Roman"/>
          <w:sz w:val="28"/>
          <w:szCs w:val="28"/>
        </w:rPr>
        <w:t>от 20.07.2023 № 622</w:t>
      </w:r>
      <w:r w:rsidR="00726745" w:rsidRPr="002F7775">
        <w:rPr>
          <w:rFonts w:ascii="Times New Roman" w:hAnsi="Times New Roman"/>
          <w:sz w:val="28"/>
          <w:szCs w:val="28"/>
        </w:rPr>
        <w:t>).</w:t>
      </w:r>
      <w:r w:rsidR="00726745">
        <w:rPr>
          <w:rFonts w:ascii="Times New Roman" w:hAnsi="Times New Roman"/>
          <w:sz w:val="28"/>
          <w:szCs w:val="28"/>
        </w:rPr>
        <w:t xml:space="preserve"> </w:t>
      </w:r>
    </w:p>
    <w:p w:rsidR="007970EC" w:rsidRPr="00D1540F" w:rsidRDefault="007970EC" w:rsidP="00737DB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540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0EC" w:rsidRPr="00D1540F" w:rsidRDefault="007970EC" w:rsidP="00737DB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540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0EC" w:rsidRDefault="007970EC" w:rsidP="00737DB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54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4E9F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B24E9F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2F7775">
        <w:rPr>
          <w:sz w:val="28"/>
          <w:szCs w:val="28"/>
        </w:rPr>
        <w:br/>
      </w:r>
      <w:r w:rsidRPr="00B24E9F">
        <w:rPr>
          <w:sz w:val="28"/>
          <w:szCs w:val="28"/>
        </w:rPr>
        <w:t>в информационно-телекоммуникационной сети Интернет.</w:t>
      </w:r>
    </w:p>
    <w:p w:rsidR="007970EC" w:rsidRPr="00D1540F" w:rsidRDefault="007970EC" w:rsidP="00737DB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540F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D1540F">
        <w:rPr>
          <w:sz w:val="28"/>
          <w:szCs w:val="28"/>
        </w:rPr>
        <w:t xml:space="preserve">на </w:t>
      </w:r>
      <w:r w:rsidR="002F7775">
        <w:rPr>
          <w:sz w:val="28"/>
          <w:szCs w:val="28"/>
        </w:rPr>
        <w:t>исполняющего обязанности</w:t>
      </w:r>
      <w:r w:rsidRPr="00D1540F">
        <w:rPr>
          <w:sz w:val="28"/>
          <w:szCs w:val="28"/>
        </w:rPr>
        <w:t xml:space="preserve"> заместителя главы администрации города Перми </w:t>
      </w:r>
      <w:r w:rsidR="002F7775">
        <w:rPr>
          <w:sz w:val="28"/>
          <w:szCs w:val="28"/>
        </w:rPr>
        <w:t>Титяпкину В.С</w:t>
      </w:r>
      <w:r>
        <w:rPr>
          <w:sz w:val="28"/>
          <w:szCs w:val="28"/>
        </w:rPr>
        <w:t>.</w:t>
      </w:r>
    </w:p>
    <w:p w:rsidR="007970EC" w:rsidRPr="00A578EC" w:rsidRDefault="007970EC" w:rsidP="00737DB0">
      <w:pPr>
        <w:suppressAutoHyphens/>
        <w:spacing w:line="240" w:lineRule="exact"/>
        <w:rPr>
          <w:sz w:val="28"/>
          <w:szCs w:val="28"/>
        </w:rPr>
      </w:pPr>
    </w:p>
    <w:p w:rsidR="004D5BD2" w:rsidRDefault="004D5BD2" w:rsidP="004D5BD2">
      <w:pPr>
        <w:pStyle w:val="a4"/>
        <w:rPr>
          <w:rFonts w:ascii="Times New Roman" w:hAnsi="Times New Roman"/>
          <w:sz w:val="28"/>
          <w:szCs w:val="28"/>
        </w:rPr>
      </w:pPr>
    </w:p>
    <w:p w:rsidR="007970EC" w:rsidRPr="004D5BD2" w:rsidRDefault="007970EC" w:rsidP="004D5BD2">
      <w:pPr>
        <w:pStyle w:val="a4"/>
        <w:rPr>
          <w:rFonts w:ascii="Times New Roman" w:hAnsi="Times New Roman"/>
          <w:sz w:val="28"/>
          <w:szCs w:val="28"/>
        </w:rPr>
      </w:pPr>
    </w:p>
    <w:p w:rsidR="004D5BD2" w:rsidRDefault="004D5BD2" w:rsidP="004D5BD2">
      <w:pPr>
        <w:jc w:val="both"/>
        <w:rPr>
          <w:sz w:val="28"/>
          <w:szCs w:val="28"/>
        </w:rPr>
      </w:pPr>
      <w:r w:rsidRPr="004D5BD2">
        <w:rPr>
          <w:sz w:val="28"/>
          <w:szCs w:val="28"/>
        </w:rPr>
        <w:t xml:space="preserve">Глава города Перми                                                                                 </w:t>
      </w:r>
      <w:r w:rsidR="00264479">
        <w:rPr>
          <w:sz w:val="28"/>
          <w:szCs w:val="28"/>
        </w:rPr>
        <w:t xml:space="preserve">       </w:t>
      </w:r>
      <w:r w:rsidR="002F7775">
        <w:rPr>
          <w:sz w:val="28"/>
          <w:szCs w:val="28"/>
        </w:rPr>
        <w:t>Э.О. Соснин</w:t>
      </w: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567C15" w:rsidRPr="00475E4A" w:rsidRDefault="00567C15" w:rsidP="00567C15">
      <w:pPr>
        <w:pStyle w:val="ae"/>
        <w:ind w:left="5954"/>
        <w:jc w:val="both"/>
        <w:rPr>
          <w:rFonts w:ascii="Times New Roman" w:hAnsi="Times New Roman"/>
          <w:sz w:val="28"/>
          <w:szCs w:val="28"/>
        </w:rPr>
      </w:pPr>
      <w:r w:rsidRPr="00475E4A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567C15" w:rsidRPr="00475E4A" w:rsidRDefault="00567C15" w:rsidP="00567C15">
      <w:pPr>
        <w:pStyle w:val="a4"/>
        <w:spacing w:line="240" w:lineRule="exact"/>
        <w:ind w:left="5954" w:right="0"/>
        <w:rPr>
          <w:rFonts w:ascii="Times New Roman" w:hAnsi="Times New Roman"/>
          <w:sz w:val="28"/>
          <w:szCs w:val="28"/>
        </w:rPr>
      </w:pPr>
      <w:r w:rsidRPr="00475E4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67C15" w:rsidRDefault="00567C15" w:rsidP="00567C15">
      <w:pPr>
        <w:pStyle w:val="ae"/>
        <w:ind w:left="5954"/>
        <w:jc w:val="both"/>
        <w:rPr>
          <w:rFonts w:ascii="Times New Roman" w:hAnsi="Times New Roman"/>
          <w:sz w:val="28"/>
          <w:szCs w:val="28"/>
        </w:rPr>
      </w:pPr>
      <w:r w:rsidRPr="00475E4A">
        <w:rPr>
          <w:rFonts w:ascii="Times New Roman" w:hAnsi="Times New Roman"/>
          <w:sz w:val="28"/>
          <w:szCs w:val="28"/>
        </w:rPr>
        <w:t>города Перми</w:t>
      </w: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567C15">
      <w:pPr>
        <w:spacing w:line="240" w:lineRule="exact"/>
        <w:ind w:left="10206"/>
        <w:jc w:val="both"/>
        <w:rPr>
          <w:sz w:val="28"/>
          <w:szCs w:val="28"/>
        </w:rPr>
      </w:pPr>
    </w:p>
    <w:p w:rsidR="00567C15" w:rsidRPr="00DC11C7" w:rsidRDefault="00567C15" w:rsidP="00567C15">
      <w:pPr>
        <w:spacing w:line="240" w:lineRule="exact"/>
        <w:jc w:val="center"/>
        <w:rPr>
          <w:b/>
          <w:sz w:val="28"/>
          <w:szCs w:val="24"/>
        </w:rPr>
      </w:pPr>
      <w:r w:rsidRPr="00DC11C7">
        <w:rPr>
          <w:b/>
          <w:sz w:val="28"/>
          <w:szCs w:val="24"/>
        </w:rPr>
        <w:t>ИЗМЕНЕНИЯ</w:t>
      </w:r>
    </w:p>
    <w:p w:rsidR="00567C15" w:rsidRDefault="00567C15" w:rsidP="00567C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Положение об организации проектной деятельности в администрации </w:t>
      </w:r>
      <w:r>
        <w:rPr>
          <w:b/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>
        <w:rPr>
          <w:b/>
          <w:sz w:val="28"/>
          <w:szCs w:val="24"/>
        </w:rPr>
        <w:t>от 28</w:t>
      </w:r>
      <w:r w:rsidRPr="00DC11C7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апреля 2017</w:t>
      </w:r>
      <w:r w:rsidRPr="00DC11C7">
        <w:rPr>
          <w:b/>
          <w:sz w:val="28"/>
          <w:szCs w:val="24"/>
        </w:rPr>
        <w:t xml:space="preserve"> г. № </w:t>
      </w:r>
      <w:r>
        <w:rPr>
          <w:b/>
          <w:sz w:val="28"/>
          <w:szCs w:val="24"/>
        </w:rPr>
        <w:t>327</w:t>
      </w:r>
    </w:p>
    <w:p w:rsidR="00567C15" w:rsidRDefault="00567C15" w:rsidP="00726C8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0D6A" w:rsidRPr="00446C9B" w:rsidRDefault="00B30D6A" w:rsidP="00446C9B">
      <w:pPr>
        <w:pStyle w:val="ae"/>
        <w:ind w:firstLine="720"/>
        <w:rPr>
          <w:rFonts w:ascii="Times New Roman" w:hAnsi="Times New Roman"/>
          <w:sz w:val="28"/>
          <w:szCs w:val="28"/>
        </w:rPr>
      </w:pP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46C9B">
        <w:rPr>
          <w:rFonts w:ascii="Times New Roman" w:hAnsi="Times New Roman"/>
          <w:sz w:val="28"/>
          <w:szCs w:val="28"/>
        </w:rPr>
        <w:t>Пункт</w:t>
      </w:r>
      <w:r w:rsidR="00B30D6A" w:rsidRPr="00446C9B">
        <w:rPr>
          <w:rFonts w:ascii="Times New Roman" w:hAnsi="Times New Roman"/>
          <w:sz w:val="28"/>
          <w:szCs w:val="28"/>
        </w:rPr>
        <w:t xml:space="preserve"> 1.2.</w:t>
      </w:r>
      <w:r w:rsidR="00A15EE7" w:rsidRPr="00446C9B">
        <w:rPr>
          <w:rFonts w:ascii="Times New Roman" w:hAnsi="Times New Roman"/>
          <w:sz w:val="28"/>
          <w:szCs w:val="28"/>
        </w:rPr>
        <w:t xml:space="preserve"> </w:t>
      </w:r>
      <w:r w:rsidRPr="00446C9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«</w:t>
      </w:r>
      <w:r w:rsidRPr="00446C9B">
        <w:rPr>
          <w:rFonts w:ascii="Times New Roman" w:hAnsi="Times New Roman"/>
          <w:sz w:val="28"/>
          <w:szCs w:val="28"/>
        </w:rPr>
        <w:t>1.2. Общие понятия: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 xml:space="preserve">проект администрации города Перми (далее - проект) - комплекс взаимосвязанных мероприятий, направленных на достижение уникальных результатов </w:t>
      </w:r>
      <w:r>
        <w:rPr>
          <w:rFonts w:ascii="Times New Roman" w:hAnsi="Times New Roman"/>
          <w:sz w:val="28"/>
          <w:szCs w:val="28"/>
        </w:rPr>
        <w:br/>
      </w:r>
      <w:r w:rsidRPr="00446C9B">
        <w:rPr>
          <w:rFonts w:ascii="Times New Roman" w:hAnsi="Times New Roman"/>
          <w:sz w:val="28"/>
          <w:szCs w:val="28"/>
        </w:rPr>
        <w:t>в условиях временных и ресурсных ограничений;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приоритетный проект администрации города Перми (далее - приоритетный проект) - ключевой проект, в том числе портфель проектов, с точки зрения достижения целей и задач социально-экономического развития города Перми;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портфель проектов - совокупность проектов, объединенных в целях эффективного управления для достижения целей и задач социально-экономического развития города Перми;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проектная деятельность - деятельность, связанная с инициированием, планированием, реализацией, контролем и завершением проектов, приоритетных проектов;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проектное управление - планирование, организация и контроль трудовых, финансовых и материально-технических ресурсов проекта, приоритетного проекта, направленных на эффективное достижение целей и задач проекта, приоритетного проекта;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 xml:space="preserve">ответственный за организацию проектной деятельности в администрации </w:t>
      </w:r>
      <w:r w:rsidRPr="00446C9B">
        <w:rPr>
          <w:rFonts w:ascii="Times New Roman" w:hAnsi="Times New Roman"/>
          <w:sz w:val="28"/>
          <w:szCs w:val="28"/>
        </w:rPr>
        <w:br/>
        <w:t>города Перми - первый заместитель главы администрации города Перми, заместитель главы администрации города Перми за которым распоряжением администрации города Перми закреплена ответственность за организацию проектной деятельности в администрации города Перми;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 xml:space="preserve">проектный комитет администрации города Перми (далее - проектный комитет) применяется в понятии, аналогичном понятию, применяемому в </w:t>
      </w:r>
      <w:hyperlink r:id="rId11" w:history="1">
        <w:r w:rsidRPr="00446C9B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446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46C9B">
        <w:rPr>
          <w:rFonts w:ascii="Times New Roman" w:hAnsi="Times New Roman"/>
          <w:sz w:val="28"/>
          <w:szCs w:val="28"/>
        </w:rPr>
        <w:t xml:space="preserve">о проектном комитете администрации города Перми, утвержденном Постановлением администрации города Перми от 21 марта 2017 г. </w:t>
      </w:r>
      <w:r>
        <w:rPr>
          <w:rFonts w:ascii="Times New Roman" w:hAnsi="Times New Roman"/>
          <w:sz w:val="28"/>
          <w:szCs w:val="28"/>
        </w:rPr>
        <w:t>№</w:t>
      </w:r>
      <w:r w:rsidRPr="00446C9B">
        <w:rPr>
          <w:rFonts w:ascii="Times New Roman" w:hAnsi="Times New Roman"/>
          <w:sz w:val="28"/>
          <w:szCs w:val="28"/>
        </w:rPr>
        <w:t xml:space="preserve"> 205;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муниципальный проектный офис - функциональное подразделение администрации города Перми, ответственное за правовое, методологическое, информационно-технологическое, организационно-техническое обеспечение процессов инициации, разработки паспортов, реализации проектов, приоритетных проектов, осуществляющее мониторинг и оценку реализации проектов, приоритетных проектов;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lastRenderedPageBreak/>
        <w:t>руководитель проекта, приоритетного проекта - первый заместитель главы администрации города Перми, заместители главы администрации города Перми, руководитель аппарата администрации города Перми, руководители территориальных органов администрации города Перми (далее - руководители ТО), руководители функциональных органов (подразделений) под руководством Главы города Перми (далее - руководители ФО (ФП) под руководством Главы), которые являются ответственными за разработку паспортов и реализацию проектов, приоритетных проектов в соответствии с распоряжением администрации города Перми;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соисполнитель проекта, приоритетного проекта (далее - соисполнитель) - функциональный орган (подразделение) администрации города Перми (далее - ФО (ФП), территориальный орган администрации города Перми (далее - ТО), который принимает участие в реализации проекта, приоритетного проекта;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ответственный исполнитель проекта, приоритетного проекта (далее - ответственный исполнитель) - руководитель ФО (ФП), руководитель структурного подразделения ТО, определенный руководителем проекта, приоритетного проекта, обеспечивающий разработку паспорта и реализацию проекта, приоритетного проекта;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администратор проекта, приоритетного проекта (далее - администратор) - должностное лицо, определенное ответственным исполнителем проекта, приоритетного проекта, осуществляющее взаимодействие с муниципальным проектным офисом по процессам разработки паспорта, реализации, изменения, контроля реализации и завершения проекта, приоритетного проекта, в том числе в информационной системе управления проектами;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информационная система управления проектами (далее - ИСУП) - программный комплекс для реализации проектов, приоритетных проектов в администрации города Перми;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контрольная точка - промежуточный результат проекта, приоритетного проекта, который должен быть получен на отчетную дату, запланированную в паспорте проекта, приоритетного проекта;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контрольный целевой показатель - результат, выраженный в показателях, характеризующий достижение цели при реализации проекта, приоритетного проекта, в том числе по годам реализации;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ожидаемый конечный результат - суммарный эффект, который должен отразиться на общем социально-экономическом развитии города Перми в результате реализации проекта, приоритетного проекта;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 xml:space="preserve">объекты капитального строительства (далее - объекты капитального строительства) - применяется в понятии, аналогичном понятию, применяемому в </w:t>
      </w:r>
      <w:hyperlink r:id="rId12" w:history="1">
        <w:r w:rsidRPr="00446C9B">
          <w:rPr>
            <w:rFonts w:ascii="Times New Roman" w:hAnsi="Times New Roman"/>
            <w:sz w:val="28"/>
            <w:szCs w:val="28"/>
          </w:rPr>
          <w:t>Порядке</w:t>
        </w:r>
      </w:hyperlink>
      <w:r w:rsidRPr="00446C9B">
        <w:rPr>
          <w:rFonts w:ascii="Times New Roman" w:hAnsi="Times New Roman"/>
          <w:sz w:val="28"/>
          <w:szCs w:val="28"/>
        </w:rPr>
        <w:t xml:space="preserve"> осуществления бюджетных инвестиций в форме капитальных вложений </w:t>
      </w:r>
      <w:r>
        <w:rPr>
          <w:rFonts w:ascii="Times New Roman" w:hAnsi="Times New Roman"/>
          <w:sz w:val="28"/>
          <w:szCs w:val="28"/>
        </w:rPr>
        <w:br/>
      </w:r>
      <w:r w:rsidRPr="00446C9B">
        <w:rPr>
          <w:rFonts w:ascii="Times New Roman" w:hAnsi="Times New Roman"/>
          <w:sz w:val="28"/>
          <w:szCs w:val="28"/>
        </w:rPr>
        <w:t xml:space="preserve">в объекты муниципальной собственности города Перми, утвержденном Постановлением администрации города Перми от 10 апреля 2014 г. </w:t>
      </w:r>
      <w:r>
        <w:rPr>
          <w:rFonts w:ascii="Times New Roman" w:hAnsi="Times New Roman"/>
          <w:sz w:val="28"/>
          <w:szCs w:val="28"/>
        </w:rPr>
        <w:t>№</w:t>
      </w:r>
      <w:r w:rsidRPr="00446C9B">
        <w:rPr>
          <w:rFonts w:ascii="Times New Roman" w:hAnsi="Times New Roman"/>
          <w:sz w:val="28"/>
          <w:szCs w:val="28"/>
        </w:rPr>
        <w:t xml:space="preserve"> 242;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>коэффициент качества планирования (далее - ККП) - коэффициент, характеризующий влияние вносимых изменений в паспорт проекта, приоритетного проекта в период реализации проекта, приоритетного проекта;</w:t>
      </w:r>
    </w:p>
    <w:p w:rsidR="00446C9B" w:rsidRPr="00446C9B" w:rsidRDefault="00446C9B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46C9B">
        <w:rPr>
          <w:rFonts w:ascii="Times New Roman" w:hAnsi="Times New Roman"/>
          <w:sz w:val="28"/>
          <w:szCs w:val="28"/>
        </w:rPr>
        <w:t xml:space="preserve">функционально-целевой блок (далее - ФЦБ) - совокупность функциональных органов и (или) подразделений администрации города Перми, общее руководство </w:t>
      </w:r>
      <w:r w:rsidRPr="00446C9B">
        <w:rPr>
          <w:rFonts w:ascii="Times New Roman" w:hAnsi="Times New Roman"/>
          <w:sz w:val="28"/>
          <w:szCs w:val="28"/>
        </w:rPr>
        <w:lastRenderedPageBreak/>
        <w:t>(руководство) которыми осуществляет первый заместитель главы администрации города Перми, заместитель главы администрации города Перми или руководитель аппарата администрации города Перми в соответствии с распределением обязанностей между Главой города Перми и иными руководите</w:t>
      </w:r>
      <w:r>
        <w:rPr>
          <w:rFonts w:ascii="Times New Roman" w:hAnsi="Times New Roman"/>
          <w:sz w:val="28"/>
          <w:szCs w:val="28"/>
        </w:rPr>
        <w:t>лями администрации города Перми;</w:t>
      </w:r>
    </w:p>
    <w:p w:rsidR="00187E7F" w:rsidRPr="00D86650" w:rsidRDefault="00A15EE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96F27" w:rsidRPr="00D86650">
        <w:rPr>
          <w:rFonts w:ascii="Times New Roman" w:hAnsi="Times New Roman"/>
          <w:sz w:val="28"/>
          <w:szCs w:val="28"/>
        </w:rPr>
        <w:t>Пункт 3</w:t>
      </w:r>
      <w:r w:rsidR="00187E7F" w:rsidRPr="00D86650">
        <w:rPr>
          <w:rFonts w:ascii="Times New Roman" w:hAnsi="Times New Roman"/>
          <w:sz w:val="28"/>
          <w:szCs w:val="28"/>
        </w:rPr>
        <w:t>.1. изложить в следующей редакции:</w:t>
      </w:r>
    </w:p>
    <w:p w:rsidR="00C464CF" w:rsidRPr="00D86650" w:rsidRDefault="00187E7F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«</w:t>
      </w:r>
      <w:r w:rsidR="00C464CF" w:rsidRPr="00D86650">
        <w:rPr>
          <w:rFonts w:ascii="Times New Roman" w:hAnsi="Times New Roman"/>
          <w:sz w:val="28"/>
          <w:szCs w:val="28"/>
        </w:rPr>
        <w:t>3.1. Глава города Перми:</w:t>
      </w:r>
    </w:p>
    <w:p w:rsidR="00C464CF" w:rsidRPr="00D86650" w:rsidRDefault="00C464CF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осуществляет функции председателя проектного комитета;</w:t>
      </w:r>
    </w:p>
    <w:p w:rsidR="00C464CF" w:rsidRPr="00D86650" w:rsidRDefault="00C464CF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принимает решение о возможности реализации проектов, приоритетных проектов;</w:t>
      </w:r>
    </w:p>
    <w:p w:rsidR="00C464CF" w:rsidRPr="00D86650" w:rsidRDefault="00C464CF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утверждает паспорта проектов, приоритетных проектов;</w:t>
      </w:r>
    </w:p>
    <w:p w:rsidR="00C464CF" w:rsidRPr="00D86650" w:rsidRDefault="00C464CF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принимает решение о внесении изменений в проекты, приоритетные проекты;</w:t>
      </w:r>
    </w:p>
    <w:p w:rsidR="00C464CF" w:rsidRPr="00D86650" w:rsidRDefault="00C464CF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заслушивает результаты реализации проектной деятельности.»;</w:t>
      </w:r>
    </w:p>
    <w:p w:rsidR="00D86650" w:rsidRPr="00D86650" w:rsidRDefault="00A15EE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6650">
        <w:rPr>
          <w:rFonts w:ascii="Times New Roman" w:hAnsi="Times New Roman"/>
          <w:sz w:val="28"/>
          <w:szCs w:val="28"/>
        </w:rPr>
        <w:t>. </w:t>
      </w:r>
      <w:r w:rsidR="00D86650" w:rsidRPr="00D86650">
        <w:rPr>
          <w:rFonts w:ascii="Times New Roman" w:hAnsi="Times New Roman"/>
          <w:sz w:val="28"/>
          <w:szCs w:val="28"/>
        </w:rPr>
        <w:t>Пункт 3.5. изложить в следующей редакции:</w:t>
      </w:r>
    </w:p>
    <w:p w:rsidR="00D86650" w:rsidRPr="00D86650" w:rsidRDefault="00D86650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«3.5. Руководитель проекта, приоритетного проекта:</w:t>
      </w:r>
    </w:p>
    <w:p w:rsidR="00D86650" w:rsidRPr="00D86650" w:rsidRDefault="00D86650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осуществляет оперативное управление разработкой паспорта, реализацией, изменением проекта, приоритетного проекта, обеспечивая достижение целей, контрольных целевых показателей, в соответствии со сроками осуществления проекта, приоритетного проекта;</w:t>
      </w:r>
    </w:p>
    <w:p w:rsidR="00D86650" w:rsidRPr="00D86650" w:rsidRDefault="00D86650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определяет ответственного исполнителя;</w:t>
      </w:r>
    </w:p>
    <w:p w:rsidR="00D86650" w:rsidRPr="00D86650" w:rsidRDefault="00D86650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определяет соисполнителей;</w:t>
      </w:r>
    </w:p>
    <w:p w:rsidR="006D03A3" w:rsidRPr="00D86650" w:rsidRDefault="00D86650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D86650">
        <w:rPr>
          <w:rFonts w:ascii="Times New Roman" w:hAnsi="Times New Roman"/>
          <w:sz w:val="28"/>
          <w:szCs w:val="28"/>
        </w:rPr>
        <w:t>осуществляет взаимодействие с руководителями ФО (ФП), ТО по вопросу участия функциональных органов, подразделений, территориальных органов администрации города Перми в реализации проектов, приоритетных проектов, закрепленных за руководителем проекта, приоритетного проекта.»;</w:t>
      </w:r>
    </w:p>
    <w:p w:rsidR="004D5BD2" w:rsidRPr="00D86650" w:rsidRDefault="00A15EE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0D6A">
        <w:rPr>
          <w:rFonts w:ascii="Times New Roman" w:hAnsi="Times New Roman"/>
          <w:sz w:val="28"/>
          <w:szCs w:val="28"/>
        </w:rPr>
        <w:t xml:space="preserve">. </w:t>
      </w:r>
      <w:r w:rsidR="00B30D6A" w:rsidRPr="00B30D6A">
        <w:rPr>
          <w:rFonts w:ascii="Times New Roman" w:hAnsi="Times New Roman"/>
          <w:sz w:val="28"/>
          <w:szCs w:val="28"/>
        </w:rPr>
        <w:t>Пункт 3.</w:t>
      </w:r>
      <w:r w:rsidR="00B30D6A">
        <w:rPr>
          <w:rFonts w:ascii="Times New Roman" w:hAnsi="Times New Roman"/>
          <w:sz w:val="28"/>
          <w:szCs w:val="28"/>
        </w:rPr>
        <w:t>7</w:t>
      </w:r>
      <w:r w:rsidR="00B30D6A" w:rsidRPr="00B30D6A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B30D6A" w:rsidRPr="00B30D6A" w:rsidRDefault="00B30D6A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 </w:t>
      </w:r>
      <w:r w:rsidRPr="00B30D6A">
        <w:rPr>
          <w:rFonts w:ascii="Times New Roman" w:hAnsi="Times New Roman"/>
          <w:sz w:val="28"/>
          <w:szCs w:val="28"/>
        </w:rPr>
        <w:t>Соисполнитель принимает участие в реализации проекта, приоритетного проекта.</w:t>
      </w:r>
    </w:p>
    <w:p w:rsidR="004D5BD2" w:rsidRDefault="00B30D6A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B30D6A">
        <w:rPr>
          <w:rFonts w:ascii="Times New Roman" w:hAnsi="Times New Roman"/>
          <w:sz w:val="28"/>
          <w:szCs w:val="28"/>
        </w:rPr>
        <w:t>Участие соисполнителя в проекте о</w:t>
      </w:r>
      <w:r w:rsidR="00446C9B">
        <w:rPr>
          <w:rFonts w:ascii="Times New Roman" w:hAnsi="Times New Roman"/>
          <w:sz w:val="28"/>
          <w:szCs w:val="28"/>
        </w:rPr>
        <w:t>тражается в</w:t>
      </w:r>
      <w:r w:rsidRPr="00B30D6A">
        <w:rPr>
          <w:rFonts w:ascii="Times New Roman" w:hAnsi="Times New Roman"/>
          <w:sz w:val="28"/>
          <w:szCs w:val="28"/>
        </w:rPr>
        <w:t xml:space="preserve"> паспорт</w:t>
      </w:r>
      <w:r w:rsidR="00446C9B">
        <w:rPr>
          <w:rFonts w:ascii="Times New Roman" w:hAnsi="Times New Roman"/>
          <w:sz w:val="28"/>
          <w:szCs w:val="28"/>
        </w:rPr>
        <w:t xml:space="preserve">е </w:t>
      </w:r>
      <w:r w:rsidRPr="00B30D6A">
        <w:rPr>
          <w:rFonts w:ascii="Times New Roman" w:hAnsi="Times New Roman"/>
          <w:sz w:val="28"/>
          <w:szCs w:val="28"/>
        </w:rPr>
        <w:t>проекта, приоритетного проекта</w:t>
      </w:r>
      <w:r>
        <w:rPr>
          <w:rFonts w:ascii="Times New Roman" w:hAnsi="Times New Roman"/>
          <w:sz w:val="28"/>
          <w:szCs w:val="28"/>
        </w:rPr>
        <w:t>.</w:t>
      </w:r>
      <w:r w:rsidR="00A15EE7">
        <w:rPr>
          <w:rFonts w:ascii="Times New Roman" w:hAnsi="Times New Roman"/>
          <w:sz w:val="28"/>
          <w:szCs w:val="28"/>
        </w:rPr>
        <w:t>»;</w:t>
      </w:r>
    </w:p>
    <w:p w:rsidR="00A15EE7" w:rsidRPr="00D86650" w:rsidRDefault="00A15EE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Пункт 11</w:t>
      </w:r>
      <w:r w:rsidRPr="00A15E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15EE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04611D" w:rsidRPr="0004611D" w:rsidRDefault="0004611D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611D">
        <w:rPr>
          <w:rFonts w:ascii="Times New Roman" w:hAnsi="Times New Roman"/>
          <w:sz w:val="28"/>
          <w:szCs w:val="28"/>
        </w:rPr>
        <w:t>11.5. При расчете оценки учитываются изменения, оказавшие негативное влияние на срок исполнения контрольных точек проектов, приоритетных проектов, на контрольно-целевые показатели проектов, приоритетных проектов в текущем году (увеличение срока достижения, снижение планового значения, исключение или замена контрольно-целевого показателя).</w:t>
      </w:r>
    </w:p>
    <w:p w:rsidR="004D5BD2" w:rsidRDefault="0004611D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4611D">
        <w:rPr>
          <w:rFonts w:ascii="Times New Roman" w:hAnsi="Times New Roman"/>
          <w:sz w:val="28"/>
          <w:szCs w:val="28"/>
        </w:rPr>
        <w:t>При расчете оценки ККП применяется один раз, несмотря на количество изменений в отчетном периоде, оказавших негативное влияние на контрольно-целевые показатели.</w:t>
      </w:r>
      <w:r>
        <w:rPr>
          <w:rFonts w:ascii="Times New Roman" w:hAnsi="Times New Roman"/>
          <w:sz w:val="28"/>
          <w:szCs w:val="28"/>
        </w:rPr>
        <w:t>»;</w:t>
      </w:r>
    </w:p>
    <w:p w:rsidR="00A37C37" w:rsidRPr="00D86650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Пункт 11.6. изложить в следующей редакции: 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7C37">
        <w:rPr>
          <w:rFonts w:ascii="Times New Roman" w:hAnsi="Times New Roman"/>
          <w:sz w:val="28"/>
          <w:szCs w:val="28"/>
        </w:rPr>
        <w:t>11.6. Ежеквартальная оценка по результатам реализации проекта, приоритетного проекта в качестве ответственного исполнителя или соисполнителя рассчитывается на основании результативности выполнения контрольных точек в текущем году по состоянию на конец отчетного квартала (нарастающим итогом):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37C37">
        <w:rPr>
          <w:rFonts w:ascii="Times New Roman" w:hAnsi="Times New Roman"/>
          <w:sz w:val="28"/>
          <w:szCs w:val="28"/>
        </w:rPr>
        <w:t>ОЦОИ = (0,6 x КТИП + 0,4 x КТПР) x ККП, где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37C37">
        <w:rPr>
          <w:rFonts w:ascii="Times New Roman" w:hAnsi="Times New Roman"/>
          <w:sz w:val="28"/>
          <w:szCs w:val="28"/>
        </w:rPr>
        <w:t>ОЦОИ - оценка ФО (ФП), ТО по реализации проекта, приоритетного проекта;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37C37">
        <w:rPr>
          <w:rFonts w:ascii="Times New Roman" w:hAnsi="Times New Roman"/>
          <w:sz w:val="28"/>
          <w:szCs w:val="28"/>
        </w:rPr>
        <w:t>КТИП - процент выполненных контрольных точек от запланированных в отчетном периоде по инвестиционным проектам, %;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37C37">
        <w:rPr>
          <w:rFonts w:ascii="Times New Roman" w:hAnsi="Times New Roman"/>
          <w:sz w:val="28"/>
          <w:szCs w:val="28"/>
        </w:rPr>
        <w:t>КТПР - процент выполненных прочих контрольных точек от запланированных в отчетном периоде, %.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37C37">
        <w:rPr>
          <w:rFonts w:ascii="Times New Roman" w:hAnsi="Times New Roman"/>
          <w:sz w:val="28"/>
          <w:szCs w:val="28"/>
        </w:rPr>
        <w:t>При наличии контрольных точек в проекте, приоритетном проекте только одного вида оценка производится по формуле: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37C37">
        <w:rPr>
          <w:rFonts w:ascii="Times New Roman" w:hAnsi="Times New Roman"/>
          <w:sz w:val="28"/>
          <w:szCs w:val="28"/>
        </w:rPr>
        <w:t>ОЦОИ = КТ x ККП, где</w:t>
      </w:r>
    </w:p>
    <w:p w:rsidR="00A37C37" w:rsidRP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BD2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37C37">
        <w:rPr>
          <w:rFonts w:ascii="Times New Roman" w:hAnsi="Times New Roman"/>
          <w:sz w:val="28"/>
          <w:szCs w:val="28"/>
        </w:rPr>
        <w:t>КТ - процент всех выполненных контрольных точек ответственного исполнителя от запланированных в отчетном периоде, %.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A37C37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Пункт 11.7. признать утратившим силу; </w:t>
      </w:r>
    </w:p>
    <w:p w:rsidR="00A37C37" w:rsidRPr="00D86650" w:rsidRDefault="00A37C37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приложении 1 </w:t>
      </w:r>
      <w:r w:rsidR="00EE383F">
        <w:rPr>
          <w:rFonts w:ascii="Times New Roman" w:hAnsi="Times New Roman"/>
          <w:sz w:val="28"/>
          <w:szCs w:val="28"/>
        </w:rPr>
        <w:t>изложить таблицы в следующей редакции:</w:t>
      </w:r>
    </w:p>
    <w:p w:rsidR="004D5BD2" w:rsidRPr="004D5BD2" w:rsidRDefault="004D5BD2" w:rsidP="00446C9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D9B" w:rsidRDefault="00903D9B" w:rsidP="00903D9B">
      <w:pPr>
        <w:pStyle w:val="ConsPlusNormal"/>
        <w:jc w:val="center"/>
        <w:outlineLvl w:val="2"/>
      </w:pPr>
      <w:r>
        <w:t>ПЕРЕЧЕНЬ</w:t>
      </w:r>
    </w:p>
    <w:p w:rsidR="00903D9B" w:rsidRDefault="00903D9B" w:rsidP="00903D9B">
      <w:pPr>
        <w:pStyle w:val="ConsPlusNormal"/>
        <w:jc w:val="center"/>
      </w:pPr>
      <w:r>
        <w:t>проектов администрации города Перми</w:t>
      </w:r>
    </w:p>
    <w:p w:rsidR="00903D9B" w:rsidRDefault="00903D9B" w:rsidP="00903D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856"/>
        <w:gridCol w:w="4819"/>
      </w:tblGrid>
      <w:tr w:rsidR="00903D9B" w:rsidTr="00903D9B">
        <w:tc>
          <w:tcPr>
            <w:tcW w:w="534" w:type="dxa"/>
          </w:tcPr>
          <w:p w:rsidR="00903D9B" w:rsidRDefault="00577A8C" w:rsidP="00BF0724">
            <w:pPr>
              <w:pStyle w:val="ConsPlusNormal"/>
              <w:jc w:val="center"/>
            </w:pPr>
            <w:r>
              <w:t>№</w:t>
            </w:r>
            <w:bookmarkStart w:id="0" w:name="_GoBack"/>
            <w:bookmarkEnd w:id="0"/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Руководитель проекта</w:t>
            </w:r>
          </w:p>
        </w:tc>
      </w:tr>
      <w:tr w:rsidR="00903D9B" w:rsidTr="00905451">
        <w:tc>
          <w:tcPr>
            <w:tcW w:w="9209" w:type="dxa"/>
            <w:gridSpan w:val="3"/>
          </w:tcPr>
          <w:p w:rsidR="00903D9B" w:rsidRDefault="00903D9B" w:rsidP="00903D9B">
            <w:pPr>
              <w:pStyle w:val="ConsPlusNormal"/>
              <w:jc w:val="center"/>
            </w:pPr>
            <w:r>
              <w:t>ФЦБ</w:t>
            </w: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BD5ABF">
        <w:tc>
          <w:tcPr>
            <w:tcW w:w="9209" w:type="dxa"/>
            <w:gridSpan w:val="3"/>
          </w:tcPr>
          <w:p w:rsidR="00903D9B" w:rsidRDefault="00903D9B" w:rsidP="00903D9B">
            <w:pPr>
              <w:pStyle w:val="ConsPlusNormal"/>
              <w:jc w:val="center"/>
            </w:pPr>
            <w:r>
              <w:t>ФО(ФП) под руководством Главы города Перми</w:t>
            </w: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8F6D37">
        <w:tc>
          <w:tcPr>
            <w:tcW w:w="9209" w:type="dxa"/>
            <w:gridSpan w:val="3"/>
          </w:tcPr>
          <w:p w:rsidR="00903D9B" w:rsidRDefault="00903D9B" w:rsidP="00903D9B">
            <w:pPr>
              <w:pStyle w:val="ConsPlusNormal"/>
              <w:jc w:val="center"/>
            </w:pPr>
            <w:r>
              <w:t>ТО</w:t>
            </w: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</w:tbl>
    <w:p w:rsidR="00903D9B" w:rsidRDefault="00903D9B" w:rsidP="00903D9B">
      <w:pPr>
        <w:pStyle w:val="ConsPlusNormal"/>
        <w:jc w:val="both"/>
      </w:pPr>
    </w:p>
    <w:p w:rsidR="00903D9B" w:rsidRDefault="00903D9B" w:rsidP="00903D9B">
      <w:pPr>
        <w:pStyle w:val="ConsPlusNormal"/>
        <w:jc w:val="center"/>
        <w:outlineLvl w:val="2"/>
      </w:pPr>
      <w:r>
        <w:t>ПЕРЕЧЕНЬ</w:t>
      </w:r>
    </w:p>
    <w:p w:rsidR="00903D9B" w:rsidRDefault="00903D9B" w:rsidP="00903D9B">
      <w:pPr>
        <w:pStyle w:val="ConsPlusNormal"/>
        <w:jc w:val="center"/>
      </w:pPr>
      <w:r>
        <w:t>приоритетных проектов администрации города Перми</w:t>
      </w:r>
    </w:p>
    <w:p w:rsidR="00903D9B" w:rsidRDefault="00903D9B" w:rsidP="00903D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856"/>
        <w:gridCol w:w="4819"/>
      </w:tblGrid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Руководитель проекта</w:t>
            </w:r>
          </w:p>
        </w:tc>
      </w:tr>
      <w:tr w:rsidR="00903D9B" w:rsidTr="000612E3">
        <w:tc>
          <w:tcPr>
            <w:tcW w:w="9209" w:type="dxa"/>
            <w:gridSpan w:val="3"/>
          </w:tcPr>
          <w:p w:rsidR="00903D9B" w:rsidRDefault="00903D9B" w:rsidP="00903D9B">
            <w:pPr>
              <w:pStyle w:val="ConsPlusNormal"/>
              <w:jc w:val="center"/>
            </w:pPr>
            <w:r>
              <w:lastRenderedPageBreak/>
              <w:t>ФЦБ</w:t>
            </w: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A573BC">
        <w:tc>
          <w:tcPr>
            <w:tcW w:w="9209" w:type="dxa"/>
            <w:gridSpan w:val="3"/>
          </w:tcPr>
          <w:p w:rsidR="00903D9B" w:rsidRDefault="00903D9B" w:rsidP="00903D9B">
            <w:pPr>
              <w:pStyle w:val="ConsPlusNormal"/>
              <w:jc w:val="center"/>
            </w:pPr>
            <w:r>
              <w:t>ФО(ФП) под руководством Главы города Перми</w:t>
            </w: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AF3700">
        <w:tc>
          <w:tcPr>
            <w:tcW w:w="9209" w:type="dxa"/>
            <w:gridSpan w:val="3"/>
          </w:tcPr>
          <w:p w:rsidR="00903D9B" w:rsidRDefault="00903D9B" w:rsidP="00903D9B">
            <w:pPr>
              <w:pStyle w:val="ConsPlusNormal"/>
              <w:jc w:val="center"/>
            </w:pPr>
            <w:r>
              <w:t>ТО</w:t>
            </w: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  <w:tr w:rsidR="00903D9B" w:rsidTr="00903D9B">
        <w:tc>
          <w:tcPr>
            <w:tcW w:w="534" w:type="dxa"/>
          </w:tcPr>
          <w:p w:rsidR="00903D9B" w:rsidRDefault="00903D9B" w:rsidP="00BF07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6" w:type="dxa"/>
          </w:tcPr>
          <w:p w:rsidR="00903D9B" w:rsidRDefault="00903D9B" w:rsidP="00BF0724">
            <w:pPr>
              <w:pStyle w:val="ConsPlusNormal"/>
            </w:pPr>
          </w:p>
        </w:tc>
        <w:tc>
          <w:tcPr>
            <w:tcW w:w="4819" w:type="dxa"/>
          </w:tcPr>
          <w:p w:rsidR="00903D9B" w:rsidRDefault="00903D9B" w:rsidP="00BF0724">
            <w:pPr>
              <w:pStyle w:val="ConsPlusNormal"/>
            </w:pPr>
          </w:p>
        </w:tc>
      </w:tr>
    </w:tbl>
    <w:p w:rsidR="00903D9B" w:rsidRDefault="00903D9B" w:rsidP="00903D9B">
      <w:pPr>
        <w:pStyle w:val="ConsPlusNormal"/>
        <w:jc w:val="both"/>
      </w:pPr>
    </w:p>
    <w:p w:rsidR="002938DB" w:rsidRDefault="00903D9B" w:rsidP="002938DB">
      <w:pPr>
        <w:pStyle w:val="ConsPlusNormal"/>
        <w:ind w:firstLine="720"/>
        <w:jc w:val="both"/>
      </w:pPr>
      <w:r>
        <w:t xml:space="preserve">9. </w:t>
      </w:r>
      <w:r w:rsidR="002938DB">
        <w:t xml:space="preserve">В приложении 2 гриф подписи </w:t>
      </w:r>
    </w:p>
    <w:p w:rsidR="00EF6EA9" w:rsidRDefault="00EF6EA9" w:rsidP="002938DB">
      <w:pPr>
        <w:pStyle w:val="ConsPlusNormal"/>
        <w:ind w:firstLine="720"/>
        <w:jc w:val="both"/>
      </w:pPr>
    </w:p>
    <w:p w:rsidR="002938DB" w:rsidRDefault="002938DB" w:rsidP="002938DB">
      <w:pPr>
        <w:pStyle w:val="ConsPlusNormal"/>
        <w:ind w:firstLine="720"/>
        <w:jc w:val="both"/>
      </w:pPr>
      <w:r>
        <w:t>«УТВЕРЖДАЮ</w:t>
      </w:r>
    </w:p>
    <w:p w:rsidR="002938DB" w:rsidRDefault="002938DB" w:rsidP="002938DB">
      <w:pPr>
        <w:pStyle w:val="ConsPlusNormal"/>
        <w:ind w:firstLine="720"/>
        <w:jc w:val="both"/>
      </w:pPr>
      <w:r>
        <w:t>Глава города Перми</w:t>
      </w:r>
    </w:p>
    <w:p w:rsidR="002938DB" w:rsidRDefault="002938DB" w:rsidP="002938DB">
      <w:pPr>
        <w:pStyle w:val="ConsPlusNormal"/>
        <w:ind w:firstLine="720"/>
        <w:jc w:val="both"/>
      </w:pPr>
      <w:r>
        <w:t>____________ А.Н. Демкин</w:t>
      </w:r>
    </w:p>
    <w:p w:rsidR="00903D9B" w:rsidRDefault="00446C9B" w:rsidP="002938DB">
      <w:pPr>
        <w:pStyle w:val="ConsPlusNormal"/>
        <w:ind w:firstLine="720"/>
        <w:jc w:val="both"/>
      </w:pPr>
      <w:r>
        <w:t>«___»</w:t>
      </w:r>
      <w:r w:rsidR="002938DB">
        <w:t xml:space="preserve"> ___________________»</w:t>
      </w:r>
    </w:p>
    <w:p w:rsidR="00903D9B" w:rsidRDefault="00903D9B" w:rsidP="00903D9B">
      <w:pPr>
        <w:pStyle w:val="ConsPlusNormal"/>
        <w:jc w:val="both"/>
      </w:pPr>
    </w:p>
    <w:p w:rsidR="004D5BD2" w:rsidRPr="004D5BD2" w:rsidRDefault="002938DB" w:rsidP="00A15E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D1727" w:rsidRDefault="00FD1727" w:rsidP="00A15E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38DB" w:rsidRDefault="002938DB" w:rsidP="002938DB">
      <w:pPr>
        <w:pStyle w:val="ConsPlusNormal"/>
        <w:ind w:firstLine="720"/>
        <w:jc w:val="both"/>
      </w:pPr>
      <w:r>
        <w:t>«УТВЕРЖДАЮ</w:t>
      </w:r>
    </w:p>
    <w:p w:rsidR="002938DB" w:rsidRDefault="002938DB" w:rsidP="002938DB">
      <w:pPr>
        <w:pStyle w:val="ConsPlusNormal"/>
        <w:ind w:firstLine="720"/>
        <w:jc w:val="both"/>
      </w:pPr>
      <w:r>
        <w:t>Глава города Перми</w:t>
      </w:r>
    </w:p>
    <w:p w:rsidR="002938DB" w:rsidRDefault="002938DB" w:rsidP="002938DB">
      <w:pPr>
        <w:pStyle w:val="ConsPlusNormal"/>
        <w:ind w:firstLine="720"/>
        <w:jc w:val="both"/>
      </w:pPr>
      <w:r>
        <w:t>____________ Э.О. Соснин</w:t>
      </w:r>
    </w:p>
    <w:p w:rsidR="002938DB" w:rsidRDefault="00446C9B" w:rsidP="002938DB">
      <w:pPr>
        <w:pStyle w:val="ConsPlusNormal"/>
        <w:ind w:firstLine="720"/>
        <w:jc w:val="both"/>
      </w:pPr>
      <w:r>
        <w:t>«___»</w:t>
      </w:r>
      <w:r w:rsidR="002938DB">
        <w:t xml:space="preserve"> ___________________». </w:t>
      </w:r>
    </w:p>
    <w:p w:rsidR="002938DB" w:rsidRDefault="002938DB" w:rsidP="00A15E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2938DB" w:rsidSect="003E1DBF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5E" w:rsidRDefault="00826A5E">
      <w:r>
        <w:separator/>
      </w:r>
    </w:p>
  </w:endnote>
  <w:endnote w:type="continuationSeparator" w:id="0">
    <w:p w:rsidR="00826A5E" w:rsidRDefault="008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5E" w:rsidRDefault="00826A5E">
      <w:r>
        <w:separator/>
      </w:r>
    </w:p>
  </w:footnote>
  <w:footnote w:type="continuationSeparator" w:id="0">
    <w:p w:rsidR="00826A5E" w:rsidRDefault="0082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77A8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C47"/>
    <w:multiLevelType w:val="hybridMultilevel"/>
    <w:tmpl w:val="6504DE30"/>
    <w:lvl w:ilvl="0" w:tplc="ACD4C0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4488"/>
    <w:multiLevelType w:val="multilevel"/>
    <w:tmpl w:val="535E986C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2" w15:restartNumberingAfterBreak="0">
    <w:nsid w:val="37155CAE"/>
    <w:multiLevelType w:val="hybridMultilevel"/>
    <w:tmpl w:val="D0386CE8"/>
    <w:lvl w:ilvl="0" w:tplc="E140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21E5D"/>
    <w:multiLevelType w:val="hybridMultilevel"/>
    <w:tmpl w:val="00701F3C"/>
    <w:lvl w:ilvl="0" w:tplc="A596E60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11271A"/>
    <w:multiLevelType w:val="multilevel"/>
    <w:tmpl w:val="9B407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1952C2C"/>
    <w:multiLevelType w:val="hybridMultilevel"/>
    <w:tmpl w:val="D7F6A508"/>
    <w:lvl w:ilvl="0" w:tplc="9BA4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21207C"/>
    <w:multiLevelType w:val="hybridMultilevel"/>
    <w:tmpl w:val="38684BFA"/>
    <w:lvl w:ilvl="0" w:tplc="3926B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E0376A"/>
    <w:multiLevelType w:val="multilevel"/>
    <w:tmpl w:val="2F345764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611D"/>
    <w:rsid w:val="00055E59"/>
    <w:rsid w:val="000561F0"/>
    <w:rsid w:val="00057DA9"/>
    <w:rsid w:val="00060702"/>
    <w:rsid w:val="00061A3F"/>
    <w:rsid w:val="00066322"/>
    <w:rsid w:val="00066521"/>
    <w:rsid w:val="00067277"/>
    <w:rsid w:val="0008166C"/>
    <w:rsid w:val="000818EF"/>
    <w:rsid w:val="00082727"/>
    <w:rsid w:val="00082BBB"/>
    <w:rsid w:val="000924B2"/>
    <w:rsid w:val="000B0C94"/>
    <w:rsid w:val="000B4E9A"/>
    <w:rsid w:val="000B7BC6"/>
    <w:rsid w:val="000C01B7"/>
    <w:rsid w:val="000C3CD3"/>
    <w:rsid w:val="000E3183"/>
    <w:rsid w:val="000F1645"/>
    <w:rsid w:val="000F4419"/>
    <w:rsid w:val="000F4AC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64B3"/>
    <w:rsid w:val="001773C2"/>
    <w:rsid w:val="00180F7B"/>
    <w:rsid w:val="0018390B"/>
    <w:rsid w:val="00184081"/>
    <w:rsid w:val="00187E7F"/>
    <w:rsid w:val="001911A7"/>
    <w:rsid w:val="00195638"/>
    <w:rsid w:val="001A33A1"/>
    <w:rsid w:val="001A4424"/>
    <w:rsid w:val="001A62D3"/>
    <w:rsid w:val="001A7114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31FE"/>
    <w:rsid w:val="00236128"/>
    <w:rsid w:val="00236FDC"/>
    <w:rsid w:val="002379E8"/>
    <w:rsid w:val="002454AB"/>
    <w:rsid w:val="00256217"/>
    <w:rsid w:val="0025698F"/>
    <w:rsid w:val="00256DCB"/>
    <w:rsid w:val="00264479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8DB"/>
    <w:rsid w:val="002A2A6C"/>
    <w:rsid w:val="002A6495"/>
    <w:rsid w:val="002A6A13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2F2E51"/>
    <w:rsid w:val="002F7775"/>
    <w:rsid w:val="00300183"/>
    <w:rsid w:val="0031066C"/>
    <w:rsid w:val="00311B9D"/>
    <w:rsid w:val="00311DEC"/>
    <w:rsid w:val="00316EC7"/>
    <w:rsid w:val="00321755"/>
    <w:rsid w:val="003268A5"/>
    <w:rsid w:val="003300DB"/>
    <w:rsid w:val="00330C29"/>
    <w:rsid w:val="00333D31"/>
    <w:rsid w:val="0033514F"/>
    <w:rsid w:val="003357A3"/>
    <w:rsid w:val="00337CF9"/>
    <w:rsid w:val="00345448"/>
    <w:rsid w:val="003607E1"/>
    <w:rsid w:val="00365771"/>
    <w:rsid w:val="00381FC2"/>
    <w:rsid w:val="00382554"/>
    <w:rsid w:val="00383581"/>
    <w:rsid w:val="0038457E"/>
    <w:rsid w:val="003866B1"/>
    <w:rsid w:val="003971D1"/>
    <w:rsid w:val="003A06EF"/>
    <w:rsid w:val="003A0FFF"/>
    <w:rsid w:val="003A3CDB"/>
    <w:rsid w:val="003A67CD"/>
    <w:rsid w:val="003B00C9"/>
    <w:rsid w:val="003B1FA8"/>
    <w:rsid w:val="003B3F8E"/>
    <w:rsid w:val="003B6671"/>
    <w:rsid w:val="003C1A96"/>
    <w:rsid w:val="003C4368"/>
    <w:rsid w:val="003C6B6E"/>
    <w:rsid w:val="003D2AE1"/>
    <w:rsid w:val="003D369A"/>
    <w:rsid w:val="003E1DBF"/>
    <w:rsid w:val="003E3DAC"/>
    <w:rsid w:val="003E4B12"/>
    <w:rsid w:val="003F527A"/>
    <w:rsid w:val="003F572C"/>
    <w:rsid w:val="003F5F2E"/>
    <w:rsid w:val="003F69C5"/>
    <w:rsid w:val="00400B7E"/>
    <w:rsid w:val="00403111"/>
    <w:rsid w:val="004056B7"/>
    <w:rsid w:val="00407423"/>
    <w:rsid w:val="00415168"/>
    <w:rsid w:val="004158FA"/>
    <w:rsid w:val="00416CA7"/>
    <w:rsid w:val="00417271"/>
    <w:rsid w:val="004172C7"/>
    <w:rsid w:val="0042106D"/>
    <w:rsid w:val="00432DCB"/>
    <w:rsid w:val="00437FE7"/>
    <w:rsid w:val="00443AEA"/>
    <w:rsid w:val="00446C9B"/>
    <w:rsid w:val="00450E81"/>
    <w:rsid w:val="00452D58"/>
    <w:rsid w:val="00453784"/>
    <w:rsid w:val="00453EED"/>
    <w:rsid w:val="004613CB"/>
    <w:rsid w:val="0046227B"/>
    <w:rsid w:val="0046288B"/>
    <w:rsid w:val="00464B35"/>
    <w:rsid w:val="004665DC"/>
    <w:rsid w:val="00467C8E"/>
    <w:rsid w:val="00472AF4"/>
    <w:rsid w:val="00472DD2"/>
    <w:rsid w:val="004740F8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5BD2"/>
    <w:rsid w:val="004D6634"/>
    <w:rsid w:val="004D66B1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C15"/>
    <w:rsid w:val="005714CD"/>
    <w:rsid w:val="00571FF8"/>
    <w:rsid w:val="00572D30"/>
    <w:rsid w:val="00577A8C"/>
    <w:rsid w:val="00594221"/>
    <w:rsid w:val="005949AE"/>
    <w:rsid w:val="00595DE0"/>
    <w:rsid w:val="005A0706"/>
    <w:rsid w:val="005A09A2"/>
    <w:rsid w:val="005A479E"/>
    <w:rsid w:val="005B0836"/>
    <w:rsid w:val="005B2D9B"/>
    <w:rsid w:val="005B4FD6"/>
    <w:rsid w:val="005C0A98"/>
    <w:rsid w:val="005C3F95"/>
    <w:rsid w:val="005D19D8"/>
    <w:rsid w:val="005D4134"/>
    <w:rsid w:val="005D4931"/>
    <w:rsid w:val="005D6236"/>
    <w:rsid w:val="005E09A0"/>
    <w:rsid w:val="005E1B51"/>
    <w:rsid w:val="005E1CE0"/>
    <w:rsid w:val="005E2EC0"/>
    <w:rsid w:val="005E6AC7"/>
    <w:rsid w:val="005E6CF9"/>
    <w:rsid w:val="005F0ED7"/>
    <w:rsid w:val="005F569B"/>
    <w:rsid w:val="005F769C"/>
    <w:rsid w:val="005F7F5A"/>
    <w:rsid w:val="006117EA"/>
    <w:rsid w:val="00612A85"/>
    <w:rsid w:val="006156A8"/>
    <w:rsid w:val="00626C7D"/>
    <w:rsid w:val="00633B7C"/>
    <w:rsid w:val="006351F8"/>
    <w:rsid w:val="0063569C"/>
    <w:rsid w:val="006376CA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3B0A"/>
    <w:rsid w:val="00686255"/>
    <w:rsid w:val="00691F65"/>
    <w:rsid w:val="00696F27"/>
    <w:rsid w:val="006A3A27"/>
    <w:rsid w:val="006B4FF9"/>
    <w:rsid w:val="006C1952"/>
    <w:rsid w:val="006C26EB"/>
    <w:rsid w:val="006C6693"/>
    <w:rsid w:val="006C6D2E"/>
    <w:rsid w:val="006D03A3"/>
    <w:rsid w:val="006D03F6"/>
    <w:rsid w:val="006D1B4B"/>
    <w:rsid w:val="006D676B"/>
    <w:rsid w:val="006E1C8A"/>
    <w:rsid w:val="006E34ED"/>
    <w:rsid w:val="006F0F72"/>
    <w:rsid w:val="006F2792"/>
    <w:rsid w:val="006F4CF5"/>
    <w:rsid w:val="006F7313"/>
    <w:rsid w:val="00700006"/>
    <w:rsid w:val="00704BC3"/>
    <w:rsid w:val="00715EFD"/>
    <w:rsid w:val="00716552"/>
    <w:rsid w:val="00717C3A"/>
    <w:rsid w:val="00721D9F"/>
    <w:rsid w:val="00726745"/>
    <w:rsid w:val="00726C81"/>
    <w:rsid w:val="00731206"/>
    <w:rsid w:val="007316B2"/>
    <w:rsid w:val="00737DB0"/>
    <w:rsid w:val="00741CCA"/>
    <w:rsid w:val="007437B6"/>
    <w:rsid w:val="00743A12"/>
    <w:rsid w:val="00747557"/>
    <w:rsid w:val="007511B4"/>
    <w:rsid w:val="007516CE"/>
    <w:rsid w:val="007674E7"/>
    <w:rsid w:val="00772207"/>
    <w:rsid w:val="00773606"/>
    <w:rsid w:val="00774050"/>
    <w:rsid w:val="00774252"/>
    <w:rsid w:val="0077478D"/>
    <w:rsid w:val="007805A5"/>
    <w:rsid w:val="00783B80"/>
    <w:rsid w:val="00784E1B"/>
    <w:rsid w:val="007858E5"/>
    <w:rsid w:val="00786798"/>
    <w:rsid w:val="007874EB"/>
    <w:rsid w:val="00787E04"/>
    <w:rsid w:val="007920D0"/>
    <w:rsid w:val="0079336A"/>
    <w:rsid w:val="00796F24"/>
    <w:rsid w:val="007970EC"/>
    <w:rsid w:val="007A29E4"/>
    <w:rsid w:val="007B15BF"/>
    <w:rsid w:val="007B36CE"/>
    <w:rsid w:val="007C46E8"/>
    <w:rsid w:val="007C7B0C"/>
    <w:rsid w:val="007D0332"/>
    <w:rsid w:val="007D17DA"/>
    <w:rsid w:val="007D427E"/>
    <w:rsid w:val="007E191E"/>
    <w:rsid w:val="007E3ECB"/>
    <w:rsid w:val="007E641D"/>
    <w:rsid w:val="007F14A5"/>
    <w:rsid w:val="007F3311"/>
    <w:rsid w:val="007F3CE2"/>
    <w:rsid w:val="00803B13"/>
    <w:rsid w:val="00806D80"/>
    <w:rsid w:val="00821D94"/>
    <w:rsid w:val="0082467D"/>
    <w:rsid w:val="00824DBB"/>
    <w:rsid w:val="0082617F"/>
    <w:rsid w:val="00826A5E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442"/>
    <w:rsid w:val="008C7AF0"/>
    <w:rsid w:val="008D79C6"/>
    <w:rsid w:val="008E00EF"/>
    <w:rsid w:val="008E2BD9"/>
    <w:rsid w:val="008E36E3"/>
    <w:rsid w:val="008E4871"/>
    <w:rsid w:val="008E4AAC"/>
    <w:rsid w:val="008E78D2"/>
    <w:rsid w:val="008F15B2"/>
    <w:rsid w:val="008F3248"/>
    <w:rsid w:val="008F3C44"/>
    <w:rsid w:val="0090028A"/>
    <w:rsid w:val="00900E37"/>
    <w:rsid w:val="00903D9B"/>
    <w:rsid w:val="00910FC8"/>
    <w:rsid w:val="00915545"/>
    <w:rsid w:val="00915B6B"/>
    <w:rsid w:val="00920A85"/>
    <w:rsid w:val="009215AD"/>
    <w:rsid w:val="0092253E"/>
    <w:rsid w:val="00924DC0"/>
    <w:rsid w:val="00935D4A"/>
    <w:rsid w:val="00942F67"/>
    <w:rsid w:val="0094640B"/>
    <w:rsid w:val="0094707C"/>
    <w:rsid w:val="009525D7"/>
    <w:rsid w:val="00953E16"/>
    <w:rsid w:val="00957F74"/>
    <w:rsid w:val="00963F62"/>
    <w:rsid w:val="009648EC"/>
    <w:rsid w:val="00965BF7"/>
    <w:rsid w:val="009672FC"/>
    <w:rsid w:val="009710F7"/>
    <w:rsid w:val="00973561"/>
    <w:rsid w:val="00977ECA"/>
    <w:rsid w:val="0098715C"/>
    <w:rsid w:val="009951A3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5EE7"/>
    <w:rsid w:val="00A163AF"/>
    <w:rsid w:val="00A23BC0"/>
    <w:rsid w:val="00A23CD3"/>
    <w:rsid w:val="00A31707"/>
    <w:rsid w:val="00A32E6D"/>
    <w:rsid w:val="00A352B4"/>
    <w:rsid w:val="00A35860"/>
    <w:rsid w:val="00A36C69"/>
    <w:rsid w:val="00A37C37"/>
    <w:rsid w:val="00A43577"/>
    <w:rsid w:val="00A5080F"/>
    <w:rsid w:val="00A50A90"/>
    <w:rsid w:val="00A56BEC"/>
    <w:rsid w:val="00A60869"/>
    <w:rsid w:val="00A62055"/>
    <w:rsid w:val="00A62B10"/>
    <w:rsid w:val="00A71013"/>
    <w:rsid w:val="00A73A8C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C7F"/>
    <w:rsid w:val="00B11292"/>
    <w:rsid w:val="00B11382"/>
    <w:rsid w:val="00B1225D"/>
    <w:rsid w:val="00B1624E"/>
    <w:rsid w:val="00B16528"/>
    <w:rsid w:val="00B17A14"/>
    <w:rsid w:val="00B218B0"/>
    <w:rsid w:val="00B22EC4"/>
    <w:rsid w:val="00B3084F"/>
    <w:rsid w:val="00B30D6A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50E3"/>
    <w:rsid w:val="00BC657B"/>
    <w:rsid w:val="00BD7AA4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074B"/>
    <w:rsid w:val="00C255D6"/>
    <w:rsid w:val="00C2602D"/>
    <w:rsid w:val="00C265F9"/>
    <w:rsid w:val="00C341CC"/>
    <w:rsid w:val="00C37676"/>
    <w:rsid w:val="00C41503"/>
    <w:rsid w:val="00C415AF"/>
    <w:rsid w:val="00C42985"/>
    <w:rsid w:val="00C447C3"/>
    <w:rsid w:val="00C464CF"/>
    <w:rsid w:val="00C468D4"/>
    <w:rsid w:val="00C5430D"/>
    <w:rsid w:val="00C564A8"/>
    <w:rsid w:val="00C60C93"/>
    <w:rsid w:val="00C8730C"/>
    <w:rsid w:val="00C90563"/>
    <w:rsid w:val="00C912C1"/>
    <w:rsid w:val="00C93D4F"/>
    <w:rsid w:val="00CA027D"/>
    <w:rsid w:val="00CA0EEC"/>
    <w:rsid w:val="00CA1229"/>
    <w:rsid w:val="00CA4344"/>
    <w:rsid w:val="00CA6DD6"/>
    <w:rsid w:val="00CB4B24"/>
    <w:rsid w:val="00CB7443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0EDA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1B67"/>
    <w:rsid w:val="00D74F19"/>
    <w:rsid w:val="00D750F3"/>
    <w:rsid w:val="00D7581B"/>
    <w:rsid w:val="00D825D6"/>
    <w:rsid w:val="00D83510"/>
    <w:rsid w:val="00D8621A"/>
    <w:rsid w:val="00D86650"/>
    <w:rsid w:val="00D957E8"/>
    <w:rsid w:val="00DA16D8"/>
    <w:rsid w:val="00DA3FC7"/>
    <w:rsid w:val="00DA59EA"/>
    <w:rsid w:val="00DB1CA4"/>
    <w:rsid w:val="00DB35B2"/>
    <w:rsid w:val="00DB4116"/>
    <w:rsid w:val="00DB7E9E"/>
    <w:rsid w:val="00DC211A"/>
    <w:rsid w:val="00DD2829"/>
    <w:rsid w:val="00DD3EC0"/>
    <w:rsid w:val="00DE271B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39EA"/>
    <w:rsid w:val="00E54089"/>
    <w:rsid w:val="00E60E71"/>
    <w:rsid w:val="00E65867"/>
    <w:rsid w:val="00E66F9B"/>
    <w:rsid w:val="00E6713E"/>
    <w:rsid w:val="00E6742B"/>
    <w:rsid w:val="00E73A3F"/>
    <w:rsid w:val="00E747A2"/>
    <w:rsid w:val="00E75FDD"/>
    <w:rsid w:val="00E81135"/>
    <w:rsid w:val="00E8368F"/>
    <w:rsid w:val="00E87F74"/>
    <w:rsid w:val="00E94157"/>
    <w:rsid w:val="00E950C2"/>
    <w:rsid w:val="00E9717A"/>
    <w:rsid w:val="00EA3053"/>
    <w:rsid w:val="00EB342D"/>
    <w:rsid w:val="00EB6611"/>
    <w:rsid w:val="00EC077D"/>
    <w:rsid w:val="00EC5AA0"/>
    <w:rsid w:val="00ED140E"/>
    <w:rsid w:val="00ED29D5"/>
    <w:rsid w:val="00ED2A1E"/>
    <w:rsid w:val="00EE0A34"/>
    <w:rsid w:val="00EE2C26"/>
    <w:rsid w:val="00EE2F0F"/>
    <w:rsid w:val="00EE383F"/>
    <w:rsid w:val="00EF0EAB"/>
    <w:rsid w:val="00EF6EA9"/>
    <w:rsid w:val="00F022D2"/>
    <w:rsid w:val="00F02F64"/>
    <w:rsid w:val="00F05CCA"/>
    <w:rsid w:val="00F14AE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4B79"/>
    <w:rsid w:val="00F86B69"/>
    <w:rsid w:val="00F90FA8"/>
    <w:rsid w:val="00F922FB"/>
    <w:rsid w:val="00F970B6"/>
    <w:rsid w:val="00FA0E65"/>
    <w:rsid w:val="00FA192F"/>
    <w:rsid w:val="00FB3942"/>
    <w:rsid w:val="00FB5397"/>
    <w:rsid w:val="00FC122A"/>
    <w:rsid w:val="00FC5EBF"/>
    <w:rsid w:val="00FD1727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8BA9D-5324-43D7-B5B4-6212F2D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qFormat/>
    <w:rsid w:val="00FD1727"/>
    <w:rPr>
      <w:i/>
      <w:iCs/>
    </w:rPr>
  </w:style>
  <w:style w:type="character" w:styleId="af5">
    <w:name w:val="annotation reference"/>
    <w:basedOn w:val="a0"/>
    <w:rsid w:val="00B16528"/>
    <w:rPr>
      <w:sz w:val="16"/>
      <w:szCs w:val="16"/>
    </w:rPr>
  </w:style>
  <w:style w:type="paragraph" w:styleId="af6">
    <w:name w:val="annotation text"/>
    <w:basedOn w:val="a"/>
    <w:link w:val="af7"/>
    <w:rsid w:val="00B16528"/>
  </w:style>
  <w:style w:type="character" w:customStyle="1" w:styleId="af7">
    <w:name w:val="Текст примечания Знак"/>
    <w:basedOn w:val="a0"/>
    <w:link w:val="af6"/>
    <w:rsid w:val="00B16528"/>
  </w:style>
  <w:style w:type="paragraph" w:styleId="af8">
    <w:name w:val="annotation subject"/>
    <w:basedOn w:val="af6"/>
    <w:next w:val="af6"/>
    <w:link w:val="af9"/>
    <w:rsid w:val="00B16528"/>
    <w:rPr>
      <w:b/>
      <w:bCs/>
    </w:rPr>
  </w:style>
  <w:style w:type="character" w:customStyle="1" w:styleId="af9">
    <w:name w:val="Тема примечания Знак"/>
    <w:basedOn w:val="af7"/>
    <w:link w:val="af8"/>
    <w:rsid w:val="00B16528"/>
    <w:rPr>
      <w:b/>
      <w:bCs/>
    </w:rPr>
  </w:style>
  <w:style w:type="character" w:styleId="afa">
    <w:name w:val="Placeholder Text"/>
    <w:basedOn w:val="a0"/>
    <w:uiPriority w:val="99"/>
    <w:semiHidden/>
    <w:rsid w:val="00792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DD8E642A305E1E112867D7A643EBC0B41FE50FB6D5DA3A8810C2DB1FF66FCF339F0E2191EB4EEF75235E1CAFB9E64A0AA1A35E13C8FF4A757340F0NFR0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DD8E642A305E1E112867D7A643EBC0B41FE50FB6DADD3A8613C2DB1FF66FCF339F0E2191EB4EEF75235E1FA9B9E64A0AA1A35E13C8FF4A757340F0NFR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D8D60B8885850A14D647C65D879F3A81B89944B6D426AC46226BA6FB66D950AC6F543EC2A352B35642178F3BF6FA043C9659728A400C6AFC8E8370CFRD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D363-64C3-4BC4-96B4-23DD1796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1265</Words>
  <Characters>10022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11265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consultantplus://offline/ref=94D8D60B8885850A14D647C65D879F3A81B89944B6D426AC46226BA6FB66D950AC6F543EC2A352B35642178F3BF6FA043C9659728A400C6AFC8E8370CFRDJ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Ширинкина Инна Львовна</cp:lastModifiedBy>
  <cp:revision>127</cp:revision>
  <cp:lastPrinted>2019-06-06T09:16:00Z</cp:lastPrinted>
  <dcterms:created xsi:type="dcterms:W3CDTF">2022-05-18T05:44:00Z</dcterms:created>
  <dcterms:modified xsi:type="dcterms:W3CDTF">2023-09-07T06:24:00Z</dcterms:modified>
</cp:coreProperties>
</file>