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157" w:rsidRDefault="00594157">
      <w:pPr>
        <w:pStyle w:val="af5"/>
        <w:ind w:right="0"/>
        <w:jc w:val="both"/>
        <w:rPr>
          <w:rFonts w:ascii="Times New Roman" w:hAnsi="Times New Roman"/>
          <w:sz w:val="24"/>
        </w:rPr>
      </w:pPr>
    </w:p>
    <w:p w:rsidR="00594157" w:rsidRDefault="003B3F76">
      <w:pPr>
        <w:pStyle w:val="af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94157" w:rsidRDefault="003B3F76">
                              <w:pPr>
                                <w:pStyle w:val="af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2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94157" w:rsidRDefault="003B3F76">
                              <w:pPr>
                                <w:pStyle w:val="af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594157" w:rsidRDefault="003B3F7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94157" w:rsidRDefault="0059415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94157" w:rsidRDefault="001A4F1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07.09.2023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94157" w:rsidRDefault="001A4F1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161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94157" w:rsidRDefault="003B3F76">
                        <w:pPr>
                          <w:pStyle w:val="af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2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94157" w:rsidRDefault="003B3F76">
                        <w:pPr>
                          <w:pStyle w:val="af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594157" w:rsidRDefault="003B3F7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94157" w:rsidRDefault="0059415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94157" w:rsidRDefault="001A4F1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07.09.2023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94157" w:rsidRDefault="001A4F1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161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4157" w:rsidRDefault="00594157">
      <w:pPr>
        <w:pStyle w:val="af5"/>
        <w:ind w:right="0"/>
        <w:jc w:val="both"/>
        <w:rPr>
          <w:rFonts w:ascii="Times New Roman" w:hAnsi="Times New Roman"/>
          <w:sz w:val="24"/>
        </w:rPr>
      </w:pPr>
    </w:p>
    <w:p w:rsidR="00594157" w:rsidRDefault="00594157">
      <w:pPr>
        <w:pStyle w:val="af5"/>
        <w:ind w:right="0"/>
        <w:jc w:val="both"/>
        <w:rPr>
          <w:rFonts w:ascii="Times New Roman" w:hAnsi="Times New Roman"/>
          <w:sz w:val="24"/>
        </w:rPr>
      </w:pPr>
    </w:p>
    <w:p w:rsidR="00594157" w:rsidRDefault="00594157">
      <w:pPr>
        <w:jc w:val="both"/>
        <w:rPr>
          <w:sz w:val="24"/>
          <w:lang w:val="en-US"/>
        </w:rPr>
      </w:pPr>
    </w:p>
    <w:p w:rsidR="00594157" w:rsidRDefault="00594157">
      <w:pPr>
        <w:jc w:val="both"/>
        <w:rPr>
          <w:sz w:val="24"/>
        </w:rPr>
      </w:pPr>
    </w:p>
    <w:p w:rsidR="00594157" w:rsidRDefault="00594157">
      <w:pPr>
        <w:jc w:val="both"/>
        <w:rPr>
          <w:sz w:val="24"/>
        </w:rPr>
      </w:pPr>
    </w:p>
    <w:p w:rsidR="00594157" w:rsidRDefault="00594157">
      <w:pPr>
        <w:ind w:right="5095"/>
        <w:rPr>
          <w:sz w:val="28"/>
          <w:szCs w:val="28"/>
          <w:lang w:val="en-US"/>
        </w:rPr>
      </w:pPr>
    </w:p>
    <w:p w:rsidR="00594157" w:rsidRDefault="00594157">
      <w:pPr>
        <w:ind w:right="5095"/>
        <w:rPr>
          <w:sz w:val="28"/>
          <w:szCs w:val="28"/>
        </w:rPr>
      </w:pPr>
    </w:p>
    <w:p w:rsidR="00594157" w:rsidRDefault="00594157">
      <w:pPr>
        <w:ind w:right="5095"/>
        <w:rPr>
          <w:sz w:val="28"/>
          <w:szCs w:val="28"/>
        </w:rPr>
      </w:pPr>
    </w:p>
    <w:p w:rsidR="00594157" w:rsidRDefault="003B3F7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</w:t>
      </w:r>
    </w:p>
    <w:p w:rsidR="00594157" w:rsidRDefault="003B3F7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присуждению </w:t>
      </w:r>
    </w:p>
    <w:p w:rsidR="00594157" w:rsidRDefault="004D415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B3F76">
        <w:rPr>
          <w:b/>
          <w:sz w:val="28"/>
          <w:szCs w:val="28"/>
        </w:rPr>
        <w:t xml:space="preserve">ремии Главы города Перми </w:t>
      </w:r>
    </w:p>
    <w:p w:rsidR="00594157" w:rsidRDefault="003B3F7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«Золотой резерв», утвержденный </w:t>
      </w:r>
    </w:p>
    <w:p w:rsidR="00594157" w:rsidRDefault="003B3F7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Главы города Перми </w:t>
      </w:r>
    </w:p>
    <w:p w:rsidR="00594157" w:rsidRDefault="003B3F7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09.06.2018 № 95 «О присуждении </w:t>
      </w:r>
    </w:p>
    <w:p w:rsidR="00594157" w:rsidRDefault="003B3F7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Премии Главы города Перми </w:t>
      </w:r>
    </w:p>
    <w:p w:rsidR="00594157" w:rsidRDefault="003B3F7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«Золотой резерв»</w:t>
      </w:r>
    </w:p>
    <w:p w:rsidR="00594157" w:rsidRDefault="00594157">
      <w:pPr>
        <w:ind w:right="5095"/>
        <w:rPr>
          <w:sz w:val="28"/>
          <w:szCs w:val="28"/>
        </w:rPr>
      </w:pPr>
    </w:p>
    <w:p w:rsidR="00594157" w:rsidRDefault="00594157">
      <w:pPr>
        <w:ind w:right="5095"/>
        <w:rPr>
          <w:sz w:val="28"/>
          <w:szCs w:val="28"/>
        </w:rPr>
      </w:pPr>
    </w:p>
    <w:p w:rsidR="00594157" w:rsidRDefault="00594157">
      <w:pPr>
        <w:ind w:right="5095"/>
        <w:rPr>
          <w:sz w:val="28"/>
          <w:szCs w:val="28"/>
        </w:rPr>
      </w:pPr>
    </w:p>
    <w:p w:rsidR="00594157" w:rsidRDefault="003B3F76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Уставом города Перми, решением Пермской городской Думы от 21 ноября 2017 г. № 232 «Об установлении расходного обязательства </w:t>
      </w:r>
      <w:r>
        <w:rPr>
          <w:sz w:val="28"/>
        </w:rPr>
        <w:br/>
        <w:t>по присуждению Премии Главы города Перми «Золотой резерв», в целях актуализации нормативных актов Главы города Перми</w:t>
      </w:r>
    </w:p>
    <w:p w:rsidR="00594157" w:rsidRDefault="003B3F7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4157" w:rsidRDefault="003B3F76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состав комиссии по присуждению Премии Главы города Перми </w:t>
      </w:r>
      <w:r>
        <w:rPr>
          <w:spacing w:val="-2"/>
          <w:sz w:val="28"/>
          <w:szCs w:val="28"/>
        </w:rPr>
        <w:t>«Золотой резерв», утвержденный постановлением Главы города Перми от 09 июня 2018 г. № 95</w:t>
      </w:r>
      <w:r>
        <w:rPr>
          <w:sz w:val="28"/>
          <w:szCs w:val="28"/>
        </w:rPr>
        <w:t xml:space="preserve"> «О присуждении Премии Главы города Перми «Золотой резерв» (в </w:t>
      </w:r>
      <w:r w:rsidR="004D4150">
        <w:rPr>
          <w:sz w:val="28"/>
          <w:szCs w:val="28"/>
        </w:rPr>
        <w:t xml:space="preserve">ред. от 12.08.2019 № 98, от 05.08.2021 № 103, </w:t>
      </w:r>
      <w:r>
        <w:rPr>
          <w:sz w:val="28"/>
          <w:szCs w:val="28"/>
        </w:rPr>
        <w:t xml:space="preserve">от 19.08.2022 </w:t>
      </w:r>
      <w:r w:rsidR="004D4150">
        <w:rPr>
          <w:sz w:val="28"/>
          <w:szCs w:val="28"/>
        </w:rPr>
        <w:br/>
        <w:t xml:space="preserve">№ 139, </w:t>
      </w:r>
      <w:r>
        <w:rPr>
          <w:sz w:val="28"/>
          <w:szCs w:val="28"/>
        </w:rPr>
        <w:t>от 18.08.2023 № 150), изложив позицию:</w:t>
      </w:r>
    </w:p>
    <w:tbl>
      <w:tblPr>
        <w:tblW w:w="4949" w:type="pct"/>
        <w:tblLayout w:type="fixed"/>
        <w:tblLook w:val="04A0" w:firstRow="1" w:lastRow="0" w:firstColumn="1" w:lastColumn="0" w:noHBand="0" w:noVBand="1"/>
      </w:tblPr>
      <w:tblGrid>
        <w:gridCol w:w="3991"/>
        <w:gridCol w:w="5823"/>
      </w:tblGrid>
      <w:tr w:rsidR="00594157">
        <w:trPr>
          <w:cantSplit/>
        </w:trPr>
        <w:tc>
          <w:tcPr>
            <w:tcW w:w="4077" w:type="dxa"/>
            <w:shd w:val="clear" w:color="auto" w:fill="auto"/>
          </w:tcPr>
          <w:p w:rsidR="00594157" w:rsidRDefault="003B3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«Грибанов </w:t>
            </w:r>
          </w:p>
          <w:p w:rsidR="00594157" w:rsidRDefault="003B3F7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Анатольевич</w:t>
            </w:r>
          </w:p>
          <w:p w:rsidR="00594157" w:rsidRDefault="00594157">
            <w:pPr>
              <w:spacing w:after="1"/>
              <w:rPr>
                <w:sz w:val="28"/>
                <w:szCs w:val="28"/>
              </w:rPr>
            </w:pPr>
          </w:p>
        </w:tc>
        <w:tc>
          <w:tcPr>
            <w:tcW w:w="5952" w:type="dxa"/>
            <w:shd w:val="clear" w:color="auto" w:fill="auto"/>
          </w:tcPr>
          <w:p w:rsidR="00594157" w:rsidRDefault="003B3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города Перми»</w:t>
            </w:r>
          </w:p>
          <w:p w:rsidR="00594157" w:rsidRDefault="00594157">
            <w:pPr>
              <w:spacing w:after="1"/>
              <w:rPr>
                <w:sz w:val="28"/>
                <w:szCs w:val="28"/>
              </w:rPr>
            </w:pPr>
          </w:p>
        </w:tc>
      </w:tr>
    </w:tbl>
    <w:p w:rsidR="00594157" w:rsidRDefault="003B3F76">
      <w:pPr>
        <w:jc w:val="both"/>
        <w:rPr>
          <w:sz w:val="28"/>
          <w:szCs w:val="28"/>
        </w:rPr>
      </w:pPr>
      <w:r>
        <w:rPr>
          <w:sz w:val="28"/>
          <w:szCs w:val="28"/>
        </w:rPr>
        <w:t>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5810"/>
      </w:tblGrid>
      <w:tr w:rsidR="00594157" w:rsidTr="004E290A">
        <w:trPr>
          <w:cantSplit/>
        </w:trPr>
        <w:tc>
          <w:tcPr>
            <w:tcW w:w="3969" w:type="dxa"/>
            <w:shd w:val="clear" w:color="auto" w:fill="auto"/>
          </w:tcPr>
          <w:p w:rsidR="00594157" w:rsidRDefault="003B3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«Овсянникова</w:t>
            </w:r>
          </w:p>
          <w:p w:rsidR="00594157" w:rsidRDefault="003B3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Анатольевна</w:t>
            </w:r>
          </w:p>
        </w:tc>
        <w:tc>
          <w:tcPr>
            <w:tcW w:w="5810" w:type="dxa"/>
            <w:shd w:val="clear" w:color="auto" w:fill="auto"/>
          </w:tcPr>
          <w:p w:rsidR="00594157" w:rsidRDefault="003B3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исполнящий</w:t>
            </w:r>
            <w:proofErr w:type="spellEnd"/>
            <w:r>
              <w:rPr>
                <w:sz w:val="28"/>
                <w:szCs w:val="28"/>
              </w:rPr>
              <w:t xml:space="preserve"> обязанности заместителя главы администрации города Перми».</w:t>
            </w:r>
          </w:p>
          <w:p w:rsidR="00594157" w:rsidRDefault="00594157">
            <w:pPr>
              <w:rPr>
                <w:sz w:val="28"/>
                <w:szCs w:val="28"/>
              </w:rPr>
            </w:pPr>
          </w:p>
        </w:tc>
      </w:tr>
    </w:tbl>
    <w:p w:rsidR="00594157" w:rsidRDefault="003B3F76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94157" w:rsidRDefault="003B3F76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94157" w:rsidRDefault="003B3F76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на</w:t>
      </w:r>
      <w:r>
        <w:rPr>
          <w:rFonts w:eastAsia="Calibri"/>
          <w:sz w:val="28"/>
          <w:szCs w:val="28"/>
          <w:lang w:eastAsia="en-US"/>
        </w:rPr>
        <w:t xml:space="preserve"> официальном сайте муниципального образования город Пермь </w:t>
      </w:r>
      <w:r w:rsidR="004D4150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в информационно-телекоммуникационной сети Интернет.</w:t>
      </w:r>
    </w:p>
    <w:p w:rsidR="00594157" w:rsidRDefault="003B3F76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исполняющего обязанности заместителя главы администрации города Перми Овсянникову </w:t>
      </w:r>
      <w:proofErr w:type="spellStart"/>
      <w:r>
        <w:rPr>
          <w:sz w:val="28"/>
          <w:szCs w:val="28"/>
        </w:rPr>
        <w:t>Ю.А</w:t>
      </w:r>
      <w:proofErr w:type="spellEnd"/>
      <w:r>
        <w:rPr>
          <w:sz w:val="28"/>
          <w:szCs w:val="28"/>
        </w:rPr>
        <w:t>.</w:t>
      </w:r>
    </w:p>
    <w:p w:rsidR="00594157" w:rsidRDefault="00594157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</w:p>
    <w:p w:rsidR="00594157" w:rsidRDefault="00594157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28"/>
        </w:rPr>
      </w:pPr>
    </w:p>
    <w:p w:rsidR="00594157" w:rsidRDefault="00594157">
      <w:pPr>
        <w:tabs>
          <w:tab w:val="left" w:pos="8080"/>
        </w:tabs>
        <w:spacing w:line="240" w:lineRule="exact"/>
        <w:rPr>
          <w:sz w:val="28"/>
          <w:szCs w:val="28"/>
        </w:rPr>
      </w:pPr>
    </w:p>
    <w:p w:rsidR="00594157" w:rsidRDefault="004D4150">
      <w:pPr>
        <w:tabs>
          <w:tab w:val="left" w:pos="8080"/>
        </w:tabs>
        <w:spacing w:line="240" w:lineRule="exac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</w:t>
      </w:r>
      <w:r w:rsidR="003B3F76"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3B3F76">
        <w:rPr>
          <w:sz w:val="28"/>
          <w:szCs w:val="28"/>
        </w:rPr>
        <w:t>Э.О</w:t>
      </w:r>
      <w:proofErr w:type="spellEnd"/>
      <w:r w:rsidR="003B3F76">
        <w:rPr>
          <w:sz w:val="28"/>
          <w:szCs w:val="28"/>
        </w:rPr>
        <w:t>. Соснин</w:t>
      </w:r>
    </w:p>
    <w:sectPr w:rsidR="00594157">
      <w:headerReference w:type="even" r:id="rId10"/>
      <w:headerReference w:type="default" r:id="rId11"/>
      <w:pgSz w:w="11900" w:h="16820"/>
      <w:pgMar w:top="1134" w:right="567" w:bottom="1134" w:left="1418" w:header="363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D03" w:rsidRDefault="00B83D03">
      <w:r>
        <w:separator/>
      </w:r>
    </w:p>
  </w:endnote>
  <w:endnote w:type="continuationSeparator" w:id="0">
    <w:p w:rsidR="00B83D03" w:rsidRDefault="00B8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D03" w:rsidRDefault="00B83D03">
      <w:r>
        <w:separator/>
      </w:r>
    </w:p>
  </w:footnote>
  <w:footnote w:type="continuationSeparator" w:id="0">
    <w:p w:rsidR="00B83D03" w:rsidRDefault="00B83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157" w:rsidRDefault="003B3F76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594157" w:rsidRDefault="00594157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157" w:rsidRDefault="003B3F76">
    <w:pPr>
      <w:pStyle w:val="af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A4F1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B34AE"/>
    <w:multiLevelType w:val="multilevel"/>
    <w:tmpl w:val="B1F8014A"/>
    <w:lvl w:ilvl="0">
      <w:start w:val="1"/>
      <w:numFmt w:val="decimal"/>
      <w:lvlText w:val="%1."/>
      <w:lvlJc w:val="left"/>
      <w:pPr>
        <w:ind w:left="2382" w:hanging="113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2" w:hanging="11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2" w:hanging="11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2" w:hanging="11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2" w:hanging="11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1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hanging="11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2" w:hanging="11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2" w:hanging="1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57"/>
    <w:rsid w:val="001A4F13"/>
    <w:rsid w:val="003B3F76"/>
    <w:rsid w:val="004D4150"/>
    <w:rsid w:val="004E290A"/>
    <w:rsid w:val="00594157"/>
    <w:rsid w:val="007C0CCD"/>
    <w:rsid w:val="00B83D03"/>
    <w:rsid w:val="00BD689D"/>
    <w:rsid w:val="00D0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B5681-B324-40B0-AB41-03B7E05A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6">
    <w:name w:val="Body Text Indent"/>
    <w:basedOn w:val="a"/>
    <w:pPr>
      <w:ind w:right="-1"/>
      <w:jc w:val="both"/>
    </w:pPr>
    <w:rPr>
      <w:sz w:val="26"/>
    </w:rPr>
  </w:style>
  <w:style w:type="paragraph" w:styleId="af7">
    <w:name w:val="footer"/>
    <w:basedOn w:val="a"/>
    <w:link w:val="af8"/>
    <w:uiPriority w:val="99"/>
    <w:pPr>
      <w:tabs>
        <w:tab w:val="center" w:pos="4153"/>
        <w:tab w:val="right" w:pos="8306"/>
      </w:tabs>
    </w:pPr>
  </w:style>
  <w:style w:type="character" w:styleId="af9">
    <w:name w:val="page number"/>
    <w:basedOn w:val="a0"/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</w:style>
  <w:style w:type="paragraph" w:styleId="afc">
    <w:name w:val="Balloon Text"/>
    <w:basedOn w:val="a"/>
    <w:link w:val="afd"/>
    <w:rPr>
      <w:rFonts w:ascii="Segoe UI" w:hAnsi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  <w:style w:type="table" w:styleId="afe">
    <w:name w:val="Table Grid"/>
    <w:basedOn w:val="a1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Верхний колонтитул Знак"/>
    <w:link w:val="afa"/>
    <w:uiPriority w:val="99"/>
  </w:style>
  <w:style w:type="table" w:customStyle="1" w:styleId="0-19">
    <w:name w:val="0-19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Нижний колонтитул Знак"/>
    <w:basedOn w:val="a0"/>
    <w:link w:val="af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24741-9689-428E-A849-1B960BEC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Шухардина Екатерина Владимировна</cp:lastModifiedBy>
  <cp:revision>7</cp:revision>
  <dcterms:created xsi:type="dcterms:W3CDTF">2023-09-01T07:38:00Z</dcterms:created>
  <dcterms:modified xsi:type="dcterms:W3CDTF">2023-09-07T12:21:00Z</dcterms:modified>
</cp:coreProperties>
</file>