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85" w:rsidRPr="00731A9F" w:rsidRDefault="00731A9F" w:rsidP="00731A9F">
      <w:pPr>
        <w:widowControl w:val="0"/>
        <w:suppressAutoHyphens/>
        <w:autoSpaceDE w:val="0"/>
        <w:autoSpaceDN w:val="0"/>
        <w:spacing w:after="0" w:line="240" w:lineRule="auto"/>
        <w:rPr>
          <w:szCs w:val="28"/>
        </w:rPr>
      </w:pPr>
      <w:r w:rsidRPr="002D1C8D">
        <w:rPr>
          <w:rFonts w:eastAsia="Times New Roman" w:cs="Times New Roman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0F9582CB" wp14:editId="75C75A58">
                <wp:simplePos x="0" y="0"/>
                <wp:positionH relativeFrom="column">
                  <wp:posOffset>17145</wp:posOffset>
                </wp:positionH>
                <wp:positionV relativeFrom="paragraph">
                  <wp:posOffset>-466725</wp:posOffset>
                </wp:positionV>
                <wp:extent cx="6285865" cy="1543685"/>
                <wp:effectExtent l="0" t="0" r="635" b="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43685"/>
                          <a:chOff x="1430" y="657"/>
                          <a:chExt cx="9899" cy="2617"/>
                        </a:xfrm>
                      </wpg:grpSpPr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A9F" w:rsidRDefault="00731A9F" w:rsidP="00731A9F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DA2FCF7" wp14:editId="60CF4C7F">
                                    <wp:extent cx="407035" cy="495300"/>
                                    <wp:effectExtent l="0" t="0" r="0" b="0"/>
                                    <wp:docPr id="2" name="Рисунок 2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Рисунок 2" descr="1"/>
                                            <pic:cNvPicPr/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31A9F" w:rsidRPr="00634022" w:rsidRDefault="00731A9F" w:rsidP="00731A9F">
                              <w:pPr>
                                <w:pStyle w:val="ac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34022"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31A9F" w:rsidRPr="00634022" w:rsidRDefault="00731A9F" w:rsidP="00731A9F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cs="Times New Roman"/>
                                  <w:snapToGrid w:val="0"/>
                                  <w:szCs w:val="28"/>
                                </w:rPr>
                              </w:pPr>
                              <w:r w:rsidRPr="00634022">
                                <w:rPr>
                                  <w:rFonts w:cs="Times New Roman"/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31A9F" w:rsidRDefault="00731A9F" w:rsidP="00731A9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690"/>
                            <a:ext cx="2419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A9F" w:rsidRPr="00401385" w:rsidRDefault="00D8638D" w:rsidP="00731A9F">
                              <w:pPr>
                                <w:rPr>
                                  <w:rFonts w:cs="Times New Roman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  <w:u w:val="single"/>
                                </w:rPr>
                                <w:t>07.09.2023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690"/>
                            <a:ext cx="1710" cy="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1A9F" w:rsidRPr="00401385" w:rsidRDefault="00D8638D" w:rsidP="00731A9F">
                              <w:pPr>
                                <w:jc w:val="right"/>
                                <w:rPr>
                                  <w:rFonts w:cs="Times New Roman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cs="Times New Roman"/>
                                  <w:szCs w:val="28"/>
                                  <w:u w:val="single"/>
                                </w:rPr>
                                <w:t>№ 810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582CB" id="Группа 22" o:spid="_x0000_s1026" style="position:absolute;margin-left:1.35pt;margin-top:-36.75pt;width:494.95pt;height:121.5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AlM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L8B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ICUxQAAANsAAAAPAAAAAAAAAAAAAAAAAJgCAABkcnMv&#10;ZG93bnJldi54bWxQSwUGAAAAAAQABAD1AAAAigMAAAAA&#10;" stroked="f">
                  <v:textbox inset="0,0,0,0">
                    <w:txbxContent>
                      <w:p w:rsidR="00731A9F" w:rsidRDefault="00731A9F" w:rsidP="00731A9F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DA2FCF7" wp14:editId="60CF4C7F">
                              <wp:extent cx="407035" cy="495300"/>
                              <wp:effectExtent l="0" t="0" r="0" b="0"/>
                              <wp:docPr id="2" name="Рисунок 2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Рисунок 2" descr="1"/>
                                      <pic:cNvPicPr/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1A9F" w:rsidRPr="00634022" w:rsidRDefault="00731A9F" w:rsidP="00731A9F">
                        <w:pPr>
                          <w:pStyle w:val="ac"/>
                          <w:rPr>
                            <w:sz w:val="28"/>
                            <w:szCs w:val="28"/>
                          </w:rPr>
                        </w:pPr>
                        <w:r w:rsidRPr="00634022"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31A9F" w:rsidRPr="00634022" w:rsidRDefault="00731A9F" w:rsidP="00731A9F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cs="Times New Roman"/>
                            <w:snapToGrid w:val="0"/>
                            <w:szCs w:val="28"/>
                          </w:rPr>
                        </w:pPr>
                        <w:r w:rsidRPr="00634022">
                          <w:rPr>
                            <w:rFonts w:cs="Times New Roman"/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31A9F" w:rsidRDefault="00731A9F" w:rsidP="00731A9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2" o:spid="_x0000_s1028" type="#_x0000_t202" style="position:absolute;left:1837;top:2690;width:2419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31A9F" w:rsidRPr="00401385" w:rsidRDefault="00D8638D" w:rsidP="00731A9F">
                        <w:pPr>
                          <w:rPr>
                            <w:rFonts w:cs="Times New Roman"/>
                            <w:szCs w:val="28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szCs w:val="28"/>
                            <w:u w:val="single"/>
                          </w:rPr>
                          <w:t>07.09.2023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23" o:spid="_x0000_s1029" type="#_x0000_t202" style="position:absolute;left:9210;top:2690;width:1710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731A9F" w:rsidRPr="00401385" w:rsidRDefault="00D8638D" w:rsidP="00731A9F">
                        <w:pPr>
                          <w:jc w:val="right"/>
                          <w:rPr>
                            <w:rFonts w:cs="Times New Roman"/>
                            <w:szCs w:val="28"/>
                            <w:u w:val="single"/>
                          </w:rPr>
                        </w:pPr>
                        <w:r>
                          <w:rPr>
                            <w:rFonts w:cs="Times New Roman"/>
                            <w:szCs w:val="28"/>
                            <w:u w:val="single"/>
                          </w:rPr>
                          <w:t>№ 810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85D85" w:rsidRPr="00731A9F" w:rsidRDefault="00185D85" w:rsidP="00CB08D5">
      <w:pPr>
        <w:pStyle w:val="ad"/>
        <w:suppressAutoHyphens/>
        <w:ind w:right="0"/>
        <w:jc w:val="both"/>
        <w:rPr>
          <w:rFonts w:ascii="Times New Roman" w:hAnsi="Times New Roman"/>
          <w:sz w:val="28"/>
          <w:szCs w:val="28"/>
        </w:rPr>
      </w:pPr>
    </w:p>
    <w:p w:rsidR="00185D85" w:rsidRPr="00731A9F" w:rsidRDefault="00185D85" w:rsidP="00CB08D5">
      <w:pPr>
        <w:pStyle w:val="ad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E26584" w:rsidRPr="00731A9F" w:rsidRDefault="00E26584" w:rsidP="00CB08D5">
      <w:pPr>
        <w:suppressAutoHyphens/>
        <w:spacing w:after="0" w:line="240" w:lineRule="exact"/>
        <w:ind w:right="5101"/>
        <w:rPr>
          <w:szCs w:val="28"/>
        </w:rPr>
      </w:pPr>
    </w:p>
    <w:p w:rsidR="00731A9F" w:rsidRPr="00731A9F" w:rsidRDefault="00731A9F" w:rsidP="00CB08D5">
      <w:pPr>
        <w:suppressAutoHyphens/>
        <w:spacing w:after="0" w:line="240" w:lineRule="exact"/>
        <w:ind w:right="5101"/>
        <w:rPr>
          <w:szCs w:val="28"/>
        </w:rPr>
      </w:pPr>
    </w:p>
    <w:p w:rsidR="00731A9F" w:rsidRPr="00731A9F" w:rsidRDefault="00731A9F" w:rsidP="00CB08D5">
      <w:pPr>
        <w:suppressAutoHyphens/>
        <w:spacing w:after="0" w:line="240" w:lineRule="exact"/>
        <w:ind w:right="5101"/>
        <w:rPr>
          <w:szCs w:val="28"/>
        </w:rPr>
      </w:pPr>
    </w:p>
    <w:p w:rsidR="00E26584" w:rsidRPr="00731A9F" w:rsidRDefault="00E26584" w:rsidP="00CB08D5">
      <w:pPr>
        <w:suppressAutoHyphens/>
        <w:spacing w:after="0" w:line="240" w:lineRule="exact"/>
        <w:ind w:right="5101"/>
        <w:rPr>
          <w:szCs w:val="28"/>
        </w:rPr>
      </w:pPr>
    </w:p>
    <w:p w:rsidR="00E26584" w:rsidRPr="00731A9F" w:rsidRDefault="00E26584" w:rsidP="00CB08D5">
      <w:pPr>
        <w:suppressAutoHyphens/>
        <w:spacing w:after="0" w:line="240" w:lineRule="exact"/>
        <w:ind w:right="5101"/>
        <w:rPr>
          <w:szCs w:val="28"/>
        </w:rPr>
      </w:pPr>
    </w:p>
    <w:p w:rsidR="00854A7D" w:rsidRPr="00731A9F" w:rsidRDefault="00854A7D" w:rsidP="00CB08D5">
      <w:pPr>
        <w:suppressAutoHyphens/>
        <w:spacing w:after="0" w:line="240" w:lineRule="exact"/>
        <w:ind w:right="5101"/>
        <w:rPr>
          <w:szCs w:val="28"/>
        </w:rPr>
      </w:pPr>
    </w:p>
    <w:p w:rsidR="00731A9F" w:rsidRPr="00731A9F" w:rsidRDefault="00731A9F" w:rsidP="00CB08D5">
      <w:pPr>
        <w:suppressAutoHyphens/>
        <w:spacing w:after="0" w:line="240" w:lineRule="exact"/>
        <w:ind w:right="5101"/>
        <w:rPr>
          <w:szCs w:val="28"/>
        </w:rPr>
      </w:pPr>
    </w:p>
    <w:p w:rsidR="00DB7084" w:rsidRDefault="00F405EA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>О внесении изменени</w:t>
      </w:r>
      <w:r w:rsidR="007B0EC3" w:rsidRPr="00DB7084">
        <w:rPr>
          <w:b/>
          <w:szCs w:val="28"/>
        </w:rPr>
        <w:t>й</w:t>
      </w:r>
      <w:r w:rsidR="00A97A2F" w:rsidRPr="00DB7084">
        <w:rPr>
          <w:b/>
          <w:szCs w:val="28"/>
        </w:rPr>
        <w:t xml:space="preserve"> </w:t>
      </w:r>
      <w:r w:rsidR="007A1D4D" w:rsidRPr="00DB7084">
        <w:rPr>
          <w:b/>
          <w:szCs w:val="28"/>
        </w:rPr>
        <w:br/>
      </w:r>
      <w:r w:rsidR="00CC641F" w:rsidRPr="00DB7084">
        <w:rPr>
          <w:b/>
          <w:szCs w:val="28"/>
        </w:rPr>
        <w:t xml:space="preserve">в </w:t>
      </w:r>
      <w:r w:rsidR="00933984">
        <w:rPr>
          <w:b/>
          <w:szCs w:val="28"/>
        </w:rPr>
        <w:t>постановление а</w:t>
      </w:r>
      <w:r w:rsidR="00DB7084" w:rsidRPr="00DB7084">
        <w:rPr>
          <w:b/>
          <w:szCs w:val="28"/>
        </w:rPr>
        <w:t>дминистрации</w:t>
      </w:r>
    </w:p>
    <w:p w:rsidR="00933984" w:rsidRDefault="00933984" w:rsidP="00CB08D5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города</w:t>
      </w:r>
      <w:r w:rsidR="00DB7084" w:rsidRPr="00DB7084">
        <w:rPr>
          <w:b/>
          <w:szCs w:val="28"/>
        </w:rPr>
        <w:t xml:space="preserve"> Перми </w:t>
      </w:r>
      <w:bookmarkStart w:id="2" w:name="_Hlk120622009"/>
      <w:r w:rsidR="00DB7084" w:rsidRPr="00DB7084">
        <w:rPr>
          <w:b/>
          <w:szCs w:val="28"/>
        </w:rPr>
        <w:t xml:space="preserve">от 12.05.2012 </w:t>
      </w:r>
      <w:r w:rsidR="00DB7084">
        <w:rPr>
          <w:b/>
          <w:szCs w:val="28"/>
        </w:rPr>
        <w:t>№</w:t>
      </w:r>
      <w:r w:rsidR="00DB7084" w:rsidRPr="00DB7084">
        <w:rPr>
          <w:b/>
          <w:szCs w:val="28"/>
        </w:rPr>
        <w:t xml:space="preserve"> 219 </w:t>
      </w:r>
    </w:p>
    <w:p w:rsidR="00933984" w:rsidRDefault="00DB7084" w:rsidP="00CB08D5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«</w:t>
      </w:r>
      <w:r w:rsidRPr="00DB7084">
        <w:rPr>
          <w:b/>
          <w:szCs w:val="28"/>
        </w:rPr>
        <w:t>Об утверждении</w:t>
      </w:r>
      <w:r w:rsidR="00933984">
        <w:rPr>
          <w:b/>
          <w:szCs w:val="28"/>
        </w:rPr>
        <w:t xml:space="preserve"> </w:t>
      </w:r>
      <w:r w:rsidRPr="00DB7084">
        <w:rPr>
          <w:b/>
          <w:szCs w:val="28"/>
        </w:rPr>
        <w:t xml:space="preserve">Методики расчета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стоимости работ (услуг) </w:t>
      </w:r>
      <w:r w:rsidR="00511454">
        <w:rPr>
          <w:b/>
          <w:szCs w:val="28"/>
        </w:rPr>
        <w:br/>
      </w:r>
      <w:r w:rsidRPr="00DB7084">
        <w:rPr>
          <w:b/>
          <w:szCs w:val="28"/>
        </w:rPr>
        <w:t xml:space="preserve">по содержанию объектов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инженерной инфраструктуры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(муниципальных сетей коммунальной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инфраструктуры, не переданных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в аренду, бесхозяйных сетей и объектов </w:t>
      </w:r>
    </w:p>
    <w:p w:rsidR="00185D85" w:rsidRDefault="00DB7084" w:rsidP="00CB08D5">
      <w:pPr>
        <w:suppressAutoHyphens/>
        <w:spacing w:after="0" w:line="240" w:lineRule="exact"/>
        <w:rPr>
          <w:szCs w:val="28"/>
        </w:rPr>
      </w:pPr>
      <w:r w:rsidRPr="00DB7084">
        <w:rPr>
          <w:b/>
          <w:szCs w:val="28"/>
        </w:rPr>
        <w:t>коммунальной инфраструктуры)</w:t>
      </w:r>
      <w:r>
        <w:rPr>
          <w:b/>
          <w:szCs w:val="28"/>
        </w:rPr>
        <w:t>»</w:t>
      </w:r>
    </w:p>
    <w:bookmarkEnd w:id="2"/>
    <w:p w:rsidR="007A1D4D" w:rsidRPr="00472FBB" w:rsidRDefault="007A1D4D" w:rsidP="00CB08D5">
      <w:pPr>
        <w:suppressAutoHyphens/>
        <w:spacing w:after="0" w:line="240" w:lineRule="exact"/>
        <w:ind w:right="5101"/>
        <w:rPr>
          <w:b/>
          <w:szCs w:val="28"/>
        </w:rPr>
      </w:pPr>
    </w:p>
    <w:p w:rsidR="007A1D4D" w:rsidRPr="00472FBB" w:rsidRDefault="007A1D4D" w:rsidP="00CB08D5">
      <w:pPr>
        <w:suppressAutoHyphens/>
        <w:spacing w:after="0" w:line="240" w:lineRule="exact"/>
        <w:ind w:right="5101"/>
        <w:rPr>
          <w:b/>
          <w:szCs w:val="28"/>
        </w:rPr>
      </w:pPr>
    </w:p>
    <w:p w:rsidR="00BB0166" w:rsidRDefault="00BB0166" w:rsidP="00CB08D5">
      <w:pPr>
        <w:suppressAutoHyphens/>
        <w:spacing w:after="0" w:line="240" w:lineRule="exact"/>
        <w:ind w:right="5101"/>
        <w:rPr>
          <w:szCs w:val="28"/>
        </w:rPr>
      </w:pPr>
    </w:p>
    <w:p w:rsidR="00F26EF7" w:rsidRPr="004D4A88" w:rsidRDefault="00F26EF7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В соответствии</w:t>
      </w:r>
      <w:r w:rsidR="00DB7084" w:rsidRPr="004D4A88">
        <w:rPr>
          <w:rFonts w:cs="Times New Roman"/>
          <w:szCs w:val="28"/>
        </w:rPr>
        <w:t xml:space="preserve"> </w:t>
      </w:r>
      <w:r w:rsidR="002E2D87">
        <w:rPr>
          <w:rFonts w:cs="Times New Roman"/>
          <w:szCs w:val="28"/>
        </w:rPr>
        <w:t xml:space="preserve">с </w:t>
      </w:r>
      <w:r w:rsidRPr="004D4A88">
        <w:rPr>
          <w:rFonts w:cs="Times New Roman"/>
          <w:szCs w:val="28"/>
        </w:rPr>
        <w:t xml:space="preserve">Федеральным законом от 06 октября 2003 г. № 131-ФЗ </w:t>
      </w:r>
      <w:r w:rsidR="004D4A88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A1D4D" w:rsidRPr="004D4A88">
        <w:rPr>
          <w:rFonts w:cs="Times New Roman"/>
          <w:szCs w:val="28"/>
        </w:rPr>
        <w:t>Уставом города Перми</w:t>
      </w:r>
      <w:r w:rsidR="00DB7084" w:rsidRPr="004D4A88">
        <w:rPr>
          <w:rFonts w:cs="Times New Roman"/>
          <w:szCs w:val="28"/>
        </w:rPr>
        <w:t xml:space="preserve"> </w:t>
      </w:r>
    </w:p>
    <w:p w:rsidR="00185D85" w:rsidRPr="004D4A88" w:rsidRDefault="00185D85" w:rsidP="00E36AAA">
      <w:pPr>
        <w:spacing w:after="0" w:line="240" w:lineRule="auto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администрация города Перми ПОСТАНОВЛЯЕТ:</w:t>
      </w:r>
    </w:p>
    <w:p w:rsidR="00BE1A0D" w:rsidRDefault="00BE1A0D" w:rsidP="00E36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изменения в </w:t>
      </w:r>
      <w:r w:rsidR="00731A9F">
        <w:rPr>
          <w:rFonts w:cs="Times New Roman"/>
          <w:szCs w:val="28"/>
        </w:rPr>
        <w:t>пункт 1 постановления</w:t>
      </w:r>
      <w:r>
        <w:rPr>
          <w:rFonts w:cs="Times New Roman"/>
          <w:szCs w:val="28"/>
        </w:rPr>
        <w:t xml:space="preserve"> администрации города Перми </w:t>
      </w:r>
      <w:r w:rsidR="00B07751">
        <w:rPr>
          <w:rFonts w:cs="Times New Roman"/>
          <w:szCs w:val="28"/>
        </w:rPr>
        <w:br/>
      </w:r>
      <w:r>
        <w:rPr>
          <w:rFonts w:cs="Times New Roman"/>
          <w:szCs w:val="28"/>
        </w:rPr>
        <w:t>от 12 мая 2012 г. № 219 «Об утверждении Методики расчета стоимости работ (услуг) по содержанию объектов инженерной инфраструктуры (муниципальных сетей коммунальной инфраструктуры, не переданных в аренду, бесхозяйных сетей и объектов коммунальной инфраструктуры)»</w:t>
      </w:r>
      <w:r w:rsidRPr="00BE1A0D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(</w:t>
      </w:r>
      <w:r>
        <w:rPr>
          <w:rFonts w:cs="Times New Roman"/>
          <w:szCs w:val="28"/>
        </w:rPr>
        <w:t xml:space="preserve">в </w:t>
      </w:r>
      <w:r w:rsidRPr="004D4A88">
        <w:rPr>
          <w:rFonts w:cs="Times New Roman"/>
          <w:szCs w:val="28"/>
        </w:rPr>
        <w:t xml:space="preserve">ред. от 01.08.2012 № 427, </w:t>
      </w:r>
      <w:r w:rsidR="00B07751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 xml:space="preserve">от 31.08.2012 № 509, от 21.11.2012 № 807, от 13.03.2013 № 132, от 25.04.2014 </w:t>
      </w:r>
      <w:r w:rsidR="00B07751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№ 286, от 08.12.2014 № 940, от 17.11.2021 № 1021, от 17.01.2022 № 19)</w:t>
      </w:r>
      <w:r>
        <w:rPr>
          <w:rFonts w:cs="Times New Roman"/>
          <w:szCs w:val="28"/>
        </w:rPr>
        <w:t xml:space="preserve">, изложив </w:t>
      </w:r>
      <w:r w:rsidR="00731A9F">
        <w:rPr>
          <w:rFonts w:cs="Times New Roman"/>
          <w:szCs w:val="28"/>
        </w:rPr>
        <w:br/>
      </w:r>
      <w:r>
        <w:rPr>
          <w:rFonts w:cs="Times New Roman"/>
          <w:szCs w:val="28"/>
        </w:rPr>
        <w:t>в следующей редакции:</w:t>
      </w:r>
    </w:p>
    <w:p w:rsidR="00BE1A0D" w:rsidRDefault="00BE1A0D" w:rsidP="00E36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«1. Утвердить прилагаемую </w:t>
      </w:r>
      <w:hyperlink r:id="rId9" w:history="1">
        <w:r w:rsidRPr="00BE1A0D">
          <w:rPr>
            <w:rFonts w:cs="Times New Roman"/>
            <w:szCs w:val="28"/>
          </w:rPr>
          <w:t>Методику</w:t>
        </w:r>
      </w:hyperlink>
      <w:r>
        <w:rPr>
          <w:rFonts w:cs="Times New Roman"/>
          <w:szCs w:val="28"/>
        </w:rPr>
        <w:t xml:space="preserve"> расчета стоимости работ (услуг) </w:t>
      </w:r>
      <w:r w:rsidR="00A14A11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по содержанию объектов инженерной инфраструктуры (муниципальных сетей коммунальной инфраструктуры, не переданных в аренду, бесхозяйных сетей </w:t>
      </w:r>
      <w:r w:rsidR="00A14A11">
        <w:rPr>
          <w:rFonts w:cs="Times New Roman"/>
          <w:szCs w:val="28"/>
        </w:rPr>
        <w:br/>
      </w:r>
      <w:r>
        <w:rPr>
          <w:rFonts w:cs="Times New Roman"/>
          <w:szCs w:val="28"/>
        </w:rPr>
        <w:t>и объектов коммунальной инфраструктуры).».</w:t>
      </w:r>
    </w:p>
    <w:p w:rsidR="00286A93" w:rsidRPr="004D4A88" w:rsidRDefault="00BE1A0D" w:rsidP="00E36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4D4A88">
        <w:rPr>
          <w:rFonts w:cs="Times New Roman"/>
          <w:szCs w:val="28"/>
        </w:rPr>
        <w:t xml:space="preserve">. </w:t>
      </w:r>
      <w:r w:rsidR="00F86B0C" w:rsidRPr="004D4A88">
        <w:rPr>
          <w:rFonts w:cs="Times New Roman"/>
          <w:szCs w:val="28"/>
        </w:rPr>
        <w:t xml:space="preserve">Внести </w:t>
      </w:r>
      <w:r w:rsidR="00CC641F" w:rsidRPr="004D4A88">
        <w:rPr>
          <w:rFonts w:cs="Times New Roman"/>
          <w:szCs w:val="28"/>
        </w:rPr>
        <w:t>в</w:t>
      </w:r>
      <w:r w:rsidR="00933984" w:rsidRPr="004D4A88">
        <w:rPr>
          <w:rFonts w:cs="Times New Roman"/>
          <w:szCs w:val="28"/>
        </w:rPr>
        <w:t xml:space="preserve"> </w:t>
      </w:r>
      <w:r w:rsidR="00035E4B" w:rsidRPr="004D4A88">
        <w:rPr>
          <w:rFonts w:cs="Times New Roman"/>
          <w:szCs w:val="28"/>
        </w:rPr>
        <w:t xml:space="preserve">Методику расчета стоимости работ (услуг) по содержанию объектов инженерной инфраструктуры (муниципальных сетей коммунальной инфраструктуры, не переданных в аренду, бесхозяйных сетей и объектов коммунальной инфраструктуры), утвержденную </w:t>
      </w:r>
      <w:r w:rsidR="00933984" w:rsidRPr="004D4A88">
        <w:rPr>
          <w:rFonts w:cs="Times New Roman"/>
          <w:szCs w:val="28"/>
        </w:rPr>
        <w:t>постановление</w:t>
      </w:r>
      <w:r w:rsidR="00035E4B" w:rsidRPr="004D4A88">
        <w:rPr>
          <w:rFonts w:cs="Times New Roman"/>
          <w:szCs w:val="28"/>
        </w:rPr>
        <w:t>м</w:t>
      </w:r>
      <w:r w:rsidR="00933984" w:rsidRPr="004D4A88">
        <w:rPr>
          <w:rFonts w:cs="Times New Roman"/>
          <w:szCs w:val="28"/>
        </w:rPr>
        <w:t xml:space="preserve"> администрации города</w:t>
      </w:r>
      <w:r w:rsidR="00DB7084" w:rsidRPr="004D4A88">
        <w:rPr>
          <w:rFonts w:cs="Times New Roman"/>
          <w:szCs w:val="28"/>
        </w:rPr>
        <w:t xml:space="preserve"> Перми от 12 мая 2012</w:t>
      </w:r>
      <w:r w:rsidR="00933984" w:rsidRPr="004D4A88">
        <w:rPr>
          <w:rFonts w:cs="Times New Roman"/>
          <w:szCs w:val="28"/>
        </w:rPr>
        <w:t xml:space="preserve"> г.</w:t>
      </w:r>
      <w:r w:rsidR="00DB7084" w:rsidRPr="004D4A88">
        <w:rPr>
          <w:rFonts w:cs="Times New Roman"/>
          <w:szCs w:val="28"/>
        </w:rPr>
        <w:t xml:space="preserve"> № 219 (</w:t>
      </w:r>
      <w:r w:rsidR="00667822">
        <w:rPr>
          <w:rFonts w:cs="Times New Roman"/>
          <w:szCs w:val="28"/>
        </w:rPr>
        <w:t xml:space="preserve">в </w:t>
      </w:r>
      <w:r w:rsidR="00853A20" w:rsidRPr="004D4A88">
        <w:rPr>
          <w:rFonts w:cs="Times New Roman"/>
          <w:szCs w:val="28"/>
        </w:rPr>
        <w:t xml:space="preserve">ред. от 01.08.2012 № 427, от 31.08.2012 № 509, </w:t>
      </w:r>
      <w:r w:rsidR="00E36AAA">
        <w:rPr>
          <w:rFonts w:cs="Times New Roman"/>
          <w:szCs w:val="28"/>
        </w:rPr>
        <w:br/>
      </w:r>
      <w:r w:rsidR="00853A20" w:rsidRPr="004D4A88">
        <w:rPr>
          <w:rFonts w:cs="Times New Roman"/>
          <w:szCs w:val="28"/>
        </w:rPr>
        <w:t xml:space="preserve">от 21.11.2012 № 807, от 13.03.2013 № 132, от 25.04.2014 № 286, от </w:t>
      </w:r>
      <w:r w:rsidR="00B07751">
        <w:rPr>
          <w:rFonts w:cs="Times New Roman"/>
          <w:szCs w:val="28"/>
        </w:rPr>
        <w:t>0</w:t>
      </w:r>
      <w:r w:rsidR="00853A20" w:rsidRPr="004D4A88">
        <w:rPr>
          <w:rFonts w:cs="Times New Roman"/>
          <w:szCs w:val="28"/>
        </w:rPr>
        <w:t xml:space="preserve">8.12.2014 </w:t>
      </w:r>
      <w:r w:rsidR="00A14A11">
        <w:rPr>
          <w:rFonts w:cs="Times New Roman"/>
          <w:szCs w:val="28"/>
        </w:rPr>
        <w:br/>
      </w:r>
      <w:r w:rsidR="00853A20" w:rsidRPr="004D4A88">
        <w:rPr>
          <w:rFonts w:cs="Times New Roman"/>
          <w:szCs w:val="28"/>
        </w:rPr>
        <w:t>№ 940, от</w:t>
      </w:r>
      <w:r w:rsidR="00035E4B" w:rsidRPr="004D4A88">
        <w:rPr>
          <w:rFonts w:cs="Times New Roman"/>
          <w:szCs w:val="28"/>
        </w:rPr>
        <w:t xml:space="preserve"> </w:t>
      </w:r>
      <w:r w:rsidR="00853A20" w:rsidRPr="004D4A88">
        <w:rPr>
          <w:rFonts w:cs="Times New Roman"/>
          <w:szCs w:val="28"/>
        </w:rPr>
        <w:t>17.11.2021</w:t>
      </w:r>
      <w:r w:rsidR="00F85535" w:rsidRPr="004D4A88">
        <w:rPr>
          <w:rFonts w:cs="Times New Roman"/>
          <w:szCs w:val="28"/>
        </w:rPr>
        <w:t xml:space="preserve"> </w:t>
      </w:r>
      <w:r w:rsidR="00853A20" w:rsidRPr="004D4A88">
        <w:rPr>
          <w:rFonts w:cs="Times New Roman"/>
          <w:szCs w:val="28"/>
        </w:rPr>
        <w:t>№ 1021, от 17.01.2022 № 19</w:t>
      </w:r>
      <w:r w:rsidR="00DB7084" w:rsidRPr="004D4A88">
        <w:rPr>
          <w:rFonts w:cs="Times New Roman"/>
          <w:szCs w:val="28"/>
        </w:rPr>
        <w:t>)</w:t>
      </w:r>
      <w:r w:rsidR="00052208" w:rsidRPr="004D4A88">
        <w:rPr>
          <w:rFonts w:cs="Times New Roman"/>
          <w:szCs w:val="28"/>
        </w:rPr>
        <w:t>,</w:t>
      </w:r>
      <w:r w:rsidR="00286A93" w:rsidRPr="004D4A88">
        <w:rPr>
          <w:rFonts w:cs="Times New Roman"/>
          <w:szCs w:val="28"/>
        </w:rPr>
        <w:t xml:space="preserve"> следующие изменения:</w:t>
      </w:r>
    </w:p>
    <w:p w:rsidR="00DB7084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86A93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1. </w:t>
      </w:r>
      <w:r w:rsidR="00933984" w:rsidRPr="004D4A88">
        <w:rPr>
          <w:rFonts w:cs="Times New Roman"/>
          <w:szCs w:val="28"/>
        </w:rPr>
        <w:t>п</w:t>
      </w:r>
      <w:r w:rsidR="00DB7084" w:rsidRPr="004D4A88">
        <w:rPr>
          <w:rFonts w:cs="Times New Roman"/>
          <w:szCs w:val="28"/>
        </w:rPr>
        <w:t>ункт 1.1 изложить в следующей редакции:</w:t>
      </w:r>
    </w:p>
    <w:p w:rsidR="00DB7084" w:rsidRPr="004D4A88" w:rsidRDefault="00DB7084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lastRenderedPageBreak/>
        <w:t xml:space="preserve">«1.1. Методика расчета стоимости работ (услуг) по содержанию объектов инженерной инфраструктуры (муниципальных сетей коммунальной инфраструктуры, не переданных в аренду, бесхозяйных сетей и объектов коммунальной инфраструктуры) (далее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Методика) определяет порядок формирования и расчета стоимости работ (услуг) по содержанию объектов инженерной инфраструктуры муниципального казенного учреждения</w:t>
      </w:r>
      <w:r w:rsidR="00933984" w:rsidRPr="004D4A88">
        <w:rPr>
          <w:rFonts w:cs="Times New Roman"/>
          <w:szCs w:val="28"/>
        </w:rPr>
        <w:t xml:space="preserve"> «Городская коммунальная служба»</w:t>
      </w:r>
      <w:r w:rsidRPr="004D4A88">
        <w:rPr>
          <w:rFonts w:cs="Times New Roman"/>
          <w:szCs w:val="28"/>
        </w:rPr>
        <w:t xml:space="preserve"> </w:t>
      </w:r>
      <w:r w:rsidR="00A14A11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 xml:space="preserve">(далее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Учреждение) в целях определения объемов лимитов бюджетных обязательств на очередной финансовый год и плановый период.»</w:t>
      </w:r>
      <w:r w:rsidR="00933984" w:rsidRPr="004D4A88">
        <w:rPr>
          <w:rFonts w:cs="Times New Roman"/>
          <w:szCs w:val="28"/>
        </w:rPr>
        <w:t>;</w:t>
      </w:r>
    </w:p>
    <w:p w:rsidR="00DB7084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2. </w:t>
      </w:r>
      <w:r w:rsidR="00933984" w:rsidRPr="004D4A88">
        <w:rPr>
          <w:rFonts w:cs="Times New Roman"/>
          <w:szCs w:val="28"/>
        </w:rPr>
        <w:t>п</w:t>
      </w:r>
      <w:r w:rsidR="00DB7084" w:rsidRPr="004D4A88">
        <w:rPr>
          <w:rFonts w:cs="Times New Roman"/>
          <w:szCs w:val="28"/>
        </w:rPr>
        <w:t xml:space="preserve">ункт 1.3 </w:t>
      </w:r>
      <w:r w:rsidR="00035E4B" w:rsidRPr="004D4A88">
        <w:rPr>
          <w:rFonts w:cs="Times New Roman"/>
          <w:szCs w:val="28"/>
        </w:rPr>
        <w:t>изложить в следующей редакции</w:t>
      </w:r>
      <w:r w:rsidR="00DB7084" w:rsidRPr="004D4A88">
        <w:rPr>
          <w:rFonts w:cs="Times New Roman"/>
          <w:szCs w:val="28"/>
        </w:rPr>
        <w:t>:</w:t>
      </w:r>
    </w:p>
    <w:p w:rsidR="009C16EB" w:rsidRPr="004D4A88" w:rsidRDefault="00DB7084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«</w:t>
      </w:r>
      <w:r w:rsidR="00B95DA4" w:rsidRPr="004D4A88">
        <w:rPr>
          <w:rFonts w:cs="Times New Roman"/>
          <w:szCs w:val="28"/>
        </w:rPr>
        <w:t>1.3</w:t>
      </w:r>
      <w:r w:rsidR="00EB79CA" w:rsidRPr="004D4A88">
        <w:rPr>
          <w:rFonts w:cs="Times New Roman"/>
          <w:szCs w:val="28"/>
        </w:rPr>
        <w:t>.</w:t>
      </w:r>
      <w:r w:rsidR="00B95DA4" w:rsidRPr="004D4A88">
        <w:rPr>
          <w:rFonts w:cs="Times New Roman"/>
          <w:szCs w:val="28"/>
        </w:rPr>
        <w:t xml:space="preserve"> </w:t>
      </w:r>
      <w:r w:rsidR="009C16EB" w:rsidRPr="004D4A88">
        <w:rPr>
          <w:rFonts w:cs="Times New Roman"/>
          <w:szCs w:val="28"/>
        </w:rPr>
        <w:t>Понятия, используемые в настоящей Методике:</w:t>
      </w:r>
    </w:p>
    <w:p w:rsidR="00DB7084" w:rsidRPr="004D4A88" w:rsidRDefault="00DB7084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работы (услуги) по содержанию объектов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комплекс мероприятий по техническому обслуживанию, текущему и капитальному ремонту объектов инженерной инфраструктуры (муниципальных сетей коммунальной инфраст</w:t>
      </w:r>
      <w:r w:rsidR="001B11FA">
        <w:rPr>
          <w:rFonts w:cs="Times New Roman"/>
          <w:szCs w:val="28"/>
        </w:rPr>
        <w:t>руктуры, не переданных в аренду</w:t>
      </w:r>
      <w:r w:rsidRPr="004D4A88">
        <w:rPr>
          <w:rFonts w:cs="Times New Roman"/>
          <w:szCs w:val="28"/>
        </w:rPr>
        <w:t>), гидравлическим испытаниям на сетях теплоснабжения, технической инвентаризации и изготовлению кадастровых и технических паспортов на муниципальные объекты инженерной инфраструктуры, землеустроительным и кадастровым работам, аварийно-восстановительным работам</w:t>
      </w:r>
      <w:r w:rsidR="001B11FA">
        <w:rPr>
          <w:rFonts w:cs="Times New Roman"/>
          <w:szCs w:val="28"/>
        </w:rPr>
        <w:t xml:space="preserve"> </w:t>
      </w:r>
      <w:r w:rsidR="001B11FA" w:rsidRPr="001B11FA">
        <w:rPr>
          <w:rFonts w:cs="Times New Roman"/>
          <w:szCs w:val="28"/>
        </w:rPr>
        <w:t>(муниципальных сетей коммунальной инфраструктуры, не переданных в аренду, бесхозяйных сетей и объектов коммунальной инфраструктуры)</w:t>
      </w:r>
      <w:r w:rsidRPr="004D4A88">
        <w:rPr>
          <w:rFonts w:cs="Times New Roman"/>
          <w:szCs w:val="28"/>
        </w:rPr>
        <w:t xml:space="preserve"> с последующим благоустройством</w:t>
      </w:r>
      <w:r w:rsidR="00B95DA4" w:rsidRPr="004D4A88">
        <w:rPr>
          <w:rFonts w:cs="Times New Roman"/>
          <w:szCs w:val="28"/>
        </w:rPr>
        <w:t xml:space="preserve"> территории</w:t>
      </w:r>
      <w:r w:rsidRPr="004D4A88">
        <w:rPr>
          <w:rFonts w:cs="Times New Roman"/>
          <w:szCs w:val="28"/>
        </w:rPr>
        <w:t>;</w:t>
      </w:r>
    </w:p>
    <w:p w:rsidR="00DB7084" w:rsidRPr="004D4A88" w:rsidRDefault="00DB7084" w:rsidP="002458BE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стоимость работ (услуг)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величина финансовых средств бюджета города Перми, определенная на выполнение работ (услуг) по содержанию объектов инженерной инфраструктуры </w:t>
      </w:r>
      <w:r w:rsidR="002458BE" w:rsidRPr="002458BE">
        <w:rPr>
          <w:rFonts w:cs="Times New Roman"/>
          <w:szCs w:val="28"/>
        </w:rPr>
        <w:t>(муниципальных сетей коммунальной инфраструктуры, не переданных в аренду, бесхозяйных сетей и объектов коммунальной инфраструктуры)</w:t>
      </w:r>
      <w:r w:rsidR="00B95DA4" w:rsidRPr="004D4A88">
        <w:rPr>
          <w:rFonts w:cs="Times New Roman"/>
          <w:szCs w:val="28"/>
        </w:rPr>
        <w:t>;</w:t>
      </w:r>
      <w:r w:rsidRPr="004D4A88">
        <w:rPr>
          <w:rFonts w:cs="Times New Roman"/>
          <w:szCs w:val="28"/>
        </w:rPr>
        <w:t>»</w:t>
      </w:r>
      <w:r w:rsidR="00B220A5" w:rsidRPr="004D4A88">
        <w:rPr>
          <w:rFonts w:cs="Times New Roman"/>
          <w:szCs w:val="28"/>
        </w:rPr>
        <w:t>;</w:t>
      </w:r>
    </w:p>
    <w:p w:rsidR="00F94644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3. </w:t>
      </w:r>
      <w:r w:rsidR="00F94644" w:rsidRPr="004D4A88">
        <w:rPr>
          <w:rFonts w:cs="Times New Roman"/>
          <w:szCs w:val="28"/>
        </w:rPr>
        <w:t>раздел</w:t>
      </w:r>
      <w:r w:rsidR="00667822">
        <w:rPr>
          <w:rFonts w:cs="Times New Roman"/>
          <w:szCs w:val="28"/>
        </w:rPr>
        <w:t xml:space="preserve"> 2 </w:t>
      </w:r>
      <w:r w:rsidR="00F94644" w:rsidRPr="004D4A88">
        <w:rPr>
          <w:rFonts w:cs="Times New Roman"/>
          <w:szCs w:val="28"/>
        </w:rPr>
        <w:t>после абзаца пятнадцатого дополнить абзацем следующего содержания:</w:t>
      </w:r>
    </w:p>
    <w:p w:rsidR="00DB7084" w:rsidRPr="004D4A88" w:rsidRDefault="00F94644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«</w:t>
      </w:r>
      <w:r w:rsidR="00A84000" w:rsidRPr="00A84000">
        <w:rPr>
          <w:rFonts w:cs="Times New Roman"/>
          <w:szCs w:val="28"/>
        </w:rPr>
        <w:t xml:space="preserve">приказом Федеральной службы по экологическому, технологическому </w:t>
      </w:r>
      <w:r w:rsidR="002E2D87">
        <w:rPr>
          <w:rFonts w:cs="Times New Roman"/>
          <w:szCs w:val="28"/>
        </w:rPr>
        <w:br/>
      </w:r>
      <w:r w:rsidR="00A84000" w:rsidRPr="00A84000">
        <w:rPr>
          <w:rFonts w:cs="Times New Roman"/>
          <w:szCs w:val="28"/>
        </w:rPr>
        <w:t xml:space="preserve">и атомному надзору от 03 ноября 2022 г. № 387 </w:t>
      </w:r>
      <w:r w:rsidR="00933984" w:rsidRPr="004D4A88">
        <w:rPr>
          <w:rFonts w:cs="Times New Roman"/>
          <w:szCs w:val="28"/>
        </w:rPr>
        <w:t>«</w:t>
      </w:r>
      <w:r w:rsidR="00DB7084" w:rsidRPr="004D4A88">
        <w:rPr>
          <w:rFonts w:cs="Times New Roman"/>
          <w:szCs w:val="28"/>
        </w:rPr>
        <w:t xml:space="preserve">Об утверждении Руководства </w:t>
      </w:r>
      <w:r w:rsidR="0059351D">
        <w:rPr>
          <w:rFonts w:cs="Times New Roman"/>
          <w:szCs w:val="28"/>
        </w:rPr>
        <w:br/>
      </w:r>
      <w:r w:rsidR="00DB7084" w:rsidRPr="004D4A88">
        <w:rPr>
          <w:rFonts w:cs="Times New Roman"/>
          <w:szCs w:val="28"/>
        </w:rPr>
        <w:t xml:space="preserve">по безопасности </w:t>
      </w:r>
      <w:r w:rsidR="00035E4B" w:rsidRPr="004D4A88">
        <w:rPr>
          <w:rFonts w:cs="Times New Roman"/>
          <w:szCs w:val="28"/>
        </w:rPr>
        <w:t>«</w:t>
      </w:r>
      <w:r w:rsidR="00DB7084" w:rsidRPr="004D4A88">
        <w:rPr>
          <w:rFonts w:cs="Times New Roman"/>
          <w:szCs w:val="28"/>
        </w:rPr>
        <w:t>Методические основы анализа опасностей и оценки риска аварий на оп</w:t>
      </w:r>
      <w:r w:rsidR="00933984" w:rsidRPr="004D4A88">
        <w:rPr>
          <w:rFonts w:cs="Times New Roman"/>
          <w:szCs w:val="28"/>
        </w:rPr>
        <w:t>асных производственных объектах</w:t>
      </w:r>
      <w:r w:rsidR="002E2D87">
        <w:rPr>
          <w:rFonts w:cs="Times New Roman"/>
          <w:szCs w:val="28"/>
        </w:rPr>
        <w:t>»</w:t>
      </w:r>
      <w:r w:rsidR="00A84000">
        <w:rPr>
          <w:rFonts w:cs="Times New Roman"/>
          <w:szCs w:val="28"/>
        </w:rPr>
        <w:t>;</w:t>
      </w:r>
      <w:r w:rsidRPr="004D4A88">
        <w:rPr>
          <w:rFonts w:cs="Times New Roman"/>
          <w:szCs w:val="28"/>
        </w:rPr>
        <w:t>»</w:t>
      </w:r>
      <w:r w:rsidR="00B95DA4" w:rsidRPr="004D4A88">
        <w:rPr>
          <w:rFonts w:cs="Times New Roman"/>
          <w:szCs w:val="28"/>
        </w:rPr>
        <w:t>;</w:t>
      </w:r>
    </w:p>
    <w:p w:rsidR="00DB3F96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.4</w:t>
      </w:r>
      <w:r w:rsidR="00BB0166" w:rsidRPr="004D4A88">
        <w:rPr>
          <w:rFonts w:cs="Times New Roman"/>
          <w:szCs w:val="28"/>
        </w:rPr>
        <w:t xml:space="preserve">. </w:t>
      </w:r>
      <w:r w:rsidR="00933984" w:rsidRPr="004D4A88">
        <w:rPr>
          <w:rFonts w:cs="Times New Roman"/>
          <w:szCs w:val="28"/>
        </w:rPr>
        <w:t>п</w:t>
      </w:r>
      <w:r w:rsidR="00DB3F96" w:rsidRPr="004D4A88">
        <w:rPr>
          <w:rFonts w:cs="Times New Roman"/>
          <w:szCs w:val="28"/>
        </w:rPr>
        <w:t>ункт 3.1 изложить в следующей редакции: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07751">
        <w:rPr>
          <w:rFonts w:cs="Times New Roman"/>
          <w:szCs w:val="28"/>
        </w:rPr>
        <w:t>«3.1. Расчетный объем стоимости работ (услуг) по техническому обслуживанию</w:t>
      </w:r>
      <w:r w:rsidR="002B2CD1">
        <w:rPr>
          <w:rFonts w:cs="Times New Roman"/>
          <w:szCs w:val="28"/>
        </w:rPr>
        <w:t xml:space="preserve"> (включая аварийно-восстановительные работы) муниципальных объектов коммунальной инфраструктуры; по техническому обслуживанию бесхозяйных объектов инженерной инфраструктуры до даты передачи их специализированным организациям </w:t>
      </w:r>
      <w:r w:rsidR="002E2D87">
        <w:rPr>
          <w:rFonts w:cs="Times New Roman"/>
          <w:szCs w:val="28"/>
        </w:rPr>
        <w:t>определяю</w:t>
      </w:r>
      <w:r w:rsidRPr="00B07751">
        <w:rPr>
          <w:rFonts w:cs="Times New Roman"/>
          <w:szCs w:val="28"/>
        </w:rPr>
        <w:t>тся</w:t>
      </w:r>
      <w:r w:rsidR="001B11FA" w:rsidRPr="00B07751">
        <w:rPr>
          <w:rFonts w:cs="Times New Roman"/>
          <w:szCs w:val="28"/>
        </w:rPr>
        <w:t xml:space="preserve"> </w:t>
      </w:r>
      <w:r w:rsidRPr="00B07751">
        <w:rPr>
          <w:rFonts w:cs="Times New Roman"/>
          <w:szCs w:val="28"/>
        </w:rPr>
        <w:t>по следующей формуле:</w:t>
      </w:r>
    </w:p>
    <w:p w:rsidR="0059351D" w:rsidRDefault="0059351D" w:rsidP="00E36AAA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3915BC" w:rsidRDefault="00DB3F96" w:rsidP="003915BC">
      <w:pPr>
        <w:spacing w:after="0" w:line="240" w:lineRule="auto"/>
        <w:jc w:val="center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Срасчет</w:t>
      </w:r>
      <w:proofErr w:type="spellEnd"/>
      <w:r w:rsidRPr="004D4A88">
        <w:rPr>
          <w:rFonts w:cs="Times New Roman"/>
          <w:szCs w:val="28"/>
        </w:rPr>
        <w:t xml:space="preserve">. объекты комм. </w:t>
      </w:r>
      <w:proofErr w:type="spellStart"/>
      <w:r w:rsidRPr="004D4A88">
        <w:rPr>
          <w:rFonts w:cs="Times New Roman"/>
          <w:szCs w:val="28"/>
        </w:rPr>
        <w:t>инфр</w:t>
      </w:r>
      <w:proofErr w:type="spellEnd"/>
      <w:r w:rsidRPr="004D4A88">
        <w:rPr>
          <w:rFonts w:cs="Times New Roman"/>
          <w:szCs w:val="28"/>
        </w:rPr>
        <w:t xml:space="preserve">.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 xml:space="preserve">. ф/г (1 год п/п) = V x </w:t>
      </w:r>
      <w:proofErr w:type="gramStart"/>
      <w:r w:rsidRPr="004D4A88">
        <w:rPr>
          <w:rFonts w:cs="Times New Roman"/>
          <w:szCs w:val="28"/>
        </w:rPr>
        <w:t>С</w:t>
      </w:r>
      <w:proofErr w:type="gramEnd"/>
      <w:r w:rsidRPr="004D4A88">
        <w:rPr>
          <w:rFonts w:cs="Times New Roman"/>
          <w:szCs w:val="28"/>
        </w:rPr>
        <w:t xml:space="preserve"> x </w:t>
      </w: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 xml:space="preserve">. ф/г </w:t>
      </w:r>
    </w:p>
    <w:p w:rsidR="00DB0209" w:rsidRDefault="00DB3F96" w:rsidP="003915BC">
      <w:pPr>
        <w:spacing w:after="0" w:line="240" w:lineRule="auto"/>
        <w:jc w:val="center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(1 год п/п), </w:t>
      </w:r>
      <w:r w:rsidR="00A84000">
        <w:rPr>
          <w:rFonts w:cs="Times New Roman"/>
          <w:szCs w:val="28"/>
        </w:rPr>
        <w:t>где</w:t>
      </w:r>
    </w:p>
    <w:p w:rsidR="0059351D" w:rsidRDefault="0059351D" w:rsidP="00E36AAA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DB3F96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V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протяженность сетей (количество объектов) коммунальной инфраструктуры на </w:t>
      </w:r>
      <w:r w:rsidR="00667822">
        <w:rPr>
          <w:rFonts w:cs="Times New Roman"/>
          <w:szCs w:val="28"/>
        </w:rPr>
        <w:t>0</w:t>
      </w:r>
      <w:r w:rsidRPr="004D4A88">
        <w:rPr>
          <w:rFonts w:cs="Times New Roman"/>
          <w:szCs w:val="28"/>
        </w:rPr>
        <w:t>1 июня текущего года, п. м/ед. (с учетом плана-графика передачи сетей (объектов) специализированным организациям).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Протяженность сетей определяется на основании: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lastRenderedPageBreak/>
        <w:t>договоров на обеспечение технической эксплуатации и содержания объектов имущества, входящего в муниципальную казну города Перми;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соглашений о внесении изменений в договор;</w:t>
      </w:r>
    </w:p>
    <w:p w:rsidR="00DB3F96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справки о протяженности сетей, на</w:t>
      </w:r>
      <w:r w:rsidR="002B2CD1">
        <w:rPr>
          <w:rFonts w:cs="Times New Roman"/>
          <w:szCs w:val="28"/>
        </w:rPr>
        <w:t>ходящихся на балансе Учреждения;</w:t>
      </w:r>
    </w:p>
    <w:p w:rsidR="002B2CD1" w:rsidRPr="004D4A88" w:rsidRDefault="002B2CD1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2CD1">
        <w:rPr>
          <w:rFonts w:cs="Times New Roman"/>
          <w:szCs w:val="28"/>
        </w:rPr>
        <w:t xml:space="preserve">списков бесхозяйных объектов инженерной инфраструктуры, направленных администрацией района города Перми в Учреждение в соответствии </w:t>
      </w:r>
      <w:r w:rsidR="00472FBB">
        <w:rPr>
          <w:rFonts w:cs="Times New Roman"/>
          <w:szCs w:val="28"/>
        </w:rPr>
        <w:br/>
      </w:r>
      <w:r w:rsidRPr="002B2CD1">
        <w:rPr>
          <w:rFonts w:cs="Times New Roman"/>
          <w:szCs w:val="28"/>
        </w:rPr>
        <w:t>с пунктом 3.1.1 Регламента взаимодействия департамента жилищно-коммунального хозяйства администрации города Перми, территориальных органов администрации города Перми и муниципального казенного учреждения «Городская коммунальная служба» по вопросам организации аварийного ремонта бесхозяйных объектов инженерной инфраструктуры, утвержденного постановлением администрации города Перми от 14 мая 2021 г. № 346.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Показатели протяженности сетей (количества объектов) инженерной инфраструктуры (п. м/ед.) должны соответствовать спискам объектов инженерной инфраструктуры, оформленным согласно приложению 1 к настоящей Методике.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Списки объектов инженерной инфраструктуры формируются по видам объектов инженерной инфраструктуры (водоснабжения, канализации, теплоснабжения, электроснабжения, газоснабжения);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С </w:t>
      </w:r>
      <w:r w:rsidR="00EE60D7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фактическая стоимость работ (услуг) содержания 1 п. м (единицы) объект</w:t>
      </w:r>
      <w:r w:rsidR="00277DDF">
        <w:rPr>
          <w:rFonts w:cs="Times New Roman"/>
          <w:szCs w:val="28"/>
        </w:rPr>
        <w:t>а инженерной инфраструктуры на 01</w:t>
      </w:r>
      <w:r w:rsidRPr="004D4A88">
        <w:rPr>
          <w:rFonts w:cs="Times New Roman"/>
          <w:szCs w:val="28"/>
        </w:rPr>
        <w:t xml:space="preserve"> июня текущего года (руб.).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Фактическая стоимость работ (услуг) определяется методом сопоставимых рыночных цен (анализа рынка) организаций, предоставляющих работы (услуги) </w:t>
      </w:r>
      <w:r w:rsidR="00967A53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по техническому обслуживанию объ</w:t>
      </w:r>
      <w:r w:rsidR="002E2D87">
        <w:rPr>
          <w:rFonts w:cs="Times New Roman"/>
          <w:szCs w:val="28"/>
        </w:rPr>
        <w:t>ектов инженерной инфраструктуры;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 xml:space="preserve">. ф/г (1 год п/п) </w:t>
      </w:r>
      <w:r w:rsidR="00EE60D7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планируемый среднегодовой индекс потребительских цен (либо индекс роста доходов) на очередной финансовый год (первый год планового периода).»</w:t>
      </w:r>
      <w:r w:rsidR="00EE60D7" w:rsidRPr="004D4A88">
        <w:rPr>
          <w:rFonts w:cs="Times New Roman"/>
          <w:szCs w:val="28"/>
        </w:rPr>
        <w:t>;</w:t>
      </w:r>
    </w:p>
    <w:p w:rsidR="00DB3F96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.5</w:t>
      </w:r>
      <w:r w:rsidR="00BB0166" w:rsidRPr="004D4A88">
        <w:rPr>
          <w:rFonts w:cs="Times New Roman"/>
          <w:szCs w:val="28"/>
        </w:rPr>
        <w:t xml:space="preserve">. </w:t>
      </w:r>
      <w:r w:rsidR="00035E4B" w:rsidRPr="004D4A88">
        <w:rPr>
          <w:rFonts w:cs="Times New Roman"/>
          <w:szCs w:val="28"/>
        </w:rPr>
        <w:t>п</w:t>
      </w:r>
      <w:r w:rsidR="00EE60D7" w:rsidRPr="004D4A88">
        <w:rPr>
          <w:rFonts w:cs="Times New Roman"/>
          <w:szCs w:val="28"/>
        </w:rPr>
        <w:t xml:space="preserve">ункт 3.5 </w:t>
      </w:r>
      <w:r w:rsidR="00CD11B9">
        <w:rPr>
          <w:rFonts w:cs="Times New Roman"/>
          <w:szCs w:val="28"/>
        </w:rPr>
        <w:t>изложить в следующей редакции:</w:t>
      </w:r>
    </w:p>
    <w:p w:rsidR="00CD11B9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B11FA">
        <w:rPr>
          <w:rFonts w:cs="Times New Roman"/>
          <w:szCs w:val="28"/>
        </w:rPr>
        <w:t>«3.</w:t>
      </w:r>
      <w:r w:rsidR="00CD11B9">
        <w:rPr>
          <w:rFonts w:cs="Times New Roman"/>
          <w:szCs w:val="28"/>
        </w:rPr>
        <w:t>5</w:t>
      </w:r>
      <w:r w:rsidRPr="001B11FA">
        <w:rPr>
          <w:rFonts w:cs="Times New Roman"/>
          <w:szCs w:val="28"/>
        </w:rPr>
        <w:t xml:space="preserve">. Расчетный объем стоимости работ по гидравлическим испытаниям </w:t>
      </w:r>
      <w:r w:rsidR="00967A53" w:rsidRPr="001B11FA">
        <w:rPr>
          <w:rFonts w:cs="Times New Roman"/>
          <w:szCs w:val="28"/>
        </w:rPr>
        <w:br/>
      </w:r>
      <w:r w:rsidR="00277DDF">
        <w:rPr>
          <w:rFonts w:cs="Times New Roman"/>
          <w:szCs w:val="28"/>
        </w:rPr>
        <w:t>на сетях</w:t>
      </w:r>
      <w:r w:rsidRPr="001B11FA">
        <w:rPr>
          <w:rFonts w:cs="Times New Roman"/>
          <w:szCs w:val="28"/>
        </w:rPr>
        <w:t xml:space="preserve"> теплоснабжения на очередной финансовый год (первый год планового периода) определяется</w:t>
      </w:r>
      <w:r w:rsidR="001B11FA">
        <w:rPr>
          <w:rFonts w:cs="Times New Roman"/>
          <w:szCs w:val="28"/>
        </w:rPr>
        <w:t xml:space="preserve"> иным методом планирования с</w:t>
      </w:r>
      <w:r w:rsidR="001B11FA" w:rsidRPr="001B11FA">
        <w:rPr>
          <w:rFonts w:cs="Times New Roman"/>
          <w:szCs w:val="28"/>
        </w:rPr>
        <w:t xml:space="preserve"> применением сметной стоимости работ, определенн</w:t>
      </w:r>
      <w:r w:rsidR="00CA7B26">
        <w:rPr>
          <w:rFonts w:cs="Times New Roman"/>
          <w:szCs w:val="28"/>
        </w:rPr>
        <w:t>ой</w:t>
      </w:r>
      <w:r w:rsidR="001B11FA" w:rsidRPr="001B11FA">
        <w:rPr>
          <w:rFonts w:cs="Times New Roman"/>
          <w:szCs w:val="28"/>
        </w:rPr>
        <w:t xml:space="preserve"> базисно-индексным методом с применением сметных норм на выполнение работ 1 п. м сети</w:t>
      </w:r>
      <w:r w:rsidR="00345937" w:rsidRPr="001B11FA">
        <w:rPr>
          <w:rFonts w:cs="Times New Roman"/>
          <w:szCs w:val="28"/>
        </w:rPr>
        <w:t xml:space="preserve">, </w:t>
      </w:r>
      <w:r w:rsidR="00E54CB1" w:rsidRPr="001B11FA">
        <w:rPr>
          <w:rFonts w:cs="Times New Roman"/>
          <w:szCs w:val="28"/>
        </w:rPr>
        <w:t>в зависимости от</w:t>
      </w:r>
      <w:r w:rsidR="00345937" w:rsidRPr="001B11FA">
        <w:rPr>
          <w:rFonts w:cs="Times New Roman"/>
          <w:szCs w:val="28"/>
        </w:rPr>
        <w:t xml:space="preserve"> протяженности сетей теплоснабжения на 01 июня текущего года, п. м/ед. (с учетом плана-графика передачи сетей (объектов) специализированным организациям).</w:t>
      </w:r>
      <w:r w:rsidR="00CD11B9">
        <w:rPr>
          <w:rFonts w:cs="Times New Roman"/>
          <w:szCs w:val="28"/>
        </w:rPr>
        <w:t>»;</w:t>
      </w:r>
    </w:p>
    <w:p w:rsidR="00CD11B9" w:rsidRPr="004D4A88" w:rsidRDefault="00CD11B9" w:rsidP="00CD11B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4D4A88">
        <w:rPr>
          <w:rFonts w:cs="Times New Roman"/>
          <w:szCs w:val="28"/>
        </w:rPr>
        <w:t>.6. дополнить пунктами 3.6</w:t>
      </w:r>
      <w:r>
        <w:rPr>
          <w:rFonts w:cs="Times New Roman"/>
          <w:szCs w:val="28"/>
        </w:rPr>
        <w:t xml:space="preserve">, </w:t>
      </w:r>
      <w:r w:rsidRPr="004D4A88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7</w:t>
      </w:r>
      <w:r w:rsidRPr="004D4A88">
        <w:rPr>
          <w:rFonts w:cs="Times New Roman"/>
          <w:szCs w:val="28"/>
        </w:rPr>
        <w:t xml:space="preserve"> следующего содержания:</w:t>
      </w:r>
    </w:p>
    <w:p w:rsidR="00DB3F96" w:rsidRPr="004D4A88" w:rsidRDefault="00CD11B9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DB3F96" w:rsidRPr="004D4A88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>6</w:t>
      </w:r>
      <w:r w:rsidR="00DB3F96" w:rsidRPr="004D4A88">
        <w:rPr>
          <w:rFonts w:cs="Times New Roman"/>
          <w:szCs w:val="28"/>
        </w:rPr>
        <w:t xml:space="preserve">. Расчетный объем стоимости работ по текущему, капитальному ремонту объектов инженерной инфраструктуры на очередной финансовый год (первый год планового периода) определяется </w:t>
      </w:r>
      <w:r w:rsidR="001B11FA" w:rsidRPr="001B11FA">
        <w:rPr>
          <w:rFonts w:cs="Times New Roman"/>
          <w:szCs w:val="28"/>
        </w:rPr>
        <w:t>иным методом планирования с применением сметной стоимости работ, определенн</w:t>
      </w:r>
      <w:r w:rsidR="00CA7B26">
        <w:rPr>
          <w:rFonts w:cs="Times New Roman"/>
          <w:szCs w:val="28"/>
        </w:rPr>
        <w:t>ой</w:t>
      </w:r>
      <w:r w:rsidR="001B11FA" w:rsidRPr="001B11FA">
        <w:rPr>
          <w:rFonts w:cs="Times New Roman"/>
          <w:szCs w:val="28"/>
        </w:rPr>
        <w:t xml:space="preserve"> базисно-индексным методом</w:t>
      </w:r>
      <w:r w:rsidR="00190B9E">
        <w:rPr>
          <w:rFonts w:cs="Times New Roman"/>
          <w:szCs w:val="28"/>
        </w:rPr>
        <w:t>,</w:t>
      </w:r>
      <w:r w:rsidR="001B11FA" w:rsidRPr="001B11FA">
        <w:rPr>
          <w:rFonts w:cs="Times New Roman"/>
          <w:szCs w:val="28"/>
        </w:rPr>
        <w:t xml:space="preserve"> </w:t>
      </w:r>
      <w:r w:rsidR="00DB3F96" w:rsidRPr="004D4A88">
        <w:rPr>
          <w:rFonts w:cs="Times New Roman"/>
          <w:szCs w:val="28"/>
        </w:rPr>
        <w:t>на основании утвержденных планов текущего, капитального ремонта сетей на очередной финансовый год (первый год планового периода) по состоянию на 01 июня текущего финансового года.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3.</w:t>
      </w:r>
      <w:r w:rsidR="00CD11B9">
        <w:rPr>
          <w:rFonts w:cs="Times New Roman"/>
          <w:szCs w:val="28"/>
        </w:rPr>
        <w:t>7</w:t>
      </w:r>
      <w:r w:rsidRPr="004D4A88">
        <w:rPr>
          <w:rFonts w:cs="Times New Roman"/>
          <w:szCs w:val="28"/>
        </w:rPr>
        <w:t xml:space="preserve">. Расчетный объем стоимости </w:t>
      </w:r>
      <w:r w:rsidR="00277DDF">
        <w:rPr>
          <w:rFonts w:cs="Times New Roman"/>
          <w:szCs w:val="28"/>
        </w:rPr>
        <w:t xml:space="preserve">аварийно-восстановительных </w:t>
      </w:r>
      <w:r w:rsidRPr="004D4A88">
        <w:rPr>
          <w:rFonts w:cs="Times New Roman"/>
          <w:szCs w:val="28"/>
        </w:rPr>
        <w:t>работ на бесхозяй</w:t>
      </w:r>
      <w:r w:rsidR="00277DDF">
        <w:rPr>
          <w:rFonts w:cs="Times New Roman"/>
          <w:szCs w:val="28"/>
        </w:rPr>
        <w:t>ных объектах</w:t>
      </w:r>
      <w:r w:rsidRPr="004D4A88">
        <w:rPr>
          <w:rFonts w:cs="Times New Roman"/>
          <w:szCs w:val="28"/>
        </w:rPr>
        <w:t xml:space="preserve"> инженерной инфраструктуры </w:t>
      </w:r>
      <w:r w:rsidR="002B2CD1">
        <w:rPr>
          <w:rFonts w:cs="Times New Roman"/>
          <w:szCs w:val="28"/>
        </w:rPr>
        <w:t>до даты передачи их специализи</w:t>
      </w:r>
      <w:r w:rsidR="002B2CD1">
        <w:rPr>
          <w:rFonts w:cs="Times New Roman"/>
          <w:szCs w:val="28"/>
        </w:rPr>
        <w:lastRenderedPageBreak/>
        <w:t xml:space="preserve">рованным организациям </w:t>
      </w:r>
      <w:r w:rsidRPr="004D4A88">
        <w:rPr>
          <w:rFonts w:cs="Times New Roman"/>
          <w:szCs w:val="28"/>
        </w:rPr>
        <w:t xml:space="preserve">на очередной финансовый год (первый год планового периода) определяется </w:t>
      </w:r>
      <w:r w:rsidR="00190B9E" w:rsidRPr="00190B9E">
        <w:rPr>
          <w:rFonts w:cs="Times New Roman"/>
          <w:szCs w:val="28"/>
        </w:rPr>
        <w:t xml:space="preserve">иным методом планирования </w:t>
      </w:r>
      <w:r w:rsidR="00190B9E" w:rsidRPr="004D4A88">
        <w:rPr>
          <w:rFonts w:cs="Times New Roman"/>
          <w:szCs w:val="28"/>
        </w:rPr>
        <w:t>по каждому виду сети</w:t>
      </w:r>
      <w:r w:rsidR="00190B9E" w:rsidRPr="00190B9E">
        <w:rPr>
          <w:rFonts w:cs="Times New Roman"/>
          <w:szCs w:val="28"/>
        </w:rPr>
        <w:t xml:space="preserve"> </w:t>
      </w:r>
      <w:r w:rsidR="002B2CD1">
        <w:rPr>
          <w:rFonts w:cs="Times New Roman"/>
          <w:szCs w:val="28"/>
        </w:rPr>
        <w:br/>
      </w:r>
      <w:r w:rsidR="00190B9E" w:rsidRPr="00190B9E">
        <w:rPr>
          <w:rFonts w:cs="Times New Roman"/>
          <w:szCs w:val="28"/>
        </w:rPr>
        <w:t>по формуле</w:t>
      </w:r>
      <w:r w:rsidRPr="004D4A88">
        <w:rPr>
          <w:rFonts w:cs="Times New Roman"/>
          <w:szCs w:val="28"/>
        </w:rPr>
        <w:t>:</w:t>
      </w:r>
    </w:p>
    <w:p w:rsidR="0059351D" w:rsidRDefault="0059351D" w:rsidP="00E36AAA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E48F6" w:rsidRDefault="00DB3F96" w:rsidP="00CA7B26">
      <w:pPr>
        <w:spacing w:after="0" w:line="240" w:lineRule="auto"/>
        <w:jc w:val="center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Срасчет</w:t>
      </w:r>
      <w:proofErr w:type="spellEnd"/>
      <w:r w:rsidRPr="004D4A88">
        <w:rPr>
          <w:rFonts w:cs="Times New Roman"/>
          <w:szCs w:val="28"/>
        </w:rPr>
        <w:t xml:space="preserve">. </w:t>
      </w:r>
      <w:proofErr w:type="spellStart"/>
      <w:r w:rsidRPr="004D4A88">
        <w:rPr>
          <w:rFonts w:cs="Times New Roman"/>
          <w:szCs w:val="28"/>
        </w:rPr>
        <w:t>АВР</w:t>
      </w:r>
      <w:proofErr w:type="spellEnd"/>
      <w:r w:rsidRPr="004D4A88">
        <w:rPr>
          <w:rFonts w:cs="Times New Roman"/>
          <w:szCs w:val="28"/>
        </w:rPr>
        <w:t xml:space="preserve"> (1 год п/п) = V x </w:t>
      </w: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x Ч х </w:t>
      </w: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>. ф/г (1 год п/п)</w:t>
      </w:r>
      <w:r w:rsidR="00396078">
        <w:rPr>
          <w:rFonts w:cs="Times New Roman"/>
          <w:szCs w:val="28"/>
        </w:rPr>
        <w:t>, где</w:t>
      </w:r>
    </w:p>
    <w:p w:rsidR="00CA7B26" w:rsidRDefault="00CA7B26" w:rsidP="00E36AAA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DB3F96" w:rsidRPr="004D4A88" w:rsidRDefault="00BB016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V –</w:t>
      </w:r>
      <w:r w:rsidR="00DB3F96" w:rsidRPr="004D4A88">
        <w:rPr>
          <w:rFonts w:cs="Times New Roman"/>
          <w:szCs w:val="28"/>
        </w:rPr>
        <w:t xml:space="preserve"> протяженность сетей (количество объектов) коммунальной инфраструктуры на </w:t>
      </w:r>
      <w:r w:rsidR="00E62D16">
        <w:rPr>
          <w:rFonts w:cs="Times New Roman"/>
          <w:szCs w:val="28"/>
        </w:rPr>
        <w:t>0</w:t>
      </w:r>
      <w:r w:rsidR="00DB3F96" w:rsidRPr="004D4A88">
        <w:rPr>
          <w:rFonts w:cs="Times New Roman"/>
          <w:szCs w:val="28"/>
        </w:rPr>
        <w:t>1 июня текущего года, п. м/ед. (с учетом плана-графика передачи сетей (объектов) специализированным организациям)</w:t>
      </w:r>
      <w:r w:rsidR="000C5840">
        <w:rPr>
          <w:rFonts w:cs="Times New Roman"/>
          <w:szCs w:val="28"/>
        </w:rPr>
        <w:t>;</w:t>
      </w:r>
    </w:p>
    <w:p w:rsidR="00DB3F96" w:rsidRPr="004D4A88" w:rsidRDefault="00BB016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Ч –</w:t>
      </w:r>
      <w:r w:rsidR="00DB3F96" w:rsidRPr="004D4A88">
        <w:rPr>
          <w:rFonts w:cs="Times New Roman"/>
          <w:szCs w:val="28"/>
        </w:rPr>
        <w:t xml:space="preserve"> частота разгерметизации трубопроводов в год, определяе</w:t>
      </w:r>
      <w:r w:rsidR="0059351D">
        <w:rPr>
          <w:rFonts w:cs="Times New Roman"/>
          <w:szCs w:val="28"/>
        </w:rPr>
        <w:t>ма</w:t>
      </w:r>
      <w:r w:rsidR="00DB3F96" w:rsidRPr="004D4A88">
        <w:rPr>
          <w:rFonts w:cs="Times New Roman"/>
          <w:szCs w:val="28"/>
        </w:rPr>
        <w:t xml:space="preserve">я в соответствии с </w:t>
      </w:r>
      <w:r w:rsidR="004D4A88">
        <w:rPr>
          <w:rFonts w:cs="Times New Roman"/>
          <w:szCs w:val="28"/>
        </w:rPr>
        <w:t>приложением</w:t>
      </w:r>
      <w:r w:rsidR="00DB3F96" w:rsidRPr="004D4A88">
        <w:rPr>
          <w:rFonts w:cs="Times New Roman"/>
          <w:szCs w:val="28"/>
        </w:rPr>
        <w:t xml:space="preserve"> 4 к Руководству по безопасности </w:t>
      </w:r>
      <w:r w:rsidR="00785707" w:rsidRPr="004D4A88">
        <w:rPr>
          <w:rFonts w:cs="Times New Roman"/>
          <w:szCs w:val="28"/>
        </w:rPr>
        <w:t>«</w:t>
      </w:r>
      <w:r w:rsidR="00DB3F96" w:rsidRPr="004D4A88">
        <w:rPr>
          <w:rFonts w:cs="Times New Roman"/>
          <w:szCs w:val="28"/>
        </w:rPr>
        <w:t>Методические основы анализа опасностей и оценки риска аварий на опасных производственных объектах</w:t>
      </w:r>
      <w:r w:rsidR="00785707" w:rsidRPr="004D4A88">
        <w:rPr>
          <w:rFonts w:cs="Times New Roman"/>
          <w:szCs w:val="28"/>
        </w:rPr>
        <w:t>»</w:t>
      </w:r>
      <w:r w:rsidR="00DB3F96" w:rsidRPr="004D4A88">
        <w:rPr>
          <w:rFonts w:cs="Times New Roman"/>
          <w:szCs w:val="28"/>
        </w:rPr>
        <w:t xml:space="preserve">, утвержденному </w:t>
      </w:r>
      <w:r w:rsidR="000C5840" w:rsidRPr="00BF5280">
        <w:rPr>
          <w:rFonts w:cs="Times New Roman"/>
          <w:szCs w:val="28"/>
        </w:rPr>
        <w:t>п</w:t>
      </w:r>
      <w:r w:rsidR="00DB3F96" w:rsidRPr="00BF5280">
        <w:rPr>
          <w:rFonts w:cs="Times New Roman"/>
          <w:szCs w:val="28"/>
        </w:rPr>
        <w:t xml:space="preserve">риказом </w:t>
      </w:r>
      <w:r w:rsidR="00BF5280" w:rsidRPr="00BF5280">
        <w:rPr>
          <w:rFonts w:cs="Times New Roman"/>
          <w:szCs w:val="28"/>
        </w:rPr>
        <w:t>Федеральной службы по экологическому, технологическому и атомному надзору от 03 ноября 2022 г. № 38</w:t>
      </w:r>
      <w:r w:rsidR="00967A53">
        <w:rPr>
          <w:rFonts w:cs="Times New Roman"/>
          <w:szCs w:val="28"/>
        </w:rPr>
        <w:t>7;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– планируемая стоимость работ на устранение аварийных ситуаций </w:t>
      </w:r>
      <w:r w:rsidR="00967A53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на 1 п.</w:t>
      </w:r>
      <w:r w:rsidR="000C5840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м.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Планируемая стоимость работ на устранение аварийных ситуаций определяется как средняя стоимость работ ликвидированных аварийных ситуаций </w:t>
      </w:r>
      <w:r w:rsidR="00425D17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на бесхозяйных объектах инженерной инфраструктуры</w:t>
      </w:r>
      <w:r w:rsidR="000C5840">
        <w:rPr>
          <w:rFonts w:cs="Times New Roman"/>
          <w:szCs w:val="28"/>
        </w:rPr>
        <w:t>,</w:t>
      </w:r>
      <w:r w:rsidRPr="004D4A88">
        <w:rPr>
          <w:rFonts w:cs="Times New Roman"/>
          <w:szCs w:val="28"/>
        </w:rPr>
        <w:t xml:space="preserve"> определенная на 1 п. м </w:t>
      </w:r>
      <w:r w:rsidR="00425D17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от протяженности сети, на которой произошла аварийная ситуация, и рассчитана на основе статистических данных Учреждения за три года</w:t>
      </w:r>
      <w:r w:rsidR="000C5840">
        <w:rPr>
          <w:rFonts w:cs="Times New Roman"/>
          <w:szCs w:val="28"/>
        </w:rPr>
        <w:t>,</w:t>
      </w:r>
      <w:r w:rsidRPr="004D4A88">
        <w:rPr>
          <w:rFonts w:cs="Times New Roman"/>
          <w:szCs w:val="28"/>
        </w:rPr>
        <w:t xml:space="preserve"> предшествующих текущему финансовому году по формуле:</w:t>
      </w:r>
    </w:p>
    <w:p w:rsidR="0059351D" w:rsidRDefault="0059351D" w:rsidP="00E36AAA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E48F6" w:rsidRDefault="00DB3F96" w:rsidP="003915BC">
      <w:pPr>
        <w:spacing w:after="0" w:line="240" w:lineRule="auto"/>
        <w:jc w:val="center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= ∑</w:t>
      </w:r>
      <w:r w:rsidR="00126143" w:rsidRPr="004D4A88">
        <w:rPr>
          <w:rFonts w:cs="Times New Roman"/>
          <w:szCs w:val="28"/>
        </w:rPr>
        <w:t>№</w:t>
      </w:r>
      <w:r w:rsidRPr="004D4A88">
        <w:rPr>
          <w:rFonts w:cs="Times New Roman"/>
          <w:szCs w:val="28"/>
        </w:rPr>
        <w:t xml:space="preserve"> 1-3 год (</w:t>
      </w:r>
      <w:proofErr w:type="spellStart"/>
      <w:r w:rsidRPr="004D4A88">
        <w:rPr>
          <w:rFonts w:cs="Times New Roman"/>
          <w:szCs w:val="28"/>
        </w:rPr>
        <w:t>С∑АВРi</w:t>
      </w:r>
      <w:proofErr w:type="spellEnd"/>
      <w:r w:rsidRPr="004D4A88">
        <w:rPr>
          <w:rFonts w:cs="Times New Roman"/>
          <w:szCs w:val="28"/>
        </w:rPr>
        <w:t xml:space="preserve"> / </w:t>
      </w:r>
      <w:proofErr w:type="spellStart"/>
      <w:r w:rsidRPr="004D4A88">
        <w:rPr>
          <w:rFonts w:cs="Times New Roman"/>
          <w:szCs w:val="28"/>
        </w:rPr>
        <w:t>V∑сетиАВР</w:t>
      </w:r>
      <w:proofErr w:type="gramStart"/>
      <w:r w:rsidRPr="004D4A88">
        <w:rPr>
          <w:rFonts w:cs="Times New Roman"/>
          <w:szCs w:val="28"/>
        </w:rPr>
        <w:t>i</w:t>
      </w:r>
      <w:proofErr w:type="spellEnd"/>
      <w:r w:rsidRPr="004D4A88">
        <w:rPr>
          <w:rFonts w:cs="Times New Roman"/>
          <w:szCs w:val="28"/>
        </w:rPr>
        <w:t>)/</w:t>
      </w:r>
      <w:proofErr w:type="gramEnd"/>
      <w:r w:rsidRPr="004D4A88">
        <w:rPr>
          <w:rFonts w:cs="Times New Roman"/>
          <w:szCs w:val="28"/>
        </w:rPr>
        <w:t>3</w:t>
      </w:r>
      <w:r w:rsidR="00396078">
        <w:rPr>
          <w:rFonts w:cs="Times New Roman"/>
          <w:szCs w:val="28"/>
        </w:rPr>
        <w:t>, где</w:t>
      </w:r>
    </w:p>
    <w:p w:rsidR="0059351D" w:rsidRDefault="0059351D" w:rsidP="00E36AAA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С∑АВРi</w:t>
      </w:r>
      <w:proofErr w:type="spellEnd"/>
      <w:r w:rsidRPr="004D4A88">
        <w:rPr>
          <w:rFonts w:cs="Times New Roman"/>
          <w:szCs w:val="28"/>
        </w:rPr>
        <w:t xml:space="preserve"> – общая стоимост</w:t>
      </w:r>
      <w:r w:rsidR="00967A53">
        <w:rPr>
          <w:rFonts w:cs="Times New Roman"/>
          <w:szCs w:val="28"/>
        </w:rPr>
        <w:t>ь</w:t>
      </w:r>
      <w:r w:rsidRPr="004D4A88">
        <w:rPr>
          <w:rFonts w:cs="Times New Roman"/>
          <w:szCs w:val="28"/>
        </w:rPr>
        <w:t xml:space="preserve"> работ ликвидированных аварийных ситуаций </w:t>
      </w:r>
      <w:r w:rsidR="00967A53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по одному виду сети за один год;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V∑сетиАВРi</w:t>
      </w:r>
      <w:proofErr w:type="spellEnd"/>
      <w:r w:rsidRPr="004D4A88">
        <w:rPr>
          <w:rFonts w:cs="Times New Roman"/>
          <w:szCs w:val="28"/>
        </w:rPr>
        <w:t xml:space="preserve"> </w:t>
      </w:r>
      <w:bookmarkStart w:id="3" w:name="_Hlk121133973"/>
      <w:r w:rsidRPr="004D4A88">
        <w:rPr>
          <w:rFonts w:cs="Times New Roman"/>
          <w:szCs w:val="28"/>
        </w:rPr>
        <w:t>–</w:t>
      </w:r>
      <w:bookmarkEnd w:id="3"/>
      <w:r w:rsidRPr="004D4A88">
        <w:rPr>
          <w:rFonts w:cs="Times New Roman"/>
          <w:szCs w:val="28"/>
        </w:rPr>
        <w:t xml:space="preserve"> общая протяженность сети, на котор</w:t>
      </w:r>
      <w:r w:rsidR="003915BC">
        <w:rPr>
          <w:rFonts w:cs="Times New Roman"/>
          <w:szCs w:val="28"/>
        </w:rPr>
        <w:t>ой</w:t>
      </w:r>
      <w:r w:rsidRPr="004D4A88">
        <w:rPr>
          <w:rFonts w:cs="Times New Roman"/>
          <w:szCs w:val="28"/>
        </w:rPr>
        <w:t xml:space="preserve"> произошла аварийная ситуация по одному виду сети за один год</w:t>
      </w:r>
      <w:r w:rsidR="000C5840">
        <w:rPr>
          <w:rFonts w:cs="Times New Roman"/>
          <w:szCs w:val="28"/>
        </w:rPr>
        <w:t>;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 xml:space="preserve">. ф/г (1 год п/п) </w:t>
      </w:r>
      <w:r w:rsidR="00853A20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планируемый среднегодовой индекс потребительских цен (либо индекс роста доходов) на очередной финансовый год (первый год планового периода).»</w:t>
      </w:r>
      <w:r w:rsidR="00853A20" w:rsidRPr="004D4A88">
        <w:rPr>
          <w:rFonts w:cs="Times New Roman"/>
          <w:szCs w:val="28"/>
        </w:rPr>
        <w:t>;</w:t>
      </w:r>
    </w:p>
    <w:p w:rsidR="00DB3F96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175D">
        <w:rPr>
          <w:rFonts w:cs="Times New Roman"/>
          <w:szCs w:val="28"/>
        </w:rPr>
        <w:t>2</w:t>
      </w:r>
      <w:r w:rsidR="00DB3F96" w:rsidRPr="006A175D">
        <w:rPr>
          <w:rFonts w:cs="Times New Roman"/>
          <w:szCs w:val="28"/>
        </w:rPr>
        <w:t>.7</w:t>
      </w:r>
      <w:r w:rsidR="00853A20" w:rsidRPr="006A175D">
        <w:rPr>
          <w:rFonts w:cs="Times New Roman"/>
          <w:szCs w:val="28"/>
        </w:rPr>
        <w:t>.</w:t>
      </w:r>
      <w:r w:rsidR="00BB0166" w:rsidRPr="006A175D">
        <w:rPr>
          <w:rFonts w:cs="Times New Roman"/>
          <w:szCs w:val="28"/>
        </w:rPr>
        <w:t xml:space="preserve"> </w:t>
      </w:r>
      <w:r w:rsidR="00DB3F96" w:rsidRPr="006A175D">
        <w:rPr>
          <w:rFonts w:cs="Times New Roman"/>
          <w:szCs w:val="28"/>
        </w:rPr>
        <w:t>п</w:t>
      </w:r>
      <w:r w:rsidR="00277DDF" w:rsidRPr="006A175D">
        <w:rPr>
          <w:rFonts w:cs="Times New Roman"/>
          <w:szCs w:val="28"/>
        </w:rPr>
        <w:t>ункт</w:t>
      </w:r>
      <w:r w:rsidR="00DB3F96" w:rsidRPr="006A175D">
        <w:rPr>
          <w:rFonts w:cs="Times New Roman"/>
          <w:szCs w:val="28"/>
        </w:rPr>
        <w:t xml:space="preserve"> 4.1 </w:t>
      </w:r>
      <w:r w:rsidR="00277DDF" w:rsidRPr="006A175D">
        <w:rPr>
          <w:rFonts w:cs="Times New Roman"/>
          <w:szCs w:val="28"/>
        </w:rPr>
        <w:t>изложить в следующей редакции:</w:t>
      </w:r>
    </w:p>
    <w:p w:rsidR="00277DDF" w:rsidRDefault="00277DDF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«4.1. </w:t>
      </w:r>
      <w:r w:rsidRPr="00B836A4">
        <w:rPr>
          <w:rFonts w:cs="Times New Roman"/>
          <w:szCs w:val="28"/>
        </w:rPr>
        <w:t xml:space="preserve">Расчетный объем стоимости работ (услуг) по техническому обслуживанию муниципальных объектов инженерной инфраструктуры, </w:t>
      </w:r>
      <w:r w:rsidRPr="00277DDF">
        <w:rPr>
          <w:rFonts w:cs="Times New Roman"/>
          <w:szCs w:val="28"/>
        </w:rPr>
        <w:t>а также аварийно-восстановительны</w:t>
      </w:r>
      <w:r w:rsidR="00CD11B9">
        <w:rPr>
          <w:rFonts w:cs="Times New Roman"/>
          <w:szCs w:val="28"/>
        </w:rPr>
        <w:t>х работ</w:t>
      </w:r>
      <w:r w:rsidRPr="00277DDF">
        <w:rPr>
          <w:rFonts w:cs="Times New Roman"/>
          <w:szCs w:val="28"/>
        </w:rPr>
        <w:t xml:space="preserve"> на муниципальных объектах инженерной инфраструктуры</w:t>
      </w:r>
      <w:r w:rsidRPr="00B836A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 плановый период (второй год планового периода</w:t>
      </w:r>
      <w:r w:rsidR="00CA7B26">
        <w:rPr>
          <w:rFonts w:cs="Times New Roman"/>
          <w:szCs w:val="28"/>
        </w:rPr>
        <w:t>)</w:t>
      </w:r>
      <w:r w:rsidRPr="00B836A4">
        <w:rPr>
          <w:rFonts w:cs="Times New Roman"/>
          <w:szCs w:val="28"/>
        </w:rPr>
        <w:t xml:space="preserve"> определяется иным методом планирования по следующей формуле</w:t>
      </w:r>
      <w:r>
        <w:rPr>
          <w:rFonts w:cs="Times New Roman"/>
          <w:szCs w:val="28"/>
        </w:rPr>
        <w:t>:</w:t>
      </w:r>
    </w:p>
    <w:p w:rsidR="00277DDF" w:rsidRDefault="00277DDF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77DDF" w:rsidRPr="00277DDF" w:rsidRDefault="00277DDF" w:rsidP="003915BC">
      <w:pPr>
        <w:spacing w:after="0" w:line="240" w:lineRule="auto"/>
        <w:jc w:val="center"/>
        <w:rPr>
          <w:rFonts w:cs="Times New Roman"/>
          <w:szCs w:val="28"/>
        </w:rPr>
      </w:pPr>
      <w:proofErr w:type="spellStart"/>
      <w:r w:rsidRPr="00277DDF">
        <w:rPr>
          <w:rFonts w:cs="Times New Roman"/>
          <w:szCs w:val="28"/>
        </w:rPr>
        <w:t>Сплан</w:t>
      </w:r>
      <w:proofErr w:type="spellEnd"/>
      <w:r w:rsidRPr="00277DDF">
        <w:rPr>
          <w:rFonts w:cs="Times New Roman"/>
          <w:szCs w:val="28"/>
        </w:rPr>
        <w:t>. объекты</w:t>
      </w:r>
      <w:r w:rsidR="00CA7B26">
        <w:rPr>
          <w:rFonts w:cs="Times New Roman"/>
          <w:szCs w:val="28"/>
        </w:rPr>
        <w:t xml:space="preserve"> комм. </w:t>
      </w:r>
      <w:proofErr w:type="spellStart"/>
      <w:r w:rsidR="00CA7B26">
        <w:rPr>
          <w:rFonts w:cs="Times New Roman"/>
          <w:szCs w:val="28"/>
        </w:rPr>
        <w:t>инфр</w:t>
      </w:r>
      <w:proofErr w:type="spellEnd"/>
      <w:r w:rsidR="00CA7B26">
        <w:rPr>
          <w:rFonts w:cs="Times New Roman"/>
          <w:szCs w:val="28"/>
        </w:rPr>
        <w:t xml:space="preserve">. 2 год п/п = V x </w:t>
      </w:r>
      <w:proofErr w:type="gramStart"/>
      <w:r w:rsidR="00CA7B26">
        <w:rPr>
          <w:rFonts w:cs="Times New Roman"/>
          <w:szCs w:val="28"/>
        </w:rPr>
        <w:t>С</w:t>
      </w:r>
      <w:proofErr w:type="gramEnd"/>
      <w:r w:rsidR="00CA7B26">
        <w:rPr>
          <w:rFonts w:cs="Times New Roman"/>
          <w:szCs w:val="28"/>
        </w:rPr>
        <w:t xml:space="preserve"> </w:t>
      </w:r>
      <w:r w:rsidRPr="00277DDF">
        <w:rPr>
          <w:rFonts w:cs="Times New Roman"/>
          <w:szCs w:val="28"/>
        </w:rPr>
        <w:t xml:space="preserve">x </w:t>
      </w:r>
      <w:proofErr w:type="spellStart"/>
      <w:r w:rsidRPr="00277DDF">
        <w:rPr>
          <w:rFonts w:cs="Times New Roman"/>
          <w:szCs w:val="28"/>
        </w:rPr>
        <w:t>Иплан</w:t>
      </w:r>
      <w:proofErr w:type="spellEnd"/>
      <w:r w:rsidRPr="00277DDF">
        <w:rPr>
          <w:rFonts w:cs="Times New Roman"/>
          <w:szCs w:val="28"/>
        </w:rPr>
        <w:t xml:space="preserve"> 2 год п/п, где</w:t>
      </w:r>
    </w:p>
    <w:p w:rsidR="00277DDF" w:rsidRPr="00277DDF" w:rsidRDefault="00277DDF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277DDF" w:rsidRPr="00277DDF" w:rsidRDefault="00277DDF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77DDF">
        <w:rPr>
          <w:rFonts w:cs="Times New Roman"/>
          <w:szCs w:val="28"/>
        </w:rPr>
        <w:t>V – протяженность сетей (количество объектов) коммунальной инфраструк</w:t>
      </w:r>
      <w:r>
        <w:rPr>
          <w:rFonts w:cs="Times New Roman"/>
          <w:szCs w:val="28"/>
        </w:rPr>
        <w:t>туры на 01</w:t>
      </w:r>
      <w:r w:rsidRPr="00277DD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июня</w:t>
      </w:r>
      <w:r w:rsidRPr="00277DDF">
        <w:rPr>
          <w:rFonts w:cs="Times New Roman"/>
          <w:szCs w:val="28"/>
        </w:rPr>
        <w:t xml:space="preserve"> текущего года, п. м/ед. (с учетом плана-графика передачи сетей (объектов) специализированным организациям).</w:t>
      </w:r>
    </w:p>
    <w:p w:rsidR="00277DDF" w:rsidRPr="00277DDF" w:rsidRDefault="00277DDF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77DDF">
        <w:rPr>
          <w:rFonts w:cs="Times New Roman"/>
          <w:szCs w:val="28"/>
        </w:rPr>
        <w:lastRenderedPageBreak/>
        <w:t>Протяженность сетей определяется в соответствии с пунктом 3.1 настоящей Методики;</w:t>
      </w:r>
    </w:p>
    <w:p w:rsidR="00277DDF" w:rsidRPr="00277DDF" w:rsidRDefault="00277DDF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77DDF">
        <w:rPr>
          <w:rFonts w:cs="Times New Roman"/>
          <w:szCs w:val="28"/>
        </w:rPr>
        <w:t>С – стоимость содержания 1 п. м (единицы) объекта инженерной инфраструктуры в текущем году, рассчитанная в соответствии с пунктом 3.1 настоящей Методики;</w:t>
      </w:r>
    </w:p>
    <w:p w:rsidR="00277DDF" w:rsidRDefault="00277DDF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277DDF">
        <w:rPr>
          <w:rFonts w:cs="Times New Roman"/>
          <w:szCs w:val="28"/>
        </w:rPr>
        <w:t>Иплан</w:t>
      </w:r>
      <w:proofErr w:type="spellEnd"/>
      <w:r w:rsidRPr="00277DDF">
        <w:rPr>
          <w:rFonts w:cs="Times New Roman"/>
          <w:szCs w:val="28"/>
        </w:rPr>
        <w:t xml:space="preserve"> 2 год п/п – планируемый среднегодовой индекс потребительских цен (либо индекс роста доходов) н</w:t>
      </w:r>
      <w:r>
        <w:rPr>
          <w:rFonts w:cs="Times New Roman"/>
          <w:szCs w:val="28"/>
        </w:rPr>
        <w:t>а второй год планового периода.</w:t>
      </w:r>
      <w:r w:rsidR="006A175D">
        <w:rPr>
          <w:rFonts w:cs="Times New Roman"/>
          <w:szCs w:val="28"/>
        </w:rPr>
        <w:t>»;</w:t>
      </w:r>
    </w:p>
    <w:p w:rsidR="00DB3F96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.8</w:t>
      </w:r>
      <w:r w:rsidR="00853A20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 </w:t>
      </w:r>
      <w:r w:rsidR="00035E4B" w:rsidRPr="004D4A88">
        <w:rPr>
          <w:rFonts w:cs="Times New Roman"/>
          <w:szCs w:val="28"/>
        </w:rPr>
        <w:t>п</w:t>
      </w:r>
      <w:r w:rsidR="00DB3F96" w:rsidRPr="004D4A88">
        <w:rPr>
          <w:rFonts w:cs="Times New Roman"/>
          <w:szCs w:val="28"/>
        </w:rPr>
        <w:t xml:space="preserve">ункт 4.5 </w:t>
      </w:r>
      <w:r w:rsidR="00CD11B9">
        <w:rPr>
          <w:rFonts w:cs="Times New Roman"/>
          <w:szCs w:val="28"/>
        </w:rPr>
        <w:t>изложить в следующей редакции:</w:t>
      </w:r>
    </w:p>
    <w:p w:rsidR="00E54CB1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190B9E">
        <w:rPr>
          <w:rFonts w:cs="Times New Roman"/>
          <w:szCs w:val="28"/>
        </w:rPr>
        <w:t>«4.</w:t>
      </w:r>
      <w:r w:rsidR="00CD11B9">
        <w:rPr>
          <w:rFonts w:cs="Times New Roman"/>
          <w:szCs w:val="28"/>
        </w:rPr>
        <w:t>5</w:t>
      </w:r>
      <w:r w:rsidRPr="00190B9E">
        <w:rPr>
          <w:rFonts w:cs="Times New Roman"/>
          <w:szCs w:val="28"/>
        </w:rPr>
        <w:t>. Расчетный объем стоимости работ по гидравлическим испытаниям</w:t>
      </w:r>
      <w:r w:rsidR="00B07751">
        <w:rPr>
          <w:rFonts w:cs="Times New Roman"/>
          <w:szCs w:val="28"/>
        </w:rPr>
        <w:t xml:space="preserve"> </w:t>
      </w:r>
      <w:r w:rsidR="000D00ED">
        <w:rPr>
          <w:rFonts w:cs="Times New Roman"/>
          <w:szCs w:val="28"/>
        </w:rPr>
        <w:br/>
      </w:r>
      <w:r w:rsidR="00B07751">
        <w:rPr>
          <w:rFonts w:cs="Times New Roman"/>
          <w:szCs w:val="28"/>
        </w:rPr>
        <w:t>на</w:t>
      </w:r>
      <w:r w:rsidRPr="00190B9E">
        <w:rPr>
          <w:rFonts w:cs="Times New Roman"/>
          <w:szCs w:val="28"/>
        </w:rPr>
        <w:t xml:space="preserve"> се</w:t>
      </w:r>
      <w:r w:rsidR="00B07751">
        <w:rPr>
          <w:rFonts w:cs="Times New Roman"/>
          <w:szCs w:val="28"/>
        </w:rPr>
        <w:t>тях</w:t>
      </w:r>
      <w:r w:rsidRPr="00190B9E">
        <w:rPr>
          <w:rFonts w:cs="Times New Roman"/>
          <w:szCs w:val="28"/>
        </w:rPr>
        <w:t xml:space="preserve"> теплоснабжения на плановый период (второй год планового периода) определяется </w:t>
      </w:r>
      <w:r w:rsidR="00190B9E" w:rsidRPr="00190B9E">
        <w:rPr>
          <w:rFonts w:cs="Times New Roman"/>
          <w:szCs w:val="28"/>
        </w:rPr>
        <w:t>иным методом планирования с применением сметной стоимости работ, определенн</w:t>
      </w:r>
      <w:r w:rsidR="00985AEA">
        <w:rPr>
          <w:rFonts w:cs="Times New Roman"/>
          <w:szCs w:val="28"/>
        </w:rPr>
        <w:t>ой</w:t>
      </w:r>
      <w:r w:rsidR="00190B9E" w:rsidRPr="00190B9E">
        <w:rPr>
          <w:rFonts w:cs="Times New Roman"/>
          <w:szCs w:val="28"/>
        </w:rPr>
        <w:t xml:space="preserve"> базисно-индексным методом с применением сметных норм </w:t>
      </w:r>
      <w:r w:rsidR="000D00ED">
        <w:rPr>
          <w:rFonts w:cs="Times New Roman"/>
          <w:szCs w:val="28"/>
        </w:rPr>
        <w:br/>
      </w:r>
      <w:r w:rsidR="00190B9E" w:rsidRPr="00190B9E">
        <w:rPr>
          <w:rFonts w:cs="Times New Roman"/>
          <w:szCs w:val="28"/>
        </w:rPr>
        <w:t xml:space="preserve">на выполнение работ 1 п. м сети, в зависимости от протяженности сетей теплоснабжения на 01 июня </w:t>
      </w:r>
      <w:r w:rsidR="00E54CB1" w:rsidRPr="00190B9E">
        <w:rPr>
          <w:rFonts w:cs="Times New Roman"/>
          <w:szCs w:val="28"/>
        </w:rPr>
        <w:t>текущего года, п. м/ед. (с учетом плана-графика передачи сетей (объектов) специализированным организациям) с применением планируемого среднегодового индекса потребительских цен (либо индекс роста доходов) на второй год планового периода.</w:t>
      </w:r>
      <w:r w:rsidR="00CD11B9">
        <w:rPr>
          <w:rFonts w:cs="Times New Roman"/>
          <w:szCs w:val="28"/>
        </w:rPr>
        <w:t>»;</w:t>
      </w:r>
    </w:p>
    <w:p w:rsidR="00CD11B9" w:rsidRPr="004D4A88" w:rsidRDefault="00CD11B9" w:rsidP="00CD11B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Pr="004D4A8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9</w:t>
      </w:r>
      <w:r w:rsidRPr="004D4A88">
        <w:rPr>
          <w:rFonts w:cs="Times New Roman"/>
          <w:szCs w:val="28"/>
        </w:rPr>
        <w:t>. дополнить пунктами 4.6</w:t>
      </w:r>
      <w:r>
        <w:rPr>
          <w:rFonts w:cs="Times New Roman"/>
          <w:szCs w:val="28"/>
        </w:rPr>
        <w:t xml:space="preserve">, </w:t>
      </w:r>
      <w:r w:rsidRPr="004D4A88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>7</w:t>
      </w:r>
      <w:r w:rsidRPr="004D4A88">
        <w:rPr>
          <w:rFonts w:cs="Times New Roman"/>
          <w:szCs w:val="28"/>
        </w:rPr>
        <w:t xml:space="preserve"> следующего содержания: </w:t>
      </w:r>
    </w:p>
    <w:p w:rsidR="00DB3F96" w:rsidRPr="004D4A88" w:rsidRDefault="00CD11B9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DB3F96" w:rsidRPr="004D4A88">
        <w:rPr>
          <w:rFonts w:cs="Times New Roman"/>
          <w:szCs w:val="28"/>
        </w:rPr>
        <w:t>4.</w:t>
      </w:r>
      <w:r>
        <w:rPr>
          <w:rFonts w:cs="Times New Roman"/>
          <w:szCs w:val="28"/>
        </w:rPr>
        <w:t>6</w:t>
      </w:r>
      <w:r w:rsidR="00DB3F96" w:rsidRPr="004D4A88">
        <w:rPr>
          <w:rFonts w:cs="Times New Roman"/>
          <w:szCs w:val="28"/>
        </w:rPr>
        <w:t xml:space="preserve">. Расчетный объем стоимости работ по текущему, капитальному ремонту объектов инженерной инфраструктуры на плановый период (второй год планового периода) определяется </w:t>
      </w:r>
      <w:r w:rsidR="00190B9E" w:rsidRPr="00190B9E">
        <w:rPr>
          <w:rFonts w:cs="Times New Roman"/>
          <w:szCs w:val="28"/>
        </w:rPr>
        <w:t>иным методом планирования с применением сметной стоимости работ, определенн</w:t>
      </w:r>
      <w:r w:rsidR="00A777B2">
        <w:rPr>
          <w:rFonts w:cs="Times New Roman"/>
          <w:szCs w:val="28"/>
        </w:rPr>
        <w:t>ой</w:t>
      </w:r>
      <w:r w:rsidR="00190B9E" w:rsidRPr="00190B9E">
        <w:rPr>
          <w:rFonts w:cs="Times New Roman"/>
          <w:szCs w:val="28"/>
        </w:rPr>
        <w:t xml:space="preserve"> базисно-индексным методом</w:t>
      </w:r>
      <w:r w:rsidR="00DB3F96" w:rsidRPr="004D4A88">
        <w:rPr>
          <w:rFonts w:cs="Times New Roman"/>
          <w:szCs w:val="28"/>
        </w:rPr>
        <w:t xml:space="preserve"> на основании утвержденных планов текущего, капитального ремонта сетей на плановый период (второй год планового периода) по состоянию на 01 июня текущего финансового года с применением планируемого среднегодового индекса потребительских цен (либо индекс роста доходов) на второй год планового периода</w:t>
      </w:r>
      <w:r w:rsidR="000C5840">
        <w:rPr>
          <w:rFonts w:cs="Times New Roman"/>
          <w:szCs w:val="28"/>
        </w:rPr>
        <w:t>.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4.</w:t>
      </w:r>
      <w:r w:rsidR="00CD11B9">
        <w:rPr>
          <w:rFonts w:cs="Times New Roman"/>
          <w:szCs w:val="28"/>
        </w:rPr>
        <w:t>7</w:t>
      </w:r>
      <w:r w:rsidRPr="004D4A88">
        <w:rPr>
          <w:rFonts w:cs="Times New Roman"/>
          <w:szCs w:val="28"/>
        </w:rPr>
        <w:t xml:space="preserve">. Расчетный объем стоимости </w:t>
      </w:r>
      <w:r w:rsidR="00B07751" w:rsidRPr="00B07751">
        <w:rPr>
          <w:rFonts w:cs="Times New Roman"/>
          <w:szCs w:val="28"/>
        </w:rPr>
        <w:t>аварийно-восстановительных работ на бесхозяйных объектах инженерной инфраструктуры</w:t>
      </w:r>
      <w:r w:rsidR="002B2CD1">
        <w:rPr>
          <w:rFonts w:cs="Times New Roman"/>
          <w:szCs w:val="28"/>
        </w:rPr>
        <w:t xml:space="preserve"> до даты передачи их специализированным организациям</w:t>
      </w:r>
      <w:r w:rsidRPr="004D4A88">
        <w:rPr>
          <w:rFonts w:cs="Times New Roman"/>
          <w:szCs w:val="28"/>
        </w:rPr>
        <w:t xml:space="preserve"> на плановый период (второй год планового периода) определяется </w:t>
      </w:r>
      <w:r w:rsidR="00190B9E" w:rsidRPr="00190B9E">
        <w:rPr>
          <w:rFonts w:cs="Times New Roman"/>
          <w:szCs w:val="28"/>
        </w:rPr>
        <w:t>по каждому виду сети по формуле</w:t>
      </w:r>
      <w:r w:rsidRPr="004D4A88">
        <w:rPr>
          <w:rFonts w:cs="Times New Roman"/>
          <w:szCs w:val="28"/>
        </w:rPr>
        <w:t>:</w:t>
      </w:r>
    </w:p>
    <w:p w:rsidR="0059351D" w:rsidRDefault="0059351D" w:rsidP="00E36AAA">
      <w:pPr>
        <w:spacing w:after="0" w:line="240" w:lineRule="auto"/>
        <w:rPr>
          <w:rFonts w:cs="Times New Roman"/>
          <w:szCs w:val="28"/>
        </w:rPr>
      </w:pPr>
    </w:p>
    <w:p w:rsidR="00AE48F6" w:rsidRDefault="00DB3F96" w:rsidP="003915BC">
      <w:pPr>
        <w:spacing w:after="0" w:line="240" w:lineRule="auto"/>
        <w:jc w:val="center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Срасчет</w:t>
      </w:r>
      <w:proofErr w:type="spellEnd"/>
      <w:r w:rsidRPr="004D4A88">
        <w:rPr>
          <w:rFonts w:cs="Times New Roman"/>
          <w:szCs w:val="28"/>
        </w:rPr>
        <w:t xml:space="preserve">. </w:t>
      </w:r>
      <w:proofErr w:type="spellStart"/>
      <w:r w:rsidRPr="004D4A88">
        <w:rPr>
          <w:rFonts w:cs="Times New Roman"/>
          <w:szCs w:val="28"/>
        </w:rPr>
        <w:t>АВР</w:t>
      </w:r>
      <w:proofErr w:type="spellEnd"/>
      <w:r w:rsidRPr="004D4A88">
        <w:rPr>
          <w:rFonts w:cs="Times New Roman"/>
          <w:szCs w:val="28"/>
        </w:rPr>
        <w:t xml:space="preserve"> 2 год п/п = V x </w:t>
      </w: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x Ч х </w:t>
      </w: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2 год п/п</w:t>
      </w:r>
      <w:r w:rsidR="00396078">
        <w:rPr>
          <w:rFonts w:cs="Times New Roman"/>
          <w:szCs w:val="28"/>
        </w:rPr>
        <w:t>, где</w:t>
      </w:r>
    </w:p>
    <w:p w:rsidR="0059351D" w:rsidRDefault="0059351D" w:rsidP="00E36AAA">
      <w:pPr>
        <w:spacing w:after="0" w:line="240" w:lineRule="auto"/>
        <w:jc w:val="both"/>
        <w:rPr>
          <w:rFonts w:cs="Times New Roman"/>
          <w:szCs w:val="28"/>
        </w:rPr>
      </w:pP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V </w:t>
      </w:r>
      <w:r w:rsidR="00853A20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протяженность сетей (количество объектов) коммунальной инфраструктуры на </w:t>
      </w:r>
      <w:r w:rsidR="000C5840">
        <w:rPr>
          <w:rFonts w:cs="Times New Roman"/>
          <w:szCs w:val="28"/>
        </w:rPr>
        <w:t>0</w:t>
      </w:r>
      <w:r w:rsidRPr="004D4A88">
        <w:rPr>
          <w:rFonts w:cs="Times New Roman"/>
          <w:szCs w:val="28"/>
        </w:rPr>
        <w:t>1 июня текущего года, п. м/ед. (с учетом плана-графика передачи сетей (объектов) с</w:t>
      </w:r>
      <w:r w:rsidR="0059351D">
        <w:rPr>
          <w:rFonts w:cs="Times New Roman"/>
          <w:szCs w:val="28"/>
        </w:rPr>
        <w:t>пециализированным организациям);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Ч </w:t>
      </w:r>
      <w:r w:rsidR="00853A20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частота разгерметизации трубопроводов в год, определяется в соответствии с </w:t>
      </w:r>
      <w:r w:rsidR="004D4A88">
        <w:rPr>
          <w:rFonts w:cs="Times New Roman"/>
          <w:szCs w:val="28"/>
        </w:rPr>
        <w:t>приложением</w:t>
      </w:r>
      <w:r w:rsidRPr="004D4A88">
        <w:rPr>
          <w:rFonts w:cs="Times New Roman"/>
          <w:szCs w:val="28"/>
        </w:rPr>
        <w:t xml:space="preserve"> 4 к Руководству по безопасности </w:t>
      </w:r>
      <w:r w:rsidR="00853A20" w:rsidRPr="004D4A88">
        <w:rPr>
          <w:rFonts w:cs="Times New Roman"/>
          <w:szCs w:val="28"/>
        </w:rPr>
        <w:t>«</w:t>
      </w:r>
      <w:r w:rsidRPr="004D4A88">
        <w:rPr>
          <w:rFonts w:cs="Times New Roman"/>
          <w:szCs w:val="28"/>
        </w:rPr>
        <w:t>Методические основы анализа опасностей и оценки риска аварий на опасных производственных объектах</w:t>
      </w:r>
      <w:r w:rsidR="00853A20" w:rsidRPr="004D4A88">
        <w:rPr>
          <w:rFonts w:cs="Times New Roman"/>
          <w:szCs w:val="28"/>
        </w:rPr>
        <w:t>»</w:t>
      </w:r>
      <w:r w:rsidRPr="004D4A88">
        <w:rPr>
          <w:rFonts w:cs="Times New Roman"/>
          <w:szCs w:val="28"/>
        </w:rPr>
        <w:t xml:space="preserve">, утвержденному </w:t>
      </w:r>
      <w:r w:rsidR="00BF5280" w:rsidRPr="00BF5280">
        <w:rPr>
          <w:rFonts w:cs="Times New Roman"/>
          <w:szCs w:val="28"/>
        </w:rPr>
        <w:t>приказом Федеральной службы по экологическому, технологическому и атомному надзору от 03 ноября 2022 г. № 387</w:t>
      </w:r>
      <w:r w:rsidR="000C5840">
        <w:rPr>
          <w:rFonts w:cs="Times New Roman"/>
          <w:szCs w:val="28"/>
        </w:rPr>
        <w:t>;</w:t>
      </w:r>
    </w:p>
    <w:p w:rsidR="00DB3F96" w:rsidRPr="004D4A88" w:rsidRDefault="00DB3F96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– планируемая стоимость работ на устранение аварийных ситуаций </w:t>
      </w:r>
      <w:r w:rsidR="004D4A88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на 1 п.</w:t>
      </w:r>
      <w:r w:rsidR="004D4A88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м, рассчитанная в соответствии с пунктом 3.</w:t>
      </w:r>
      <w:r w:rsidR="00CD11B9">
        <w:rPr>
          <w:rFonts w:cs="Times New Roman"/>
          <w:szCs w:val="28"/>
        </w:rPr>
        <w:t>7</w:t>
      </w:r>
      <w:r w:rsidRPr="004D4A88">
        <w:rPr>
          <w:rFonts w:cs="Times New Roman"/>
          <w:szCs w:val="28"/>
        </w:rPr>
        <w:t xml:space="preserve"> настоящей Методики</w:t>
      </w:r>
      <w:r w:rsidR="000C5840">
        <w:rPr>
          <w:rFonts w:cs="Times New Roman"/>
          <w:szCs w:val="28"/>
        </w:rPr>
        <w:t>;</w:t>
      </w:r>
    </w:p>
    <w:p w:rsidR="00DB3F96" w:rsidRPr="004D4A88" w:rsidRDefault="00985AEA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И</w:t>
      </w:r>
      <w:r w:rsidR="004D4A88">
        <w:rPr>
          <w:rFonts w:cs="Times New Roman"/>
          <w:szCs w:val="28"/>
        </w:rPr>
        <w:t>план</w:t>
      </w:r>
      <w:proofErr w:type="spellEnd"/>
      <w:r w:rsidR="004D4A88">
        <w:rPr>
          <w:rFonts w:cs="Times New Roman"/>
          <w:szCs w:val="28"/>
        </w:rPr>
        <w:t xml:space="preserve"> 2 год п/п –</w:t>
      </w:r>
      <w:r w:rsidR="00DB3F96" w:rsidRPr="004D4A88">
        <w:rPr>
          <w:rFonts w:cs="Times New Roman"/>
          <w:szCs w:val="28"/>
        </w:rPr>
        <w:t xml:space="preserve"> планируемый среднегодовой индекс потребительских цен (либо индекс роста доходов) на второй год планового периода</w:t>
      </w:r>
      <w:r w:rsidR="00B95DA4" w:rsidRPr="004D4A88">
        <w:rPr>
          <w:rFonts w:cs="Times New Roman"/>
          <w:szCs w:val="28"/>
        </w:rPr>
        <w:t>.</w:t>
      </w:r>
      <w:r w:rsidR="00DB3F96" w:rsidRPr="004D4A88">
        <w:rPr>
          <w:rFonts w:cs="Times New Roman"/>
          <w:szCs w:val="28"/>
        </w:rPr>
        <w:t>»</w:t>
      </w:r>
      <w:r w:rsidR="00853A20" w:rsidRPr="004D4A88">
        <w:rPr>
          <w:rFonts w:cs="Times New Roman"/>
          <w:szCs w:val="28"/>
        </w:rPr>
        <w:t>;</w:t>
      </w:r>
    </w:p>
    <w:p w:rsidR="00DB3F96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="00DB3F96" w:rsidRPr="004D4A88">
        <w:rPr>
          <w:rFonts w:cs="Times New Roman"/>
          <w:szCs w:val="28"/>
        </w:rPr>
        <w:t>.1</w:t>
      </w:r>
      <w:r w:rsidR="006A175D">
        <w:rPr>
          <w:rFonts w:cs="Times New Roman"/>
          <w:szCs w:val="28"/>
        </w:rPr>
        <w:t>0</w:t>
      </w:r>
      <w:r w:rsidR="00853A20" w:rsidRPr="004D4A88">
        <w:rPr>
          <w:rFonts w:cs="Times New Roman"/>
          <w:szCs w:val="28"/>
        </w:rPr>
        <w:t>.</w:t>
      </w:r>
      <w:r w:rsidR="00DB3F96" w:rsidRPr="004D4A88">
        <w:rPr>
          <w:rFonts w:cs="Times New Roman"/>
          <w:szCs w:val="28"/>
        </w:rPr>
        <w:t xml:space="preserve"> </w:t>
      </w:r>
      <w:r w:rsidR="00035E4B" w:rsidRPr="004D4A88">
        <w:rPr>
          <w:rFonts w:cs="Times New Roman"/>
          <w:szCs w:val="28"/>
        </w:rPr>
        <w:t>п</w:t>
      </w:r>
      <w:r w:rsidR="00DB3F96" w:rsidRPr="004D4A88">
        <w:rPr>
          <w:rFonts w:cs="Times New Roman"/>
          <w:szCs w:val="28"/>
        </w:rPr>
        <w:t>риложени</w:t>
      </w:r>
      <w:r w:rsidR="00AE48F6">
        <w:rPr>
          <w:rFonts w:cs="Times New Roman"/>
          <w:szCs w:val="28"/>
        </w:rPr>
        <w:t>е</w:t>
      </w:r>
      <w:r w:rsidR="00DB3F96" w:rsidRPr="004D4A88">
        <w:rPr>
          <w:rFonts w:cs="Times New Roman"/>
          <w:szCs w:val="28"/>
        </w:rPr>
        <w:t xml:space="preserve"> 2</w:t>
      </w:r>
      <w:r w:rsidR="000C5840">
        <w:rPr>
          <w:rFonts w:cs="Times New Roman"/>
          <w:szCs w:val="28"/>
        </w:rPr>
        <w:t xml:space="preserve"> </w:t>
      </w:r>
      <w:r w:rsidR="00035E4B" w:rsidRPr="004D4A88">
        <w:rPr>
          <w:rFonts w:cs="Times New Roman"/>
          <w:szCs w:val="28"/>
        </w:rPr>
        <w:t>признать утратившим силу</w:t>
      </w:r>
      <w:r w:rsidR="00853A20" w:rsidRPr="004D4A88">
        <w:rPr>
          <w:rFonts w:cs="Times New Roman"/>
          <w:szCs w:val="28"/>
        </w:rPr>
        <w:t>;</w:t>
      </w:r>
    </w:p>
    <w:p w:rsidR="000C5840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6A175D">
        <w:rPr>
          <w:rFonts w:cs="Times New Roman"/>
          <w:szCs w:val="28"/>
        </w:rPr>
        <w:t>1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 xml:space="preserve">е </w:t>
      </w:r>
      <w:r w:rsidR="000C5840" w:rsidRPr="004D4A88">
        <w:rPr>
          <w:rFonts w:cs="Times New Roman"/>
          <w:szCs w:val="28"/>
        </w:rPr>
        <w:t>3 признать утратившим силу;</w:t>
      </w:r>
    </w:p>
    <w:p w:rsidR="000C5840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6A175D"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</w:t>
      </w:r>
      <w:r w:rsidR="000C5840">
        <w:rPr>
          <w:rFonts w:cs="Times New Roman"/>
          <w:szCs w:val="28"/>
        </w:rPr>
        <w:t xml:space="preserve">4 </w:t>
      </w:r>
      <w:r w:rsidR="000C5840" w:rsidRPr="004D4A88">
        <w:rPr>
          <w:rFonts w:cs="Times New Roman"/>
          <w:szCs w:val="28"/>
        </w:rPr>
        <w:t>признать утратившим силу;</w:t>
      </w:r>
    </w:p>
    <w:p w:rsidR="000C5840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6A175D">
        <w:rPr>
          <w:rFonts w:cs="Times New Roman"/>
          <w:szCs w:val="28"/>
        </w:rPr>
        <w:t>3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5</w:t>
      </w:r>
      <w:r w:rsidR="000C5840">
        <w:rPr>
          <w:rFonts w:cs="Times New Roman"/>
          <w:szCs w:val="28"/>
        </w:rPr>
        <w:t xml:space="preserve"> </w:t>
      </w:r>
      <w:r w:rsidR="000C5840" w:rsidRPr="004D4A88">
        <w:rPr>
          <w:rFonts w:cs="Times New Roman"/>
          <w:szCs w:val="28"/>
        </w:rPr>
        <w:t>признать утратившим силу;</w:t>
      </w:r>
    </w:p>
    <w:p w:rsidR="000C5840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6A175D">
        <w:rPr>
          <w:rFonts w:cs="Times New Roman"/>
          <w:szCs w:val="28"/>
        </w:rPr>
        <w:t>4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6 признать утратившим силу;</w:t>
      </w:r>
    </w:p>
    <w:p w:rsidR="000C5840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6A175D">
        <w:rPr>
          <w:rFonts w:cs="Times New Roman"/>
          <w:szCs w:val="28"/>
        </w:rPr>
        <w:t>5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7 признать утратившим силу;</w:t>
      </w:r>
    </w:p>
    <w:p w:rsidR="000C5840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6A175D">
        <w:rPr>
          <w:rFonts w:cs="Times New Roman"/>
          <w:szCs w:val="28"/>
        </w:rPr>
        <w:t>6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8</w:t>
      </w:r>
      <w:r w:rsidR="000C5840">
        <w:rPr>
          <w:rFonts w:cs="Times New Roman"/>
          <w:szCs w:val="28"/>
        </w:rPr>
        <w:t xml:space="preserve"> </w:t>
      </w:r>
      <w:r w:rsidR="000C5840" w:rsidRPr="004D4A88">
        <w:rPr>
          <w:rFonts w:cs="Times New Roman"/>
          <w:szCs w:val="28"/>
        </w:rPr>
        <w:t>признать утратившим силу;</w:t>
      </w:r>
    </w:p>
    <w:p w:rsidR="000C5840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6A175D">
        <w:rPr>
          <w:rFonts w:cs="Times New Roman"/>
          <w:szCs w:val="28"/>
        </w:rPr>
        <w:t>7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9 признать утратившим силу;</w:t>
      </w:r>
    </w:p>
    <w:p w:rsidR="000C5840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A175D">
        <w:rPr>
          <w:rFonts w:cs="Times New Roman"/>
          <w:szCs w:val="28"/>
        </w:rPr>
        <w:t>.18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10</w:t>
      </w:r>
      <w:r w:rsidR="000C5840">
        <w:rPr>
          <w:rFonts w:cs="Times New Roman"/>
          <w:szCs w:val="28"/>
        </w:rPr>
        <w:t xml:space="preserve"> </w:t>
      </w:r>
      <w:r w:rsidR="000C5840" w:rsidRPr="004D4A88">
        <w:rPr>
          <w:rFonts w:cs="Times New Roman"/>
          <w:szCs w:val="28"/>
        </w:rPr>
        <w:t>признать утратившим силу;</w:t>
      </w:r>
    </w:p>
    <w:p w:rsidR="000C5840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A175D">
        <w:rPr>
          <w:rFonts w:cs="Times New Roman"/>
          <w:szCs w:val="28"/>
        </w:rPr>
        <w:t>.19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11 </w:t>
      </w:r>
      <w:r w:rsidR="000C5840">
        <w:rPr>
          <w:rFonts w:cs="Times New Roman"/>
          <w:szCs w:val="28"/>
        </w:rPr>
        <w:t>при</w:t>
      </w:r>
      <w:r w:rsidR="000C5840" w:rsidRPr="004D4A88">
        <w:rPr>
          <w:rFonts w:cs="Times New Roman"/>
          <w:szCs w:val="28"/>
        </w:rPr>
        <w:t>знать утратившим силу</w:t>
      </w:r>
      <w:r w:rsidR="005C420B">
        <w:rPr>
          <w:rFonts w:cs="Times New Roman"/>
          <w:szCs w:val="28"/>
        </w:rPr>
        <w:t>.</w:t>
      </w:r>
    </w:p>
    <w:p w:rsidR="00785707" w:rsidRPr="004D4A88" w:rsidRDefault="00BE1A0D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53A20" w:rsidRPr="004D4A88">
        <w:rPr>
          <w:rFonts w:cs="Times New Roman"/>
          <w:szCs w:val="28"/>
        </w:rPr>
        <w:t>.</w:t>
      </w:r>
      <w:r w:rsidR="00B95DA4" w:rsidRPr="004D4A88">
        <w:rPr>
          <w:rFonts w:cs="Times New Roman"/>
          <w:szCs w:val="28"/>
        </w:rPr>
        <w:t xml:space="preserve"> </w:t>
      </w:r>
      <w:r w:rsidR="00785707" w:rsidRPr="004D4A88">
        <w:rPr>
          <w:rFonts w:cs="Times New Roman"/>
          <w:szCs w:val="28"/>
        </w:rPr>
        <w:t xml:space="preserve">Стоимость работ (услуг) по содержанию объектов инженерной инфраструктуры (техническое обслуживание и текущий ремонт) (муниципальных сетей коммунальной инфраструктуры, не переданных в аренду, бесхозяйных сетей </w:t>
      </w:r>
      <w:r w:rsidR="000D00ED">
        <w:rPr>
          <w:rFonts w:cs="Times New Roman"/>
          <w:szCs w:val="28"/>
        </w:rPr>
        <w:br/>
      </w:r>
      <w:r w:rsidR="00785707" w:rsidRPr="004D4A88">
        <w:rPr>
          <w:rFonts w:cs="Times New Roman"/>
          <w:szCs w:val="28"/>
        </w:rPr>
        <w:t>и объектов коммунальной инфраструктуры), утвержденную постановлением администрации города Перми от 12 мая 2012 г. № 219</w:t>
      </w:r>
      <w:r w:rsidR="00F85535" w:rsidRPr="004D4A88">
        <w:rPr>
          <w:rFonts w:cs="Times New Roman"/>
          <w:szCs w:val="28"/>
        </w:rPr>
        <w:t xml:space="preserve"> </w:t>
      </w:r>
      <w:r w:rsidR="00BF5280">
        <w:rPr>
          <w:rFonts w:cs="Times New Roman"/>
          <w:szCs w:val="28"/>
        </w:rPr>
        <w:t>«</w:t>
      </w:r>
      <w:r w:rsidR="00BF5280" w:rsidRPr="00BF5280">
        <w:rPr>
          <w:rFonts w:cs="Times New Roman"/>
          <w:szCs w:val="28"/>
        </w:rPr>
        <w:t xml:space="preserve">Об утверждении Методики расчета стоимости работ (услуг) по содержанию объектов инженерной инфраструктуры (муниципальных сетей коммунальной инфраструктуры, не переданных </w:t>
      </w:r>
      <w:r w:rsidR="00472FBB">
        <w:rPr>
          <w:rFonts w:cs="Times New Roman"/>
          <w:szCs w:val="28"/>
        </w:rPr>
        <w:br/>
      </w:r>
      <w:r w:rsidR="00BF5280" w:rsidRPr="00BF5280">
        <w:rPr>
          <w:rFonts w:cs="Times New Roman"/>
          <w:szCs w:val="28"/>
        </w:rPr>
        <w:t>в аренду, бесхозяйных сетей и объектов коммунальной инфраструктуры</w:t>
      </w:r>
      <w:r w:rsidR="00BF5280">
        <w:rPr>
          <w:rFonts w:cs="Times New Roman"/>
          <w:szCs w:val="28"/>
        </w:rPr>
        <w:t xml:space="preserve">» </w:t>
      </w:r>
      <w:r w:rsidR="00F85535" w:rsidRPr="004D4A88">
        <w:rPr>
          <w:rFonts w:cs="Times New Roman"/>
          <w:szCs w:val="28"/>
        </w:rPr>
        <w:t>(</w:t>
      </w:r>
      <w:r w:rsidR="00BF5280" w:rsidRPr="00BF5280">
        <w:rPr>
          <w:rFonts w:cs="Times New Roman"/>
          <w:szCs w:val="28"/>
        </w:rPr>
        <w:t>в ред.</w:t>
      </w:r>
      <w:r w:rsidR="00967A53">
        <w:rPr>
          <w:rFonts w:cs="Times New Roman"/>
          <w:szCs w:val="28"/>
        </w:rPr>
        <w:t xml:space="preserve"> </w:t>
      </w:r>
      <w:r w:rsidR="00472FBB">
        <w:rPr>
          <w:rFonts w:cs="Times New Roman"/>
          <w:szCs w:val="28"/>
        </w:rPr>
        <w:br/>
      </w:r>
      <w:r w:rsidR="00BF5280" w:rsidRPr="00BF5280">
        <w:rPr>
          <w:rFonts w:cs="Times New Roman"/>
          <w:szCs w:val="28"/>
        </w:rPr>
        <w:t xml:space="preserve">от 01.08.2012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427,</w:t>
      </w:r>
      <w:r w:rsidR="00BF5280">
        <w:rPr>
          <w:rFonts w:cs="Times New Roman"/>
          <w:szCs w:val="28"/>
        </w:rPr>
        <w:t xml:space="preserve"> </w:t>
      </w:r>
      <w:r w:rsidR="00BF5280" w:rsidRPr="00BF5280">
        <w:rPr>
          <w:rFonts w:cs="Times New Roman"/>
          <w:szCs w:val="28"/>
        </w:rPr>
        <w:t xml:space="preserve">от 31.08.2012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509, от 21.11.2012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807, от 13.03.2013 </w:t>
      </w:r>
      <w:r w:rsidR="000D00ED">
        <w:rPr>
          <w:rFonts w:cs="Times New Roman"/>
          <w:szCs w:val="28"/>
        </w:rPr>
        <w:br/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132,</w:t>
      </w:r>
      <w:r w:rsidR="00BF5280">
        <w:rPr>
          <w:rFonts w:cs="Times New Roman"/>
          <w:szCs w:val="28"/>
        </w:rPr>
        <w:t xml:space="preserve"> </w:t>
      </w:r>
      <w:r w:rsidR="00BF5280" w:rsidRPr="00BF5280">
        <w:rPr>
          <w:rFonts w:cs="Times New Roman"/>
          <w:szCs w:val="28"/>
        </w:rPr>
        <w:t xml:space="preserve">от 25.04.2014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286, от 08.12.2014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940, от 17.11.2021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1021,</w:t>
      </w:r>
      <w:r w:rsidR="00BF5280">
        <w:rPr>
          <w:rFonts w:cs="Times New Roman"/>
          <w:szCs w:val="28"/>
        </w:rPr>
        <w:t xml:space="preserve"> </w:t>
      </w:r>
      <w:r w:rsidR="000D00ED">
        <w:rPr>
          <w:rFonts w:cs="Times New Roman"/>
          <w:szCs w:val="28"/>
        </w:rPr>
        <w:br/>
      </w:r>
      <w:r w:rsidR="00F85535" w:rsidRPr="004D4A88">
        <w:rPr>
          <w:rFonts w:cs="Times New Roman"/>
          <w:szCs w:val="28"/>
        </w:rPr>
        <w:t>от 17.01.20</w:t>
      </w:r>
      <w:r>
        <w:rPr>
          <w:rFonts w:cs="Times New Roman"/>
          <w:szCs w:val="28"/>
        </w:rPr>
        <w:t>22</w:t>
      </w:r>
      <w:r w:rsidR="00F85535" w:rsidRPr="004D4A88">
        <w:rPr>
          <w:rFonts w:cs="Times New Roman"/>
          <w:szCs w:val="28"/>
        </w:rPr>
        <w:t xml:space="preserve"> № 19)</w:t>
      </w:r>
      <w:r w:rsidR="0059351D">
        <w:rPr>
          <w:rFonts w:cs="Times New Roman"/>
          <w:szCs w:val="28"/>
        </w:rPr>
        <w:t>,</w:t>
      </w:r>
      <w:r w:rsidR="005C420B">
        <w:rPr>
          <w:rFonts w:cs="Times New Roman"/>
          <w:szCs w:val="28"/>
        </w:rPr>
        <w:t xml:space="preserve"> признать утратившей силу.</w:t>
      </w:r>
    </w:p>
    <w:p w:rsidR="003D5B25" w:rsidRPr="004D4A88" w:rsidRDefault="002458BE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24D5E" w:rsidRPr="004D4A88">
        <w:rPr>
          <w:rFonts w:cs="Times New Roman"/>
          <w:szCs w:val="28"/>
        </w:rPr>
        <w:t xml:space="preserve">. Настоящее постановление вступает в </w:t>
      </w:r>
      <w:r w:rsidR="0006005C" w:rsidRPr="004D4A88">
        <w:rPr>
          <w:rFonts w:cs="Times New Roman"/>
          <w:szCs w:val="28"/>
        </w:rPr>
        <w:t>силу со дня официального опубли</w:t>
      </w:r>
      <w:r w:rsidR="00024D5E" w:rsidRPr="004D4A88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 w:rsidRPr="004D4A88">
        <w:rPr>
          <w:rFonts w:cs="Times New Roman"/>
          <w:szCs w:val="28"/>
        </w:rPr>
        <w:t>льного образования город Пермь»</w:t>
      </w:r>
      <w:r w:rsidR="00853A20" w:rsidRPr="004D4A88">
        <w:rPr>
          <w:rFonts w:cs="Times New Roman"/>
          <w:szCs w:val="28"/>
        </w:rPr>
        <w:t>.</w:t>
      </w:r>
    </w:p>
    <w:p w:rsidR="00185D85" w:rsidRPr="004D4A88" w:rsidRDefault="002458BE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4D4A88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Pr="004D4A88" w:rsidRDefault="002458BE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185D85" w:rsidRPr="004D4A88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4D4A88">
        <w:rPr>
          <w:rFonts w:cs="Times New Roman"/>
          <w:szCs w:val="28"/>
        </w:rPr>
        <w:br/>
      </w:r>
      <w:r w:rsidR="00185D85" w:rsidRPr="004D4A88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85D85" w:rsidRPr="004D4A88" w:rsidRDefault="002458BE" w:rsidP="00E36AA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185D85" w:rsidRPr="004D4A88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4D4A88">
        <w:rPr>
          <w:rFonts w:cs="Times New Roman"/>
          <w:szCs w:val="28"/>
        </w:rPr>
        <w:br/>
        <w:t xml:space="preserve">на заместителя главы администрации города Перми Субботина </w:t>
      </w:r>
      <w:proofErr w:type="spellStart"/>
      <w:r w:rsidR="00185D85" w:rsidRPr="004D4A88">
        <w:rPr>
          <w:rFonts w:cs="Times New Roman"/>
          <w:szCs w:val="28"/>
        </w:rPr>
        <w:t>И.А</w:t>
      </w:r>
      <w:proofErr w:type="spellEnd"/>
      <w:r w:rsidR="00185D85" w:rsidRPr="004D4A88">
        <w:rPr>
          <w:rFonts w:cs="Times New Roman"/>
          <w:szCs w:val="28"/>
        </w:rPr>
        <w:t>.</w:t>
      </w:r>
    </w:p>
    <w:p w:rsidR="002C7C08" w:rsidRDefault="002C7C08" w:rsidP="00B07751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5559A" w:rsidRDefault="0055559A" w:rsidP="00B07751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5559A" w:rsidRDefault="0055559A" w:rsidP="00B07751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43443F" w:rsidRDefault="00D2619A" w:rsidP="001E560E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  <w:r>
        <w:rPr>
          <w:rFonts w:cs="Times New Roman"/>
          <w:bCs/>
          <w:szCs w:val="28"/>
        </w:rPr>
        <w:t>Глава</w:t>
      </w:r>
      <w:r w:rsidR="001E560E" w:rsidRPr="001E560E">
        <w:rPr>
          <w:rFonts w:cs="Times New Roman"/>
          <w:bCs/>
          <w:szCs w:val="28"/>
        </w:rPr>
        <w:t xml:space="preserve"> города Перми                                                                   </w:t>
      </w:r>
      <w:r>
        <w:rPr>
          <w:rFonts w:cs="Times New Roman"/>
          <w:bCs/>
          <w:szCs w:val="28"/>
        </w:rPr>
        <w:t xml:space="preserve">                 </w:t>
      </w:r>
      <w:r w:rsidR="001E560E" w:rsidRPr="001E560E">
        <w:rPr>
          <w:rFonts w:cs="Times New Roman"/>
          <w:bCs/>
          <w:szCs w:val="28"/>
        </w:rPr>
        <w:t xml:space="preserve">    </w:t>
      </w:r>
      <w:r>
        <w:rPr>
          <w:rFonts w:cs="Times New Roman"/>
          <w:bCs/>
          <w:szCs w:val="28"/>
        </w:rPr>
        <w:t xml:space="preserve">  </w:t>
      </w:r>
      <w:proofErr w:type="spellStart"/>
      <w:r>
        <w:rPr>
          <w:rFonts w:cs="Times New Roman"/>
          <w:bCs/>
          <w:szCs w:val="28"/>
        </w:rPr>
        <w:t>Э.О</w:t>
      </w:r>
      <w:proofErr w:type="spellEnd"/>
      <w:r>
        <w:rPr>
          <w:rFonts w:cs="Times New Roman"/>
          <w:bCs/>
          <w:szCs w:val="28"/>
        </w:rPr>
        <w:t>. Соснин</w:t>
      </w:r>
    </w:p>
    <w:sectPr w:rsidR="0043443F" w:rsidSect="0005220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341" w:rsidRDefault="00327341" w:rsidP="00A114B8">
      <w:pPr>
        <w:spacing w:after="0" w:line="240" w:lineRule="auto"/>
      </w:pPr>
      <w:r>
        <w:separator/>
      </w:r>
    </w:p>
  </w:endnote>
  <w:endnote w:type="continuationSeparator" w:id="0">
    <w:p w:rsidR="00327341" w:rsidRDefault="00327341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341" w:rsidRDefault="00327341" w:rsidP="00A114B8">
      <w:pPr>
        <w:spacing w:after="0" w:line="240" w:lineRule="auto"/>
      </w:pPr>
      <w:r>
        <w:separator/>
      </w:r>
    </w:p>
  </w:footnote>
  <w:footnote w:type="continuationSeparator" w:id="0">
    <w:p w:rsidR="00327341" w:rsidRDefault="00327341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950865"/>
      <w:docPartObj>
        <w:docPartGallery w:val="Page Numbers (Top of Page)"/>
        <w:docPartUnique/>
      </w:docPartObj>
    </w:sdtPr>
    <w:sdtEndPr/>
    <w:sdtContent>
      <w:p w:rsidR="00F40897" w:rsidRDefault="00A777B2" w:rsidP="00A777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638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5111"/>
    <w:rsid w:val="00006EF5"/>
    <w:rsid w:val="00012703"/>
    <w:rsid w:val="000155E0"/>
    <w:rsid w:val="00024D5E"/>
    <w:rsid w:val="00034984"/>
    <w:rsid w:val="00035E4B"/>
    <w:rsid w:val="0004262D"/>
    <w:rsid w:val="000431D5"/>
    <w:rsid w:val="00052208"/>
    <w:rsid w:val="00055735"/>
    <w:rsid w:val="0005709B"/>
    <w:rsid w:val="0006005C"/>
    <w:rsid w:val="0007217D"/>
    <w:rsid w:val="0008215D"/>
    <w:rsid w:val="000829A3"/>
    <w:rsid w:val="00091271"/>
    <w:rsid w:val="0009128A"/>
    <w:rsid w:val="0009615C"/>
    <w:rsid w:val="000A6D55"/>
    <w:rsid w:val="000B4A5D"/>
    <w:rsid w:val="000C0011"/>
    <w:rsid w:val="000C2A68"/>
    <w:rsid w:val="000C5840"/>
    <w:rsid w:val="000C5C7F"/>
    <w:rsid w:val="000D00ED"/>
    <w:rsid w:val="000D114B"/>
    <w:rsid w:val="000D1AA6"/>
    <w:rsid w:val="000E518D"/>
    <w:rsid w:val="000E63F8"/>
    <w:rsid w:val="000E74F0"/>
    <w:rsid w:val="000E75F3"/>
    <w:rsid w:val="000E77C4"/>
    <w:rsid w:val="0010226D"/>
    <w:rsid w:val="00104689"/>
    <w:rsid w:val="001046DB"/>
    <w:rsid w:val="00126143"/>
    <w:rsid w:val="00126F1D"/>
    <w:rsid w:val="0013196C"/>
    <w:rsid w:val="00144E7E"/>
    <w:rsid w:val="00151846"/>
    <w:rsid w:val="001559F1"/>
    <w:rsid w:val="001569AD"/>
    <w:rsid w:val="00166944"/>
    <w:rsid w:val="00171185"/>
    <w:rsid w:val="00172FA5"/>
    <w:rsid w:val="00176186"/>
    <w:rsid w:val="00185D85"/>
    <w:rsid w:val="00190B9E"/>
    <w:rsid w:val="001A3AA7"/>
    <w:rsid w:val="001A564E"/>
    <w:rsid w:val="001B11FA"/>
    <w:rsid w:val="001B1BB5"/>
    <w:rsid w:val="001C13FA"/>
    <w:rsid w:val="001C1CB9"/>
    <w:rsid w:val="001C5788"/>
    <w:rsid w:val="001C7268"/>
    <w:rsid w:val="001C77C6"/>
    <w:rsid w:val="001D4E97"/>
    <w:rsid w:val="001D7807"/>
    <w:rsid w:val="001E560E"/>
    <w:rsid w:val="001F3B36"/>
    <w:rsid w:val="001F622E"/>
    <w:rsid w:val="00207252"/>
    <w:rsid w:val="00223D42"/>
    <w:rsid w:val="00224FFC"/>
    <w:rsid w:val="002252CF"/>
    <w:rsid w:val="00231B74"/>
    <w:rsid w:val="00244BD4"/>
    <w:rsid w:val="00245280"/>
    <w:rsid w:val="00245484"/>
    <w:rsid w:val="002458BE"/>
    <w:rsid w:val="00247740"/>
    <w:rsid w:val="00257183"/>
    <w:rsid w:val="0026487A"/>
    <w:rsid w:val="00266747"/>
    <w:rsid w:val="00277DDF"/>
    <w:rsid w:val="002812CF"/>
    <w:rsid w:val="00286A93"/>
    <w:rsid w:val="002876C7"/>
    <w:rsid w:val="00293FE0"/>
    <w:rsid w:val="002A5576"/>
    <w:rsid w:val="002B2CD1"/>
    <w:rsid w:val="002C05BA"/>
    <w:rsid w:val="002C0746"/>
    <w:rsid w:val="002C7C08"/>
    <w:rsid w:val="002D2E0A"/>
    <w:rsid w:val="002E2D87"/>
    <w:rsid w:val="002E34DA"/>
    <w:rsid w:val="002F0CA7"/>
    <w:rsid w:val="002F11DF"/>
    <w:rsid w:val="002F1976"/>
    <w:rsid w:val="002F3401"/>
    <w:rsid w:val="00307B07"/>
    <w:rsid w:val="003120AF"/>
    <w:rsid w:val="00322E77"/>
    <w:rsid w:val="00327341"/>
    <w:rsid w:val="00327ADA"/>
    <w:rsid w:val="00345937"/>
    <w:rsid w:val="0035754D"/>
    <w:rsid w:val="0037207E"/>
    <w:rsid w:val="003735B2"/>
    <w:rsid w:val="00383903"/>
    <w:rsid w:val="00385B87"/>
    <w:rsid w:val="00386313"/>
    <w:rsid w:val="003915BC"/>
    <w:rsid w:val="003920E1"/>
    <w:rsid w:val="00396078"/>
    <w:rsid w:val="003967B0"/>
    <w:rsid w:val="003A1647"/>
    <w:rsid w:val="003A4542"/>
    <w:rsid w:val="003A4727"/>
    <w:rsid w:val="003B3E6A"/>
    <w:rsid w:val="003D3610"/>
    <w:rsid w:val="003D41B8"/>
    <w:rsid w:val="003D5B25"/>
    <w:rsid w:val="003D7558"/>
    <w:rsid w:val="003E3BE4"/>
    <w:rsid w:val="003E73FB"/>
    <w:rsid w:val="003F3C3B"/>
    <w:rsid w:val="00401736"/>
    <w:rsid w:val="00420202"/>
    <w:rsid w:val="00425C0F"/>
    <w:rsid w:val="00425D17"/>
    <w:rsid w:val="0043443F"/>
    <w:rsid w:val="0043680F"/>
    <w:rsid w:val="00451BE1"/>
    <w:rsid w:val="004545AF"/>
    <w:rsid w:val="004565FD"/>
    <w:rsid w:val="0046383E"/>
    <w:rsid w:val="00472FBB"/>
    <w:rsid w:val="004730F0"/>
    <w:rsid w:val="00475871"/>
    <w:rsid w:val="00477CBF"/>
    <w:rsid w:val="00484ACB"/>
    <w:rsid w:val="00491042"/>
    <w:rsid w:val="004A782D"/>
    <w:rsid w:val="004D4A88"/>
    <w:rsid w:val="004E2A0A"/>
    <w:rsid w:val="004F23D0"/>
    <w:rsid w:val="004F4180"/>
    <w:rsid w:val="00506777"/>
    <w:rsid w:val="00510013"/>
    <w:rsid w:val="00511075"/>
    <w:rsid w:val="00511454"/>
    <w:rsid w:val="00511762"/>
    <w:rsid w:val="00511B48"/>
    <w:rsid w:val="00514BF5"/>
    <w:rsid w:val="00523FE3"/>
    <w:rsid w:val="00527545"/>
    <w:rsid w:val="00534983"/>
    <w:rsid w:val="00544C19"/>
    <w:rsid w:val="00546F07"/>
    <w:rsid w:val="00552658"/>
    <w:rsid w:val="0055559A"/>
    <w:rsid w:val="0056218A"/>
    <w:rsid w:val="00562C6E"/>
    <w:rsid w:val="00575F2A"/>
    <w:rsid w:val="0059351D"/>
    <w:rsid w:val="005A14C6"/>
    <w:rsid w:val="005A4623"/>
    <w:rsid w:val="005A5D55"/>
    <w:rsid w:val="005B2F49"/>
    <w:rsid w:val="005B4F1B"/>
    <w:rsid w:val="005C420B"/>
    <w:rsid w:val="005D15F4"/>
    <w:rsid w:val="005D316B"/>
    <w:rsid w:val="005E166A"/>
    <w:rsid w:val="005E63EB"/>
    <w:rsid w:val="005F297C"/>
    <w:rsid w:val="006067EA"/>
    <w:rsid w:val="00610687"/>
    <w:rsid w:val="0061616E"/>
    <w:rsid w:val="00617650"/>
    <w:rsid w:val="00624368"/>
    <w:rsid w:val="006309E8"/>
    <w:rsid w:val="006358E0"/>
    <w:rsid w:val="00642173"/>
    <w:rsid w:val="00662237"/>
    <w:rsid w:val="00667822"/>
    <w:rsid w:val="00674F4D"/>
    <w:rsid w:val="00684AFA"/>
    <w:rsid w:val="00687122"/>
    <w:rsid w:val="006916E4"/>
    <w:rsid w:val="0069351E"/>
    <w:rsid w:val="006A175D"/>
    <w:rsid w:val="006A2B19"/>
    <w:rsid w:val="006B27FF"/>
    <w:rsid w:val="006B39EF"/>
    <w:rsid w:val="006C4C3A"/>
    <w:rsid w:val="006C52EE"/>
    <w:rsid w:val="006C7939"/>
    <w:rsid w:val="006D130A"/>
    <w:rsid w:val="006D2760"/>
    <w:rsid w:val="006D6209"/>
    <w:rsid w:val="006E0036"/>
    <w:rsid w:val="006E35F3"/>
    <w:rsid w:val="006E42CE"/>
    <w:rsid w:val="006F17ED"/>
    <w:rsid w:val="006F32D2"/>
    <w:rsid w:val="006F4B48"/>
    <w:rsid w:val="0070305C"/>
    <w:rsid w:val="00707FFA"/>
    <w:rsid w:val="00716F03"/>
    <w:rsid w:val="00725475"/>
    <w:rsid w:val="00731752"/>
    <w:rsid w:val="00731A9F"/>
    <w:rsid w:val="00744F66"/>
    <w:rsid w:val="00747202"/>
    <w:rsid w:val="007705ED"/>
    <w:rsid w:val="007727D9"/>
    <w:rsid w:val="007751E7"/>
    <w:rsid w:val="00785707"/>
    <w:rsid w:val="0078691F"/>
    <w:rsid w:val="00790743"/>
    <w:rsid w:val="007916FC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23E4F"/>
    <w:rsid w:val="008253A8"/>
    <w:rsid w:val="00827FFD"/>
    <w:rsid w:val="00840E49"/>
    <w:rsid w:val="00843C7A"/>
    <w:rsid w:val="00853A20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24977"/>
    <w:rsid w:val="0093382B"/>
    <w:rsid w:val="00933984"/>
    <w:rsid w:val="00933F61"/>
    <w:rsid w:val="009402AC"/>
    <w:rsid w:val="00942A40"/>
    <w:rsid w:val="00942B0A"/>
    <w:rsid w:val="009475DC"/>
    <w:rsid w:val="009523F6"/>
    <w:rsid w:val="0096094F"/>
    <w:rsid w:val="00963249"/>
    <w:rsid w:val="0096392A"/>
    <w:rsid w:val="00967A53"/>
    <w:rsid w:val="009744D3"/>
    <w:rsid w:val="00982AF3"/>
    <w:rsid w:val="00985AEA"/>
    <w:rsid w:val="00987A33"/>
    <w:rsid w:val="009928E7"/>
    <w:rsid w:val="0099348C"/>
    <w:rsid w:val="009A3013"/>
    <w:rsid w:val="009B239E"/>
    <w:rsid w:val="009C16EB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14A11"/>
    <w:rsid w:val="00A20295"/>
    <w:rsid w:val="00A42328"/>
    <w:rsid w:val="00A549D3"/>
    <w:rsid w:val="00A652A5"/>
    <w:rsid w:val="00A66334"/>
    <w:rsid w:val="00A72DCC"/>
    <w:rsid w:val="00A75442"/>
    <w:rsid w:val="00A777B2"/>
    <w:rsid w:val="00A84000"/>
    <w:rsid w:val="00A87237"/>
    <w:rsid w:val="00A97A2F"/>
    <w:rsid w:val="00AA486F"/>
    <w:rsid w:val="00AB4B67"/>
    <w:rsid w:val="00AC300E"/>
    <w:rsid w:val="00AC7525"/>
    <w:rsid w:val="00AD212D"/>
    <w:rsid w:val="00AE288C"/>
    <w:rsid w:val="00AE3E82"/>
    <w:rsid w:val="00AE48F6"/>
    <w:rsid w:val="00AF4B39"/>
    <w:rsid w:val="00B01400"/>
    <w:rsid w:val="00B06E98"/>
    <w:rsid w:val="00B07751"/>
    <w:rsid w:val="00B201E3"/>
    <w:rsid w:val="00B20D02"/>
    <w:rsid w:val="00B220A5"/>
    <w:rsid w:val="00B451FF"/>
    <w:rsid w:val="00B51471"/>
    <w:rsid w:val="00B539BD"/>
    <w:rsid w:val="00B602C5"/>
    <w:rsid w:val="00B63B37"/>
    <w:rsid w:val="00B719F1"/>
    <w:rsid w:val="00B833BB"/>
    <w:rsid w:val="00B836A4"/>
    <w:rsid w:val="00B95DA4"/>
    <w:rsid w:val="00BA6E6A"/>
    <w:rsid w:val="00BB0166"/>
    <w:rsid w:val="00BB0F24"/>
    <w:rsid w:val="00BB255B"/>
    <w:rsid w:val="00BB269D"/>
    <w:rsid w:val="00BC07E6"/>
    <w:rsid w:val="00BC5268"/>
    <w:rsid w:val="00BC7813"/>
    <w:rsid w:val="00BE1A0D"/>
    <w:rsid w:val="00BF1F82"/>
    <w:rsid w:val="00BF5280"/>
    <w:rsid w:val="00BF6523"/>
    <w:rsid w:val="00C11093"/>
    <w:rsid w:val="00C1717B"/>
    <w:rsid w:val="00C279E6"/>
    <w:rsid w:val="00C30AC0"/>
    <w:rsid w:val="00C30FC3"/>
    <w:rsid w:val="00C323BC"/>
    <w:rsid w:val="00C42D74"/>
    <w:rsid w:val="00C47728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A7B26"/>
    <w:rsid w:val="00CB08D5"/>
    <w:rsid w:val="00CB170A"/>
    <w:rsid w:val="00CB7D8E"/>
    <w:rsid w:val="00CC641F"/>
    <w:rsid w:val="00CD11B9"/>
    <w:rsid w:val="00CD3A96"/>
    <w:rsid w:val="00CD4D90"/>
    <w:rsid w:val="00CE26E8"/>
    <w:rsid w:val="00CE542C"/>
    <w:rsid w:val="00CF6851"/>
    <w:rsid w:val="00D05690"/>
    <w:rsid w:val="00D2619A"/>
    <w:rsid w:val="00D343CC"/>
    <w:rsid w:val="00D53319"/>
    <w:rsid w:val="00D553B4"/>
    <w:rsid w:val="00D65E39"/>
    <w:rsid w:val="00D70B24"/>
    <w:rsid w:val="00D74446"/>
    <w:rsid w:val="00D7713C"/>
    <w:rsid w:val="00D8638D"/>
    <w:rsid w:val="00D9079C"/>
    <w:rsid w:val="00D921F6"/>
    <w:rsid w:val="00DA271C"/>
    <w:rsid w:val="00DA4034"/>
    <w:rsid w:val="00DB0209"/>
    <w:rsid w:val="00DB0D33"/>
    <w:rsid w:val="00DB2234"/>
    <w:rsid w:val="00DB3F96"/>
    <w:rsid w:val="00DB64BF"/>
    <w:rsid w:val="00DB7084"/>
    <w:rsid w:val="00DC0F38"/>
    <w:rsid w:val="00DF2218"/>
    <w:rsid w:val="00E00246"/>
    <w:rsid w:val="00E12523"/>
    <w:rsid w:val="00E147B7"/>
    <w:rsid w:val="00E16869"/>
    <w:rsid w:val="00E24464"/>
    <w:rsid w:val="00E26584"/>
    <w:rsid w:val="00E26917"/>
    <w:rsid w:val="00E35C49"/>
    <w:rsid w:val="00E36AAA"/>
    <w:rsid w:val="00E37AE1"/>
    <w:rsid w:val="00E439B0"/>
    <w:rsid w:val="00E45594"/>
    <w:rsid w:val="00E54CB1"/>
    <w:rsid w:val="00E616AA"/>
    <w:rsid w:val="00E62745"/>
    <w:rsid w:val="00E62D16"/>
    <w:rsid w:val="00E71794"/>
    <w:rsid w:val="00E8303E"/>
    <w:rsid w:val="00EA1B2B"/>
    <w:rsid w:val="00EA2123"/>
    <w:rsid w:val="00EB078D"/>
    <w:rsid w:val="00EB79CA"/>
    <w:rsid w:val="00EC1397"/>
    <w:rsid w:val="00EC79CD"/>
    <w:rsid w:val="00EE3E00"/>
    <w:rsid w:val="00EE5031"/>
    <w:rsid w:val="00EE60D7"/>
    <w:rsid w:val="00EF490B"/>
    <w:rsid w:val="00EF5B8C"/>
    <w:rsid w:val="00F01226"/>
    <w:rsid w:val="00F013F8"/>
    <w:rsid w:val="00F01920"/>
    <w:rsid w:val="00F11EDF"/>
    <w:rsid w:val="00F12519"/>
    <w:rsid w:val="00F26EF7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5535"/>
    <w:rsid w:val="00F86B0C"/>
    <w:rsid w:val="00F87A2A"/>
    <w:rsid w:val="00F902D1"/>
    <w:rsid w:val="00F91A1C"/>
    <w:rsid w:val="00F9269F"/>
    <w:rsid w:val="00F94644"/>
    <w:rsid w:val="00FA57AB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3E76-48EC-46F9-9286-CCFDF17A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uiPriority w:val="35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9261F23072B46B313C4F1BD8E0C502656F379E4F93A2FF86617F13833287129DC35EC55751B13A65A00C59FE7FB2733DE520BC3F6F90022D87378i7B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E4E5-CDEC-42FE-8A2D-8A87890E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Шухардина Екатерина Владимировна</cp:lastModifiedBy>
  <cp:revision>5</cp:revision>
  <cp:lastPrinted>2023-08-09T07:00:00Z</cp:lastPrinted>
  <dcterms:created xsi:type="dcterms:W3CDTF">2023-08-31T09:02:00Z</dcterms:created>
  <dcterms:modified xsi:type="dcterms:W3CDTF">2023-09-07T11:00:00Z</dcterms:modified>
</cp:coreProperties>
</file>