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B" w:rsidRPr="007D5BD3" w:rsidRDefault="005F49A7" w:rsidP="00A574DB">
      <w:pPr>
        <w:tabs>
          <w:tab w:val="left" w:pos="8080"/>
        </w:tabs>
        <w:jc w:val="right"/>
        <w:rPr>
          <w:sz w:val="24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E4CEB" w:rsidRDefault="005E4CEB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4CEB" w:rsidRPr="00DF5925" w:rsidRDefault="005E4CEB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E4CEB" w:rsidRPr="00DF5925" w:rsidRDefault="005E4CEB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E4CEB" w:rsidRPr="00573676" w:rsidRDefault="005E4CE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E4CEB" w:rsidRPr="00573676" w:rsidRDefault="005E4CE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E4CEB" w:rsidRPr="00573676" w:rsidRDefault="005E4CE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E4CEB" w:rsidRPr="00573676" w:rsidRDefault="005E4CE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E4CEB" w:rsidRDefault="005E4CEB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4CEB" w:rsidRPr="00DF5925" w:rsidRDefault="005E4CEB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E4CEB" w:rsidRPr="00DF5925" w:rsidRDefault="005E4CEB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E4CEB" w:rsidRPr="00573676" w:rsidRDefault="005E4CE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E4CEB" w:rsidRPr="00573676" w:rsidRDefault="005E4CE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E4CEB" w:rsidRPr="00573676" w:rsidRDefault="005E4CE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E4CEB" w:rsidRPr="00573676" w:rsidRDefault="005E4CE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74DB"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F75816" w:rsidRPr="00F75816" w:rsidRDefault="0013614F" w:rsidP="00694155">
      <w:pPr>
        <w:suppressAutoHyphens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 xml:space="preserve">О </w:t>
      </w:r>
      <w:r w:rsidR="00F75816">
        <w:rPr>
          <w:rFonts w:eastAsiaTheme="minorHAnsi"/>
          <w:b/>
          <w:lang w:eastAsia="en-US"/>
        </w:rPr>
        <w:t>признании утратившим силу решения Пермской г</w:t>
      </w:r>
      <w:r w:rsidR="009B3022">
        <w:rPr>
          <w:rFonts w:eastAsiaTheme="minorHAnsi"/>
          <w:b/>
          <w:lang w:eastAsia="en-US"/>
        </w:rPr>
        <w:t>ородской Думы от</w:t>
      </w:r>
      <w:r w:rsidR="004552CC">
        <w:rPr>
          <w:rFonts w:eastAsiaTheme="minorHAnsi"/>
          <w:b/>
          <w:lang w:eastAsia="en-US"/>
        </w:rPr>
        <w:t> </w:t>
      </w:r>
      <w:r w:rsidR="009B3022">
        <w:rPr>
          <w:rFonts w:eastAsiaTheme="minorHAnsi"/>
          <w:b/>
          <w:lang w:eastAsia="en-US"/>
        </w:rPr>
        <w:t>25.11.2008</w:t>
      </w:r>
      <w:r w:rsidR="00694155">
        <w:rPr>
          <w:rFonts w:eastAsiaTheme="minorHAnsi"/>
          <w:b/>
          <w:lang w:eastAsia="en-US"/>
        </w:rPr>
        <w:t xml:space="preserve"> </w:t>
      </w:r>
      <w:r w:rsidR="00F75816">
        <w:rPr>
          <w:rFonts w:eastAsiaTheme="minorHAnsi"/>
          <w:b/>
          <w:lang w:eastAsia="en-US"/>
        </w:rPr>
        <w:t xml:space="preserve">№ 369 </w:t>
      </w:r>
      <w:r w:rsidR="00F75816" w:rsidRPr="00F75816">
        <w:rPr>
          <w:rFonts w:eastAsiaTheme="minorHAnsi"/>
          <w:b/>
          <w:szCs w:val="28"/>
          <w:lang w:eastAsia="en-US"/>
        </w:rPr>
        <w:t>«</w:t>
      </w:r>
      <w:r w:rsidR="00F75816" w:rsidRPr="00F75816">
        <w:rPr>
          <w:b/>
          <w:szCs w:val="28"/>
        </w:rPr>
        <w:t>Об установлении расходных обязательств по</w:t>
      </w:r>
      <w:r w:rsidR="004552CC">
        <w:rPr>
          <w:b/>
          <w:szCs w:val="28"/>
        </w:rPr>
        <w:t> </w:t>
      </w:r>
      <w:r w:rsidR="00F75816" w:rsidRPr="00F75816">
        <w:rPr>
          <w:b/>
          <w:szCs w:val="28"/>
        </w:rPr>
        <w:t>исполнению переданных государственных полномочий по постановке на</w:t>
      </w:r>
      <w:r w:rsidR="004552CC">
        <w:rPr>
          <w:b/>
          <w:szCs w:val="28"/>
        </w:rPr>
        <w:t> </w:t>
      </w:r>
      <w:r w:rsidR="00F75816" w:rsidRPr="00F75816">
        <w:rPr>
          <w:b/>
          <w:szCs w:val="28"/>
        </w:rPr>
        <w:t>учет граждан, имеющих право на получение жилищных субсидий в с</w:t>
      </w:r>
      <w:r w:rsidR="009B3022">
        <w:rPr>
          <w:b/>
          <w:szCs w:val="28"/>
        </w:rPr>
        <w:t>вязи с переселением из районов Крайнего С</w:t>
      </w:r>
      <w:r w:rsidR="00F75816" w:rsidRPr="00F75816">
        <w:rPr>
          <w:b/>
          <w:szCs w:val="28"/>
        </w:rPr>
        <w:t>евера и приравненных к ним местностей»</w:t>
      </w:r>
    </w:p>
    <w:p w:rsidR="0013614F" w:rsidRDefault="0013614F" w:rsidP="00694155">
      <w:pPr>
        <w:suppressAutoHyphens/>
        <w:rPr>
          <w:b/>
          <w:szCs w:val="28"/>
        </w:rPr>
      </w:pPr>
    </w:p>
    <w:p w:rsidR="00AF74DA" w:rsidRPr="004552CC" w:rsidRDefault="00F75816" w:rsidP="004552CC">
      <w:pPr>
        <w:ind w:firstLine="720"/>
        <w:jc w:val="both"/>
        <w:rPr>
          <w:szCs w:val="28"/>
        </w:rPr>
      </w:pPr>
      <w:r w:rsidRPr="004552CC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</w:t>
      </w:r>
      <w:r w:rsidR="00EE7798" w:rsidRPr="004552CC">
        <w:rPr>
          <w:szCs w:val="28"/>
        </w:rPr>
        <w:t xml:space="preserve">вления в Российской Федерации», </w:t>
      </w:r>
      <w:r w:rsidRPr="004552CC">
        <w:rPr>
          <w:szCs w:val="28"/>
        </w:rPr>
        <w:t>Законом Пермского края от</w:t>
      </w:r>
      <w:r w:rsidR="004552CC">
        <w:rPr>
          <w:szCs w:val="28"/>
        </w:rPr>
        <w:t> </w:t>
      </w:r>
      <w:r w:rsidRPr="004552CC">
        <w:rPr>
          <w:szCs w:val="28"/>
        </w:rPr>
        <w:t>18.12.2007 № 159-ПК «О наделении органов местного самоуправления муниципальных и городских округов Пермского края государственными полномочиями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местностей»</w:t>
      </w:r>
      <w:r w:rsidR="00B92350" w:rsidRPr="004552CC">
        <w:rPr>
          <w:szCs w:val="28"/>
        </w:rPr>
        <w:t xml:space="preserve">, </w:t>
      </w:r>
      <w:r w:rsidR="00EE7798" w:rsidRPr="004552CC">
        <w:rPr>
          <w:szCs w:val="28"/>
        </w:rPr>
        <w:t xml:space="preserve">Уставом города Перми, </w:t>
      </w:r>
      <w:r w:rsidR="00B92350" w:rsidRPr="004552CC">
        <w:rPr>
          <w:szCs w:val="28"/>
        </w:rPr>
        <w:t>решением Пермской городской Думы от</w:t>
      </w:r>
      <w:r w:rsidR="00D0130F">
        <w:rPr>
          <w:szCs w:val="28"/>
        </w:rPr>
        <w:t> </w:t>
      </w:r>
      <w:r w:rsidR="0096126F" w:rsidRPr="004552CC">
        <w:rPr>
          <w:szCs w:val="28"/>
        </w:rPr>
        <w:t>28.08.2007</w:t>
      </w:r>
      <w:r w:rsidR="00B862A8" w:rsidRPr="004552CC">
        <w:rPr>
          <w:szCs w:val="28"/>
        </w:rPr>
        <w:t xml:space="preserve"> </w:t>
      </w:r>
      <w:r w:rsidR="00B92350" w:rsidRPr="004552CC">
        <w:rPr>
          <w:szCs w:val="28"/>
        </w:rPr>
        <w:t>№ 185 «Об утверждении Положения о бюджете и бюджетном процессе в городе Перми»</w:t>
      </w:r>
    </w:p>
    <w:p w:rsidR="00AF74DA" w:rsidRPr="004552CC" w:rsidRDefault="00AF74DA" w:rsidP="004552CC">
      <w:pPr>
        <w:ind w:firstLine="720"/>
        <w:jc w:val="both"/>
        <w:rPr>
          <w:szCs w:val="28"/>
        </w:rPr>
      </w:pPr>
    </w:p>
    <w:p w:rsidR="00F75816" w:rsidRPr="004552CC" w:rsidRDefault="00F75816" w:rsidP="004552CC">
      <w:pPr>
        <w:ind w:firstLine="720"/>
        <w:rPr>
          <w:szCs w:val="28"/>
        </w:rPr>
      </w:pPr>
      <w:r w:rsidRPr="004552CC">
        <w:rPr>
          <w:szCs w:val="28"/>
        </w:rPr>
        <w:t xml:space="preserve">Пермская городская Дума </w:t>
      </w:r>
      <w:r w:rsidRPr="004552CC">
        <w:rPr>
          <w:b/>
          <w:szCs w:val="28"/>
        </w:rPr>
        <w:t>р</w:t>
      </w:r>
      <w:r w:rsidR="004552CC">
        <w:rPr>
          <w:b/>
          <w:szCs w:val="28"/>
        </w:rPr>
        <w:t xml:space="preserve"> </w:t>
      </w:r>
      <w:r w:rsidRPr="004552CC">
        <w:rPr>
          <w:b/>
          <w:szCs w:val="28"/>
        </w:rPr>
        <w:t>е</w:t>
      </w:r>
      <w:r w:rsidR="004552CC">
        <w:rPr>
          <w:b/>
          <w:szCs w:val="28"/>
        </w:rPr>
        <w:t xml:space="preserve"> </w:t>
      </w:r>
      <w:r w:rsidRPr="004552CC">
        <w:rPr>
          <w:b/>
          <w:szCs w:val="28"/>
        </w:rPr>
        <w:t>ш</w:t>
      </w:r>
      <w:r w:rsidR="004552CC">
        <w:rPr>
          <w:b/>
          <w:szCs w:val="28"/>
        </w:rPr>
        <w:t xml:space="preserve"> </w:t>
      </w:r>
      <w:r w:rsidRPr="004552CC">
        <w:rPr>
          <w:b/>
          <w:szCs w:val="28"/>
        </w:rPr>
        <w:t>и</w:t>
      </w:r>
      <w:r w:rsidR="004552CC">
        <w:rPr>
          <w:b/>
          <w:szCs w:val="28"/>
        </w:rPr>
        <w:t xml:space="preserve"> </w:t>
      </w:r>
      <w:r w:rsidRPr="004552CC">
        <w:rPr>
          <w:b/>
          <w:szCs w:val="28"/>
        </w:rPr>
        <w:t>л</w:t>
      </w:r>
      <w:r w:rsidR="004552CC">
        <w:rPr>
          <w:b/>
          <w:szCs w:val="28"/>
        </w:rPr>
        <w:t xml:space="preserve"> </w:t>
      </w:r>
      <w:r w:rsidRPr="004552CC">
        <w:rPr>
          <w:b/>
          <w:szCs w:val="28"/>
        </w:rPr>
        <w:t>а</w:t>
      </w:r>
      <w:r w:rsidRPr="004552CC">
        <w:rPr>
          <w:szCs w:val="28"/>
        </w:rPr>
        <w:t>:</w:t>
      </w:r>
    </w:p>
    <w:p w:rsidR="00AF74DA" w:rsidRPr="004552CC" w:rsidRDefault="00AF74DA" w:rsidP="004552CC">
      <w:pPr>
        <w:ind w:firstLine="720"/>
        <w:rPr>
          <w:szCs w:val="28"/>
        </w:rPr>
      </w:pPr>
    </w:p>
    <w:p w:rsidR="00C77B65" w:rsidRPr="004552CC" w:rsidRDefault="00F75816" w:rsidP="004552CC">
      <w:pPr>
        <w:ind w:firstLine="708"/>
        <w:jc w:val="both"/>
        <w:rPr>
          <w:szCs w:val="28"/>
        </w:rPr>
      </w:pPr>
      <w:r w:rsidRPr="004552CC">
        <w:rPr>
          <w:szCs w:val="28"/>
        </w:rPr>
        <w:t xml:space="preserve">1. Признать утратившим силу решение Пермской городской Думы </w:t>
      </w:r>
      <w:r w:rsidR="0096126F" w:rsidRPr="004552CC">
        <w:rPr>
          <w:rFonts w:eastAsiaTheme="minorHAnsi"/>
          <w:szCs w:val="28"/>
          <w:lang w:eastAsia="en-US"/>
        </w:rPr>
        <w:t>от</w:t>
      </w:r>
      <w:r w:rsidR="004552CC">
        <w:rPr>
          <w:rFonts w:eastAsiaTheme="minorHAnsi"/>
          <w:szCs w:val="28"/>
          <w:lang w:eastAsia="en-US"/>
        </w:rPr>
        <w:t> </w:t>
      </w:r>
      <w:r w:rsidR="0096126F" w:rsidRPr="004552CC">
        <w:rPr>
          <w:rFonts w:eastAsiaTheme="minorHAnsi"/>
          <w:szCs w:val="28"/>
          <w:lang w:eastAsia="en-US"/>
        </w:rPr>
        <w:t>25.11.</w:t>
      </w:r>
      <w:r w:rsidRPr="004552CC">
        <w:rPr>
          <w:rFonts w:eastAsiaTheme="minorHAnsi"/>
          <w:szCs w:val="28"/>
          <w:lang w:eastAsia="en-US"/>
        </w:rPr>
        <w:t>2008 № 369 «</w:t>
      </w:r>
      <w:r w:rsidRPr="004552CC">
        <w:rPr>
          <w:szCs w:val="28"/>
        </w:rPr>
        <w:t>Об установлении расходных обязательств по исполнению переданных государственных полномочий по постановке на учет граждан, имеющих право на получение жилищных субсидий в с</w:t>
      </w:r>
      <w:r w:rsidR="00B92350" w:rsidRPr="004552CC">
        <w:rPr>
          <w:szCs w:val="28"/>
        </w:rPr>
        <w:t>вязи с переселением из районов К</w:t>
      </w:r>
      <w:r w:rsidR="009B3022" w:rsidRPr="004552CC">
        <w:rPr>
          <w:szCs w:val="28"/>
        </w:rPr>
        <w:t>райнего С</w:t>
      </w:r>
      <w:r w:rsidRPr="004552CC">
        <w:rPr>
          <w:szCs w:val="28"/>
        </w:rPr>
        <w:t>евера и приравненных к ним местностей».</w:t>
      </w:r>
    </w:p>
    <w:p w:rsidR="009863ED" w:rsidRPr="004552CC" w:rsidRDefault="00404962" w:rsidP="004552CC">
      <w:pPr>
        <w:ind w:firstLine="709"/>
        <w:jc w:val="both"/>
        <w:rPr>
          <w:szCs w:val="28"/>
        </w:rPr>
      </w:pPr>
      <w:r w:rsidRPr="004552CC">
        <w:rPr>
          <w:szCs w:val="28"/>
        </w:rPr>
        <w:t>2</w:t>
      </w:r>
      <w:r w:rsidR="009863ED" w:rsidRPr="004552CC">
        <w:rPr>
          <w:szCs w:val="28"/>
        </w:rPr>
        <w:t xml:space="preserve">. Настоящее решение вступает в силу </w:t>
      </w:r>
      <w:r w:rsidR="00EB18AC">
        <w:rPr>
          <w:szCs w:val="28"/>
        </w:rPr>
        <w:t xml:space="preserve">с 01.11.2023, но не ранее </w:t>
      </w:r>
      <w:r w:rsidR="00F70A20">
        <w:rPr>
          <w:szCs w:val="28"/>
        </w:rPr>
        <w:t xml:space="preserve">дня </w:t>
      </w:r>
      <w:r w:rsidR="005F6A3F">
        <w:rPr>
          <w:szCs w:val="28"/>
        </w:rPr>
        <w:t>его</w:t>
      </w:r>
      <w:bookmarkStart w:id="0" w:name="_GoBack"/>
      <w:bookmarkEnd w:id="0"/>
      <w:r w:rsidR="009863ED" w:rsidRPr="004552CC">
        <w:rPr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4552CC">
        <w:rPr>
          <w:szCs w:val="28"/>
        </w:rPr>
        <w:t>.</w:t>
      </w:r>
    </w:p>
    <w:p w:rsidR="00D20DBB" w:rsidRPr="004552CC" w:rsidRDefault="00404962" w:rsidP="004552CC">
      <w:pPr>
        <w:ind w:firstLine="709"/>
        <w:jc w:val="both"/>
        <w:rPr>
          <w:szCs w:val="28"/>
        </w:rPr>
      </w:pPr>
      <w:r w:rsidRPr="004552CC">
        <w:rPr>
          <w:szCs w:val="28"/>
        </w:rPr>
        <w:t>3</w:t>
      </w:r>
      <w:r w:rsidR="00D20DBB" w:rsidRPr="004552CC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552CC" w:rsidRDefault="004552CC" w:rsidP="004552CC">
      <w:pPr>
        <w:ind w:firstLine="709"/>
        <w:jc w:val="both"/>
        <w:rPr>
          <w:szCs w:val="28"/>
        </w:rPr>
      </w:pPr>
    </w:p>
    <w:p w:rsidR="00C519AD" w:rsidRPr="004552CC" w:rsidRDefault="00404962" w:rsidP="004552CC">
      <w:pPr>
        <w:ind w:firstLine="709"/>
        <w:jc w:val="both"/>
        <w:rPr>
          <w:szCs w:val="28"/>
        </w:rPr>
      </w:pPr>
      <w:r w:rsidRPr="004552CC">
        <w:rPr>
          <w:szCs w:val="28"/>
        </w:rPr>
        <w:lastRenderedPageBreak/>
        <w:t>4</w:t>
      </w:r>
      <w:r w:rsidR="00D20DBB" w:rsidRPr="004552CC">
        <w:rPr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8A7370" w:rsidRPr="004552CC">
        <w:rPr>
          <w:szCs w:val="28"/>
        </w:rPr>
        <w:t>социальной политике</w:t>
      </w:r>
      <w:r w:rsidR="00D20DBB" w:rsidRPr="004552CC">
        <w:rPr>
          <w:szCs w:val="28"/>
        </w:rPr>
        <w:t>.</w:t>
      </w:r>
    </w:p>
    <w:p w:rsidR="00F75816" w:rsidRPr="004552CC" w:rsidRDefault="00F75816" w:rsidP="004552CC">
      <w:pPr>
        <w:suppressAutoHyphens/>
        <w:jc w:val="left"/>
        <w:rPr>
          <w:szCs w:val="28"/>
        </w:rPr>
      </w:pPr>
    </w:p>
    <w:p w:rsidR="00AF74DA" w:rsidRDefault="00AF74DA" w:rsidP="004552CC">
      <w:pPr>
        <w:suppressAutoHyphens/>
        <w:jc w:val="left"/>
        <w:rPr>
          <w:szCs w:val="28"/>
        </w:rPr>
      </w:pPr>
    </w:p>
    <w:p w:rsidR="004552CC" w:rsidRPr="004552CC" w:rsidRDefault="004552CC" w:rsidP="004552CC">
      <w:pPr>
        <w:suppressAutoHyphens/>
        <w:jc w:val="left"/>
        <w:rPr>
          <w:szCs w:val="28"/>
        </w:rPr>
      </w:pPr>
    </w:p>
    <w:p w:rsidR="000C0B70" w:rsidRPr="004552CC" w:rsidRDefault="00B755D7" w:rsidP="004552CC">
      <w:pPr>
        <w:suppressAutoHyphens/>
        <w:jc w:val="left"/>
        <w:rPr>
          <w:szCs w:val="28"/>
        </w:rPr>
      </w:pPr>
      <w:r w:rsidRPr="004552CC">
        <w:rPr>
          <w:szCs w:val="28"/>
        </w:rPr>
        <w:t>П</w:t>
      </w:r>
      <w:r w:rsidR="000C0B70" w:rsidRPr="004552CC">
        <w:rPr>
          <w:szCs w:val="28"/>
        </w:rPr>
        <w:t>редседател</w:t>
      </w:r>
      <w:r w:rsidRPr="004552CC">
        <w:rPr>
          <w:szCs w:val="28"/>
        </w:rPr>
        <w:t>ь</w:t>
      </w:r>
    </w:p>
    <w:p w:rsidR="00B92350" w:rsidRPr="004552CC" w:rsidRDefault="000C0B70" w:rsidP="004552CC">
      <w:pPr>
        <w:jc w:val="left"/>
        <w:rPr>
          <w:szCs w:val="28"/>
        </w:rPr>
      </w:pPr>
      <w:r w:rsidRPr="004552CC">
        <w:rPr>
          <w:szCs w:val="28"/>
        </w:rPr>
        <w:t xml:space="preserve">Пермской городской Думы </w:t>
      </w:r>
      <w:r w:rsidRPr="004552CC">
        <w:rPr>
          <w:szCs w:val="28"/>
        </w:rPr>
        <w:tab/>
      </w:r>
      <w:r w:rsidRPr="004552CC">
        <w:rPr>
          <w:szCs w:val="28"/>
        </w:rPr>
        <w:tab/>
      </w:r>
      <w:r w:rsidRPr="004552CC">
        <w:rPr>
          <w:szCs w:val="28"/>
        </w:rPr>
        <w:tab/>
      </w:r>
      <w:r w:rsidRPr="004552CC">
        <w:rPr>
          <w:szCs w:val="28"/>
        </w:rPr>
        <w:tab/>
      </w:r>
      <w:r w:rsidRPr="004552CC">
        <w:rPr>
          <w:szCs w:val="28"/>
        </w:rPr>
        <w:tab/>
      </w:r>
      <w:r w:rsidRPr="004552CC">
        <w:rPr>
          <w:szCs w:val="28"/>
        </w:rPr>
        <w:tab/>
      </w:r>
      <w:r w:rsidRPr="004552CC">
        <w:rPr>
          <w:szCs w:val="28"/>
        </w:rPr>
        <w:tab/>
      </w:r>
      <w:r w:rsidR="00F75816" w:rsidRPr="004552CC">
        <w:rPr>
          <w:szCs w:val="28"/>
        </w:rPr>
        <w:t xml:space="preserve">     </w:t>
      </w:r>
      <w:r w:rsidR="00922A1F" w:rsidRPr="004552CC">
        <w:rPr>
          <w:szCs w:val="28"/>
        </w:rPr>
        <w:t>Д.В. Малютин</w:t>
      </w:r>
      <w:r w:rsidRPr="004552CC">
        <w:rPr>
          <w:szCs w:val="28"/>
        </w:rPr>
        <w:t xml:space="preserve"> </w:t>
      </w:r>
    </w:p>
    <w:p w:rsidR="00B92350" w:rsidRPr="004552CC" w:rsidRDefault="00B92350" w:rsidP="004552CC">
      <w:pPr>
        <w:jc w:val="left"/>
        <w:rPr>
          <w:szCs w:val="28"/>
        </w:rPr>
      </w:pPr>
    </w:p>
    <w:p w:rsidR="004552CC" w:rsidRDefault="004552CC" w:rsidP="004552CC">
      <w:pPr>
        <w:jc w:val="left"/>
        <w:rPr>
          <w:szCs w:val="28"/>
        </w:rPr>
      </w:pPr>
    </w:p>
    <w:p w:rsidR="004552CC" w:rsidRDefault="004552CC" w:rsidP="004552CC">
      <w:pPr>
        <w:jc w:val="left"/>
        <w:rPr>
          <w:szCs w:val="28"/>
        </w:rPr>
      </w:pPr>
    </w:p>
    <w:p w:rsidR="00DD30CE" w:rsidRPr="004552CC" w:rsidRDefault="00FF04B6" w:rsidP="004552CC">
      <w:pPr>
        <w:jc w:val="left"/>
        <w:rPr>
          <w:szCs w:val="28"/>
        </w:rPr>
      </w:pPr>
      <w:r w:rsidRPr="004552CC">
        <w:rPr>
          <w:szCs w:val="28"/>
        </w:rPr>
        <w:t>Глав</w:t>
      </w:r>
      <w:r w:rsidR="004552CC">
        <w:rPr>
          <w:szCs w:val="28"/>
        </w:rPr>
        <w:t>а</w:t>
      </w:r>
      <w:r w:rsidRPr="004552CC">
        <w:rPr>
          <w:szCs w:val="28"/>
        </w:rPr>
        <w:t xml:space="preserve"> города Перми                                                                                 </w:t>
      </w:r>
      <w:r w:rsidR="00690C45" w:rsidRPr="004552CC">
        <w:rPr>
          <w:szCs w:val="28"/>
        </w:rPr>
        <w:t xml:space="preserve">   </w:t>
      </w:r>
      <w:r w:rsidR="00307F98" w:rsidRPr="004552CC">
        <w:rPr>
          <w:szCs w:val="28"/>
        </w:rPr>
        <w:t xml:space="preserve"> </w:t>
      </w:r>
      <w:r w:rsidR="004552CC">
        <w:rPr>
          <w:szCs w:val="28"/>
        </w:rPr>
        <w:t>Э.О. Соснин</w:t>
      </w:r>
    </w:p>
    <w:sectPr w:rsidR="00DD30CE" w:rsidRPr="004552CC" w:rsidSect="004552CC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6B" w:rsidRDefault="00F9436B" w:rsidP="003D150A">
      <w:r>
        <w:separator/>
      </w:r>
    </w:p>
  </w:endnote>
  <w:endnote w:type="continuationSeparator" w:id="0">
    <w:p w:rsidR="00F9436B" w:rsidRDefault="00F9436B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6B" w:rsidRDefault="00F9436B" w:rsidP="003D150A">
      <w:r>
        <w:separator/>
      </w:r>
    </w:p>
  </w:footnote>
  <w:footnote w:type="continuationSeparator" w:id="0">
    <w:p w:rsidR="00F9436B" w:rsidRDefault="00F9436B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9838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4CEB" w:rsidRPr="00A574DB" w:rsidRDefault="006A6089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="005E4CEB"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5F6A3F">
          <w:rPr>
            <w:noProof/>
            <w:sz w:val="20"/>
            <w:szCs w:val="20"/>
          </w:rPr>
          <w:t>2</w:t>
        </w:r>
        <w:r w:rsidRPr="00A574DB">
          <w:rPr>
            <w:sz w:val="20"/>
            <w:szCs w:val="20"/>
          </w:rPr>
          <w:fldChar w:fldCharType="end"/>
        </w:r>
      </w:p>
    </w:sdtContent>
  </w:sdt>
  <w:p w:rsidR="005E4CEB" w:rsidRPr="00A574DB" w:rsidRDefault="005E4CEB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1CDF"/>
    <w:rsid w:val="00043A4F"/>
    <w:rsid w:val="000464F5"/>
    <w:rsid w:val="00052047"/>
    <w:rsid w:val="00054906"/>
    <w:rsid w:val="00054D30"/>
    <w:rsid w:val="00061DC2"/>
    <w:rsid w:val="00063F92"/>
    <w:rsid w:val="000722B8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20E3"/>
    <w:rsid w:val="000F3D94"/>
    <w:rsid w:val="000F613C"/>
    <w:rsid w:val="001012BD"/>
    <w:rsid w:val="001012E6"/>
    <w:rsid w:val="0010391D"/>
    <w:rsid w:val="00106942"/>
    <w:rsid w:val="00120CEB"/>
    <w:rsid w:val="001214DF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07E5"/>
    <w:rsid w:val="00165607"/>
    <w:rsid w:val="001675FA"/>
    <w:rsid w:val="001701AA"/>
    <w:rsid w:val="00180E61"/>
    <w:rsid w:val="001813C0"/>
    <w:rsid w:val="00184AE7"/>
    <w:rsid w:val="0018635A"/>
    <w:rsid w:val="0018758A"/>
    <w:rsid w:val="001947E1"/>
    <w:rsid w:val="00195509"/>
    <w:rsid w:val="001A33B5"/>
    <w:rsid w:val="001B2DEF"/>
    <w:rsid w:val="001B4ACE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170F4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7AF"/>
    <w:rsid w:val="002D6C43"/>
    <w:rsid w:val="002E5983"/>
    <w:rsid w:val="002E60F1"/>
    <w:rsid w:val="002F0BCE"/>
    <w:rsid w:val="002F1257"/>
    <w:rsid w:val="002F2613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C0CFB"/>
    <w:rsid w:val="003D150A"/>
    <w:rsid w:val="003D3C7A"/>
    <w:rsid w:val="003D50D1"/>
    <w:rsid w:val="003E01D9"/>
    <w:rsid w:val="003E0270"/>
    <w:rsid w:val="003E055C"/>
    <w:rsid w:val="003E72C9"/>
    <w:rsid w:val="004000C1"/>
    <w:rsid w:val="00400D97"/>
    <w:rsid w:val="00404962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2CC"/>
    <w:rsid w:val="00455610"/>
    <w:rsid w:val="00473725"/>
    <w:rsid w:val="004744C9"/>
    <w:rsid w:val="00492B6A"/>
    <w:rsid w:val="00493AAC"/>
    <w:rsid w:val="004A0640"/>
    <w:rsid w:val="004A4E79"/>
    <w:rsid w:val="004A6BED"/>
    <w:rsid w:val="004B17AD"/>
    <w:rsid w:val="004B1ECD"/>
    <w:rsid w:val="004B3FBE"/>
    <w:rsid w:val="004B5C74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8ED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CEB"/>
    <w:rsid w:val="005E4EA8"/>
    <w:rsid w:val="005F49A7"/>
    <w:rsid w:val="005F6A3F"/>
    <w:rsid w:val="005F7F88"/>
    <w:rsid w:val="0060298F"/>
    <w:rsid w:val="0060311D"/>
    <w:rsid w:val="006039AD"/>
    <w:rsid w:val="0060573E"/>
    <w:rsid w:val="00611D90"/>
    <w:rsid w:val="006151C7"/>
    <w:rsid w:val="006250AB"/>
    <w:rsid w:val="00630216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94155"/>
    <w:rsid w:val="006A5C05"/>
    <w:rsid w:val="006A6089"/>
    <w:rsid w:val="006B3216"/>
    <w:rsid w:val="006B4011"/>
    <w:rsid w:val="006E2B79"/>
    <w:rsid w:val="006E6DAD"/>
    <w:rsid w:val="006E7DCF"/>
    <w:rsid w:val="006F1671"/>
    <w:rsid w:val="006F176E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5C77"/>
    <w:rsid w:val="007563FB"/>
    <w:rsid w:val="00760AA2"/>
    <w:rsid w:val="00760ECD"/>
    <w:rsid w:val="0076201B"/>
    <w:rsid w:val="00763138"/>
    <w:rsid w:val="0076714C"/>
    <w:rsid w:val="00777FB5"/>
    <w:rsid w:val="0078211A"/>
    <w:rsid w:val="007846C4"/>
    <w:rsid w:val="0078688C"/>
    <w:rsid w:val="00790B21"/>
    <w:rsid w:val="00794A1E"/>
    <w:rsid w:val="00796284"/>
    <w:rsid w:val="00797D0D"/>
    <w:rsid w:val="007A09D2"/>
    <w:rsid w:val="007A2F3A"/>
    <w:rsid w:val="007A376F"/>
    <w:rsid w:val="007A5816"/>
    <w:rsid w:val="007A5FCC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E0005"/>
    <w:rsid w:val="007E25E9"/>
    <w:rsid w:val="007E47AC"/>
    <w:rsid w:val="007F0E15"/>
    <w:rsid w:val="007F2D2B"/>
    <w:rsid w:val="007F489B"/>
    <w:rsid w:val="007F7F7C"/>
    <w:rsid w:val="0080497A"/>
    <w:rsid w:val="00805A1B"/>
    <w:rsid w:val="0080743D"/>
    <w:rsid w:val="00811C28"/>
    <w:rsid w:val="008143FB"/>
    <w:rsid w:val="0081707C"/>
    <w:rsid w:val="008255F9"/>
    <w:rsid w:val="00826A25"/>
    <w:rsid w:val="00827A06"/>
    <w:rsid w:val="00834626"/>
    <w:rsid w:val="0084089D"/>
    <w:rsid w:val="00850A3F"/>
    <w:rsid w:val="008528BB"/>
    <w:rsid w:val="0086305E"/>
    <w:rsid w:val="008638C2"/>
    <w:rsid w:val="0086427E"/>
    <w:rsid w:val="0086754B"/>
    <w:rsid w:val="00867B8E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A7370"/>
    <w:rsid w:val="008B141F"/>
    <w:rsid w:val="008D265D"/>
    <w:rsid w:val="008D3505"/>
    <w:rsid w:val="008D56AA"/>
    <w:rsid w:val="008D65D6"/>
    <w:rsid w:val="008E4D92"/>
    <w:rsid w:val="008F3E45"/>
    <w:rsid w:val="00900E7E"/>
    <w:rsid w:val="00902AFF"/>
    <w:rsid w:val="0091395E"/>
    <w:rsid w:val="00916EB5"/>
    <w:rsid w:val="00921691"/>
    <w:rsid w:val="00922A1F"/>
    <w:rsid w:val="00922F09"/>
    <w:rsid w:val="00924C19"/>
    <w:rsid w:val="00926502"/>
    <w:rsid w:val="009306DE"/>
    <w:rsid w:val="0093378A"/>
    <w:rsid w:val="00934D8A"/>
    <w:rsid w:val="0094159B"/>
    <w:rsid w:val="009505DD"/>
    <w:rsid w:val="0095122A"/>
    <w:rsid w:val="009531D7"/>
    <w:rsid w:val="0096126F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96768"/>
    <w:rsid w:val="009A60B5"/>
    <w:rsid w:val="009B2BDF"/>
    <w:rsid w:val="009B3022"/>
    <w:rsid w:val="009C0E06"/>
    <w:rsid w:val="009C2713"/>
    <w:rsid w:val="009C389E"/>
    <w:rsid w:val="009C3951"/>
    <w:rsid w:val="009C4285"/>
    <w:rsid w:val="009D0D7D"/>
    <w:rsid w:val="009D5C37"/>
    <w:rsid w:val="009E3957"/>
    <w:rsid w:val="009F4185"/>
    <w:rsid w:val="009F495B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5034"/>
    <w:rsid w:val="00A35ED3"/>
    <w:rsid w:val="00A45985"/>
    <w:rsid w:val="00A511A9"/>
    <w:rsid w:val="00A519F1"/>
    <w:rsid w:val="00A574DB"/>
    <w:rsid w:val="00A60115"/>
    <w:rsid w:val="00A61A13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AF74DA"/>
    <w:rsid w:val="00B059D6"/>
    <w:rsid w:val="00B07110"/>
    <w:rsid w:val="00B10E11"/>
    <w:rsid w:val="00B11C5B"/>
    <w:rsid w:val="00B17ECE"/>
    <w:rsid w:val="00B2240E"/>
    <w:rsid w:val="00B23571"/>
    <w:rsid w:val="00B320D6"/>
    <w:rsid w:val="00B3511B"/>
    <w:rsid w:val="00B35EC9"/>
    <w:rsid w:val="00B60B66"/>
    <w:rsid w:val="00B60FAD"/>
    <w:rsid w:val="00B755D7"/>
    <w:rsid w:val="00B76568"/>
    <w:rsid w:val="00B76624"/>
    <w:rsid w:val="00B776C0"/>
    <w:rsid w:val="00B84483"/>
    <w:rsid w:val="00B862A8"/>
    <w:rsid w:val="00B92350"/>
    <w:rsid w:val="00B92690"/>
    <w:rsid w:val="00B9364D"/>
    <w:rsid w:val="00B95602"/>
    <w:rsid w:val="00B95871"/>
    <w:rsid w:val="00B95FFB"/>
    <w:rsid w:val="00BA18D5"/>
    <w:rsid w:val="00BA1A03"/>
    <w:rsid w:val="00BA6439"/>
    <w:rsid w:val="00BB2A61"/>
    <w:rsid w:val="00BC2210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5644"/>
    <w:rsid w:val="00C17536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77B65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5477"/>
    <w:rsid w:val="00CD252D"/>
    <w:rsid w:val="00CF08D1"/>
    <w:rsid w:val="00CF1F55"/>
    <w:rsid w:val="00CF3239"/>
    <w:rsid w:val="00D004A2"/>
    <w:rsid w:val="00D01094"/>
    <w:rsid w:val="00D0130F"/>
    <w:rsid w:val="00D02EEA"/>
    <w:rsid w:val="00D16944"/>
    <w:rsid w:val="00D20DBB"/>
    <w:rsid w:val="00D25E92"/>
    <w:rsid w:val="00D317C6"/>
    <w:rsid w:val="00D34CA1"/>
    <w:rsid w:val="00D34CE6"/>
    <w:rsid w:val="00D353F0"/>
    <w:rsid w:val="00D40AAB"/>
    <w:rsid w:val="00D41FA5"/>
    <w:rsid w:val="00D4353C"/>
    <w:rsid w:val="00D54CC9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95A68"/>
    <w:rsid w:val="00DA00D4"/>
    <w:rsid w:val="00DA3FAF"/>
    <w:rsid w:val="00DA49C0"/>
    <w:rsid w:val="00DB7E06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0748D"/>
    <w:rsid w:val="00E14CC6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3C29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95BB1"/>
    <w:rsid w:val="00EA76F0"/>
    <w:rsid w:val="00EB18AC"/>
    <w:rsid w:val="00EB6050"/>
    <w:rsid w:val="00EB7677"/>
    <w:rsid w:val="00EC426D"/>
    <w:rsid w:val="00EE0178"/>
    <w:rsid w:val="00EE3127"/>
    <w:rsid w:val="00EE39B8"/>
    <w:rsid w:val="00EE7798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31464"/>
    <w:rsid w:val="00F31B04"/>
    <w:rsid w:val="00F34C5C"/>
    <w:rsid w:val="00F34F53"/>
    <w:rsid w:val="00F35609"/>
    <w:rsid w:val="00F372E7"/>
    <w:rsid w:val="00F40539"/>
    <w:rsid w:val="00F41065"/>
    <w:rsid w:val="00F42F74"/>
    <w:rsid w:val="00F4359F"/>
    <w:rsid w:val="00F52863"/>
    <w:rsid w:val="00F5509E"/>
    <w:rsid w:val="00F552D7"/>
    <w:rsid w:val="00F56CF2"/>
    <w:rsid w:val="00F64836"/>
    <w:rsid w:val="00F70A20"/>
    <w:rsid w:val="00F75582"/>
    <w:rsid w:val="00F75816"/>
    <w:rsid w:val="00F804DD"/>
    <w:rsid w:val="00F93E7D"/>
    <w:rsid w:val="00F9436B"/>
    <w:rsid w:val="00F955E9"/>
    <w:rsid w:val="00F96EE3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F04B6"/>
    <w:rsid w:val="00FF200F"/>
    <w:rsid w:val="00FF37D8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91D66-20DB-4594-A2F0-5091FC1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B9CB-F8BE-4C70-AEE2-59AAA73F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24</cp:revision>
  <cp:lastPrinted>2023-09-28T09:22:00Z</cp:lastPrinted>
  <dcterms:created xsi:type="dcterms:W3CDTF">2023-09-26T03:15:00Z</dcterms:created>
  <dcterms:modified xsi:type="dcterms:W3CDTF">2023-10-02T04:30:00Z</dcterms:modified>
</cp:coreProperties>
</file>