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D2401" w:rsidRDefault="00C57A1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3C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C4" w:rsidRDefault="00A85FC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85FC4" w:rsidRPr="0031066C" w:rsidRDefault="00A85FC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85FC4" w:rsidRPr="0099544D" w:rsidRDefault="00A85F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85FC4" w:rsidRDefault="00A85F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C4" w:rsidRPr="00A43577" w:rsidRDefault="0039569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C4" w:rsidRPr="00A43577" w:rsidRDefault="0039569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85FC4" w:rsidRDefault="00A85FC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5FC4" w:rsidRPr="0031066C" w:rsidRDefault="00A85FC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85FC4" w:rsidRPr="0099544D" w:rsidRDefault="00A85FC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85FC4" w:rsidRDefault="00A85FC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85FC4" w:rsidRPr="00A43577" w:rsidRDefault="0039569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85FC4" w:rsidRPr="00A43577" w:rsidRDefault="0039569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0D2401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0D2401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0D2401" w:rsidRDefault="00311B9D">
      <w:pPr>
        <w:jc w:val="both"/>
        <w:rPr>
          <w:sz w:val="24"/>
          <w:lang w:val="en-US"/>
        </w:rPr>
      </w:pPr>
    </w:p>
    <w:p w:rsidR="00311B9D" w:rsidRPr="000D2401" w:rsidRDefault="00311B9D">
      <w:pPr>
        <w:jc w:val="both"/>
        <w:rPr>
          <w:sz w:val="24"/>
        </w:rPr>
      </w:pPr>
    </w:p>
    <w:p w:rsidR="00311B9D" w:rsidRPr="000D2401" w:rsidRDefault="00311B9D">
      <w:pPr>
        <w:jc w:val="both"/>
        <w:rPr>
          <w:sz w:val="24"/>
        </w:rPr>
      </w:pPr>
    </w:p>
    <w:p w:rsidR="00311B9D" w:rsidRPr="000D2401" w:rsidRDefault="00311B9D" w:rsidP="00183551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9319C6" w:rsidRDefault="009319C6" w:rsidP="00C635A2">
      <w:pPr>
        <w:suppressAutoHyphens/>
        <w:jc w:val="both"/>
        <w:rPr>
          <w:sz w:val="28"/>
          <w:szCs w:val="28"/>
        </w:rPr>
      </w:pPr>
    </w:p>
    <w:p w:rsidR="009319C6" w:rsidRDefault="001B0B01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О</w:t>
      </w:r>
      <w:r w:rsidR="001D7E74" w:rsidRPr="000D2401">
        <w:rPr>
          <w:b/>
        </w:rPr>
        <w:t>б</w:t>
      </w:r>
      <w:r w:rsidRPr="000D2401">
        <w:rPr>
          <w:b/>
        </w:rPr>
        <w:t xml:space="preserve"> утверждении </w:t>
      </w:r>
      <w:r w:rsidR="007F4C83" w:rsidRPr="000D2401">
        <w:rPr>
          <w:b/>
        </w:rPr>
        <w:t xml:space="preserve">размера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 xml:space="preserve">нормативных затрат на оказание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муниципальн</w:t>
      </w:r>
      <w:r w:rsidR="000120E1" w:rsidRPr="000D2401">
        <w:rPr>
          <w:b/>
        </w:rPr>
        <w:t>ых</w:t>
      </w:r>
      <w:r w:rsidRPr="000D2401">
        <w:rPr>
          <w:b/>
        </w:rPr>
        <w:t xml:space="preserve"> услуг </w:t>
      </w:r>
      <w:r w:rsidR="00183551" w:rsidRPr="000D2401">
        <w:rPr>
          <w:b/>
        </w:rPr>
        <w:t>«</w:t>
      </w:r>
      <w:r w:rsidR="00C16B39">
        <w:rPr>
          <w:b/>
        </w:rPr>
        <w:t xml:space="preserve">Реализация </w:t>
      </w:r>
    </w:p>
    <w:p w:rsidR="009319C6" w:rsidRDefault="00C16B39" w:rsidP="009319C6">
      <w:pPr>
        <w:pStyle w:val="af1"/>
        <w:suppressAutoHyphens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</w:p>
    <w:p w:rsidR="009319C6" w:rsidRDefault="00C16B39" w:rsidP="009319C6">
      <w:pPr>
        <w:pStyle w:val="af1"/>
        <w:suppressAutoHyphens/>
        <w:spacing w:line="240" w:lineRule="exact"/>
        <w:rPr>
          <w:b/>
        </w:rPr>
      </w:pPr>
      <w:r>
        <w:rPr>
          <w:b/>
        </w:rPr>
        <w:t>программ с</w:t>
      </w:r>
      <w:r w:rsidR="007F4C83" w:rsidRPr="000D2401">
        <w:rPr>
          <w:b/>
        </w:rPr>
        <w:t>портивн</w:t>
      </w:r>
      <w:r>
        <w:rPr>
          <w:b/>
        </w:rPr>
        <w:t>ой</w:t>
      </w:r>
      <w:r w:rsidR="007F4C83" w:rsidRPr="000D2401">
        <w:rPr>
          <w:b/>
        </w:rPr>
        <w:t xml:space="preserve"> подготовк</w:t>
      </w:r>
      <w:r>
        <w:rPr>
          <w:b/>
        </w:rPr>
        <w:t xml:space="preserve">и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по олимпийским видам спорта</w:t>
      </w:r>
      <w:r w:rsidR="00B75DB7" w:rsidRPr="000D2401">
        <w:rPr>
          <w:b/>
        </w:rPr>
        <w:t>»</w:t>
      </w:r>
      <w:r w:rsidRPr="000D2401">
        <w:rPr>
          <w:b/>
        </w:rPr>
        <w:t xml:space="preserve">, </w:t>
      </w:r>
    </w:p>
    <w:p w:rsidR="009319C6" w:rsidRDefault="00183551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«</w:t>
      </w:r>
      <w:r w:rsidR="00C16B39">
        <w:rPr>
          <w:b/>
        </w:rPr>
        <w:t xml:space="preserve">Реализация дополнительных </w:t>
      </w:r>
    </w:p>
    <w:p w:rsidR="009319C6" w:rsidRDefault="00C16B39" w:rsidP="009319C6">
      <w:pPr>
        <w:pStyle w:val="af1"/>
        <w:suppressAutoHyphens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  <w:r w:rsidR="00032BBF">
        <w:rPr>
          <w:b/>
        </w:rPr>
        <w:t>с</w:t>
      </w:r>
      <w:r w:rsidR="007F4C83" w:rsidRPr="000D2401">
        <w:rPr>
          <w:b/>
        </w:rPr>
        <w:t>портивн</w:t>
      </w:r>
      <w:r w:rsidR="00032BBF">
        <w:rPr>
          <w:b/>
        </w:rPr>
        <w:t>ой</w:t>
      </w:r>
      <w:r w:rsidR="007F4C83" w:rsidRPr="000D2401">
        <w:rPr>
          <w:b/>
        </w:rPr>
        <w:t xml:space="preserve">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под</w:t>
      </w:r>
      <w:r w:rsidR="00032BBF">
        <w:rPr>
          <w:b/>
        </w:rPr>
        <w:t xml:space="preserve">готовки </w:t>
      </w:r>
      <w:r w:rsidRPr="000D2401">
        <w:rPr>
          <w:b/>
        </w:rPr>
        <w:t xml:space="preserve">по неолимпийским видам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спорта</w:t>
      </w:r>
      <w:r w:rsidR="00B75DB7" w:rsidRPr="000D2401">
        <w:rPr>
          <w:b/>
        </w:rPr>
        <w:t>»</w:t>
      </w:r>
      <w:r w:rsidRPr="000D2401">
        <w:rPr>
          <w:b/>
        </w:rPr>
        <w:t xml:space="preserve"> на 202</w:t>
      </w:r>
      <w:r w:rsidR="00552891">
        <w:rPr>
          <w:b/>
        </w:rPr>
        <w:t>4</w:t>
      </w:r>
      <w:r w:rsidRPr="000D2401">
        <w:rPr>
          <w:b/>
        </w:rPr>
        <w:t xml:space="preserve"> год и плановый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период 202</w:t>
      </w:r>
      <w:r w:rsidR="00032BBF">
        <w:rPr>
          <w:b/>
        </w:rPr>
        <w:t>5</w:t>
      </w:r>
      <w:r w:rsidRPr="000D2401">
        <w:rPr>
          <w:b/>
        </w:rPr>
        <w:t xml:space="preserve"> и 202</w:t>
      </w:r>
      <w:r w:rsidR="00032BBF">
        <w:rPr>
          <w:b/>
        </w:rPr>
        <w:t>6</w:t>
      </w:r>
      <w:r w:rsidRPr="000D2401">
        <w:rPr>
          <w:b/>
        </w:rPr>
        <w:t xml:space="preserve"> годов, значе</w:t>
      </w:r>
      <w:r w:rsidR="00DE60AE" w:rsidRPr="000D2401">
        <w:rPr>
          <w:b/>
        </w:rPr>
        <w:t>ни</w:t>
      </w:r>
      <w:r w:rsidR="000120E1" w:rsidRPr="000D2401">
        <w:rPr>
          <w:b/>
        </w:rPr>
        <w:t>й</w:t>
      </w:r>
      <w:r w:rsidRPr="000D2401">
        <w:rPr>
          <w:b/>
        </w:rPr>
        <w:t xml:space="preserve">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 xml:space="preserve">отраслевых корректирующих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коэффициентов</w:t>
      </w:r>
      <w:r w:rsidR="00DE60AE" w:rsidRPr="000D2401">
        <w:rPr>
          <w:b/>
        </w:rPr>
        <w:t>,</w:t>
      </w:r>
      <w:r w:rsidRPr="000D2401">
        <w:rPr>
          <w:b/>
        </w:rPr>
        <w:t xml:space="preserve"> </w:t>
      </w:r>
      <w:r w:rsidR="00DE60AE" w:rsidRPr="000D2401">
        <w:rPr>
          <w:b/>
        </w:rPr>
        <w:t xml:space="preserve">размера нормативных </w:t>
      </w:r>
    </w:p>
    <w:p w:rsidR="009319C6" w:rsidRDefault="00DE60AE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 xml:space="preserve">затрат на содержание муниципального </w:t>
      </w:r>
    </w:p>
    <w:p w:rsidR="009319C6" w:rsidRDefault="00DE60AE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имущества, уплату налогов на 202</w:t>
      </w:r>
      <w:r w:rsidR="00032BBF">
        <w:rPr>
          <w:b/>
        </w:rPr>
        <w:t>4</w:t>
      </w:r>
      <w:r w:rsidRPr="000D2401">
        <w:rPr>
          <w:b/>
        </w:rPr>
        <w:t xml:space="preserve"> год </w:t>
      </w:r>
    </w:p>
    <w:p w:rsidR="009319C6" w:rsidRDefault="00DE60AE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и плановый период 202</w:t>
      </w:r>
      <w:r w:rsidR="00032BBF">
        <w:rPr>
          <w:b/>
        </w:rPr>
        <w:t>5</w:t>
      </w:r>
      <w:r w:rsidRPr="000D2401">
        <w:rPr>
          <w:b/>
        </w:rPr>
        <w:t xml:space="preserve"> и 202</w:t>
      </w:r>
      <w:r w:rsidR="00032BBF">
        <w:rPr>
          <w:b/>
        </w:rPr>
        <w:t>6</w:t>
      </w:r>
      <w:r w:rsidRPr="000D2401">
        <w:rPr>
          <w:b/>
        </w:rPr>
        <w:t xml:space="preserve"> годов </w:t>
      </w:r>
    </w:p>
    <w:p w:rsidR="009319C6" w:rsidRDefault="00DE60AE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и значений</w:t>
      </w:r>
      <w:r w:rsidR="007F4C83" w:rsidRPr="000D2401">
        <w:rPr>
          <w:b/>
        </w:rPr>
        <w:t xml:space="preserve"> натуральных норм, используемых </w:t>
      </w:r>
      <w:r w:rsidR="00183551" w:rsidRPr="000D2401">
        <w:rPr>
          <w:b/>
        </w:rPr>
        <w:br/>
      </w:r>
      <w:r w:rsidR="007F4C83" w:rsidRPr="000D2401">
        <w:rPr>
          <w:b/>
        </w:rPr>
        <w:t xml:space="preserve">при определении базовых нормативов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 xml:space="preserve">затрат на оказание </w:t>
      </w:r>
      <w:r w:rsidR="000120E1" w:rsidRPr="000D2401">
        <w:rPr>
          <w:b/>
        </w:rPr>
        <w:t>муниципальных</w:t>
      </w:r>
      <w:r w:rsidRPr="000D2401">
        <w:rPr>
          <w:b/>
        </w:rPr>
        <w:t xml:space="preserve">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услуг</w:t>
      </w:r>
      <w:r w:rsidR="00F64CB0" w:rsidRPr="000D2401">
        <w:rPr>
          <w:b/>
        </w:rPr>
        <w:t xml:space="preserve"> </w:t>
      </w:r>
      <w:r w:rsidR="00183551" w:rsidRPr="000D2401">
        <w:rPr>
          <w:b/>
        </w:rPr>
        <w:t>«</w:t>
      </w:r>
      <w:r w:rsidR="00032BBF">
        <w:rPr>
          <w:b/>
        </w:rPr>
        <w:t xml:space="preserve">Реализация дополнительных </w:t>
      </w:r>
    </w:p>
    <w:p w:rsidR="009319C6" w:rsidRDefault="00032BBF" w:rsidP="009319C6">
      <w:pPr>
        <w:pStyle w:val="af1"/>
        <w:suppressAutoHyphens/>
        <w:spacing w:line="240" w:lineRule="exact"/>
        <w:rPr>
          <w:b/>
        </w:rPr>
      </w:pPr>
      <w:r>
        <w:rPr>
          <w:b/>
        </w:rPr>
        <w:t>образовательных программ с</w:t>
      </w:r>
      <w:r w:rsidR="007F4C83" w:rsidRPr="000D2401">
        <w:rPr>
          <w:b/>
        </w:rPr>
        <w:t>портивн</w:t>
      </w:r>
      <w:r>
        <w:rPr>
          <w:b/>
        </w:rPr>
        <w:t>ой</w:t>
      </w:r>
      <w:r w:rsidR="007F4C83" w:rsidRPr="000D2401">
        <w:rPr>
          <w:b/>
        </w:rPr>
        <w:t xml:space="preserve"> </w:t>
      </w:r>
    </w:p>
    <w:p w:rsidR="009319C6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подготовк</w:t>
      </w:r>
      <w:r w:rsidR="00032BBF">
        <w:rPr>
          <w:b/>
        </w:rPr>
        <w:t>и</w:t>
      </w:r>
      <w:r w:rsidRPr="000D2401">
        <w:rPr>
          <w:b/>
        </w:rPr>
        <w:t xml:space="preserve"> по олимпийским видам спорта</w:t>
      </w:r>
      <w:r w:rsidR="00B75DB7" w:rsidRPr="000D2401">
        <w:rPr>
          <w:b/>
        </w:rPr>
        <w:t>»</w:t>
      </w:r>
      <w:r w:rsidRPr="000D2401">
        <w:rPr>
          <w:b/>
        </w:rPr>
        <w:t xml:space="preserve">, </w:t>
      </w:r>
    </w:p>
    <w:p w:rsidR="009319C6" w:rsidRDefault="00183551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«</w:t>
      </w:r>
      <w:r w:rsidR="00032BBF">
        <w:rPr>
          <w:b/>
        </w:rPr>
        <w:t xml:space="preserve">Реализация дополнительных </w:t>
      </w:r>
    </w:p>
    <w:p w:rsidR="009319C6" w:rsidRDefault="00032BBF" w:rsidP="009319C6">
      <w:pPr>
        <w:pStyle w:val="af1"/>
        <w:suppressAutoHyphens/>
        <w:spacing w:line="240" w:lineRule="exact"/>
        <w:rPr>
          <w:b/>
        </w:rPr>
      </w:pPr>
      <w:r>
        <w:rPr>
          <w:b/>
        </w:rPr>
        <w:t>образовательных программ с</w:t>
      </w:r>
      <w:r w:rsidR="007F4C83" w:rsidRPr="000D2401">
        <w:rPr>
          <w:b/>
        </w:rPr>
        <w:t>портивн</w:t>
      </w:r>
      <w:r>
        <w:rPr>
          <w:b/>
        </w:rPr>
        <w:t>ой</w:t>
      </w:r>
      <w:r w:rsidR="007F4C83" w:rsidRPr="000D2401">
        <w:rPr>
          <w:b/>
        </w:rPr>
        <w:t xml:space="preserve"> </w:t>
      </w:r>
    </w:p>
    <w:p w:rsidR="007F4C83" w:rsidRPr="000D2401" w:rsidRDefault="007F4C83" w:rsidP="009319C6">
      <w:pPr>
        <w:pStyle w:val="af1"/>
        <w:suppressAutoHyphens/>
        <w:spacing w:line="240" w:lineRule="exact"/>
        <w:rPr>
          <w:b/>
        </w:rPr>
      </w:pPr>
      <w:r w:rsidRPr="000D2401">
        <w:rPr>
          <w:b/>
        </w:rPr>
        <w:t>подготовк</w:t>
      </w:r>
      <w:r w:rsidR="00032BBF">
        <w:rPr>
          <w:b/>
        </w:rPr>
        <w:t xml:space="preserve">и </w:t>
      </w:r>
      <w:r w:rsidRPr="000D2401">
        <w:rPr>
          <w:b/>
        </w:rPr>
        <w:t>по неолимпийским видам спорта</w:t>
      </w:r>
      <w:r w:rsidR="00B75DB7" w:rsidRPr="000D2401">
        <w:rPr>
          <w:b/>
        </w:rPr>
        <w:t>»</w:t>
      </w:r>
    </w:p>
    <w:p w:rsidR="001B0B01" w:rsidRPr="00C635A2" w:rsidRDefault="001B0B01" w:rsidP="00C635A2">
      <w:pPr>
        <w:pStyle w:val="af1"/>
        <w:suppressAutoHyphens/>
        <w:ind w:right="4819"/>
      </w:pPr>
    </w:p>
    <w:p w:rsidR="00A04868" w:rsidRPr="00C635A2" w:rsidRDefault="00A04868" w:rsidP="00C635A2">
      <w:pPr>
        <w:pStyle w:val="a4"/>
        <w:suppressAutoHyphens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E68" w:rsidRPr="000D2401" w:rsidRDefault="004C3E68" w:rsidP="004C1B81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В соответствии </w:t>
      </w:r>
      <w:r w:rsidR="00E56556" w:rsidRPr="000D2401">
        <w:rPr>
          <w:sz w:val="28"/>
          <w:szCs w:val="28"/>
        </w:rPr>
        <w:t xml:space="preserve">с </w:t>
      </w:r>
      <w:r w:rsidRPr="000D2401">
        <w:rPr>
          <w:sz w:val="28"/>
          <w:szCs w:val="28"/>
        </w:rPr>
        <w:t>Федеральным законом от 06 октября</w:t>
      </w:r>
      <w:r w:rsidR="007F4C83" w:rsidRPr="000D2401">
        <w:rPr>
          <w:sz w:val="28"/>
          <w:szCs w:val="28"/>
        </w:rPr>
        <w:t xml:space="preserve"> 2003 г. № 131-ФЗ </w:t>
      </w:r>
      <w:r w:rsidR="007F4C83" w:rsidRPr="000D2401">
        <w:rPr>
          <w:sz w:val="28"/>
          <w:szCs w:val="28"/>
        </w:rPr>
        <w:br/>
      </w:r>
      <w:r w:rsidR="00183551" w:rsidRPr="000D2401">
        <w:rPr>
          <w:sz w:val="28"/>
          <w:szCs w:val="28"/>
        </w:rPr>
        <w:t>«</w:t>
      </w:r>
      <w:r w:rsidRPr="000D2401">
        <w:rPr>
          <w:sz w:val="28"/>
          <w:szCs w:val="28"/>
        </w:rPr>
        <w:t>Об общих принципах организации местн</w:t>
      </w:r>
      <w:r w:rsidR="007F4C83" w:rsidRPr="000D2401">
        <w:rPr>
          <w:sz w:val="28"/>
          <w:szCs w:val="28"/>
        </w:rPr>
        <w:t xml:space="preserve">ого самоуправления в Российской </w:t>
      </w:r>
      <w:r w:rsidR="00183551" w:rsidRPr="000D2401">
        <w:rPr>
          <w:sz w:val="28"/>
          <w:szCs w:val="28"/>
        </w:rPr>
        <w:br/>
      </w:r>
      <w:r w:rsidRPr="000D2401">
        <w:rPr>
          <w:sz w:val="28"/>
          <w:szCs w:val="28"/>
        </w:rPr>
        <w:t>Федерации</w:t>
      </w:r>
      <w:r w:rsidR="00B75DB7" w:rsidRPr="000D2401">
        <w:rPr>
          <w:sz w:val="28"/>
          <w:szCs w:val="28"/>
        </w:rPr>
        <w:t>»</w:t>
      </w:r>
      <w:r w:rsidRPr="000D2401">
        <w:rPr>
          <w:sz w:val="28"/>
          <w:szCs w:val="28"/>
        </w:rPr>
        <w:t>, Уставом города Перми, поста</w:t>
      </w:r>
      <w:r w:rsidR="007F4C83" w:rsidRPr="000D2401">
        <w:rPr>
          <w:sz w:val="28"/>
          <w:szCs w:val="28"/>
        </w:rPr>
        <w:t xml:space="preserve">новлениями администрации города </w:t>
      </w:r>
      <w:r w:rsidRPr="000D2401">
        <w:rPr>
          <w:sz w:val="28"/>
          <w:szCs w:val="28"/>
        </w:rPr>
        <w:t xml:space="preserve">Перми от 30 ноября 2007 г. № 502 </w:t>
      </w:r>
      <w:r w:rsidR="00183551" w:rsidRPr="000D2401">
        <w:rPr>
          <w:sz w:val="28"/>
          <w:szCs w:val="28"/>
        </w:rPr>
        <w:t>«</w:t>
      </w:r>
      <w:r w:rsidR="004C1B81" w:rsidRPr="004C1B81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B75DB7" w:rsidRPr="000D2401">
        <w:rPr>
          <w:sz w:val="28"/>
          <w:szCs w:val="28"/>
        </w:rPr>
        <w:t>»</w:t>
      </w:r>
      <w:r w:rsidRPr="000D2401">
        <w:rPr>
          <w:sz w:val="28"/>
          <w:szCs w:val="28"/>
        </w:rPr>
        <w:t xml:space="preserve">, от 25 сентября 2018 г. № 632 </w:t>
      </w:r>
      <w:r w:rsidR="00CD5665">
        <w:rPr>
          <w:sz w:val="28"/>
          <w:szCs w:val="28"/>
        </w:rPr>
        <w:br/>
      </w:r>
      <w:r w:rsidR="00183551" w:rsidRPr="000D2401">
        <w:rPr>
          <w:sz w:val="28"/>
          <w:szCs w:val="28"/>
        </w:rPr>
        <w:t>«</w:t>
      </w:r>
      <w:r w:rsidR="004C1B81" w:rsidRPr="004C1B81">
        <w:rPr>
          <w:sz w:val="28"/>
          <w:szCs w:val="28"/>
        </w:rPr>
        <w:t xml:space="preserve">Об утверждении Методики расчета нормативных затрат на оказание муниципальных услуг </w:t>
      </w:r>
      <w:r w:rsidR="004C1B81">
        <w:rPr>
          <w:sz w:val="28"/>
          <w:szCs w:val="28"/>
        </w:rPr>
        <w:t>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</w:t>
      </w:r>
      <w:r w:rsidR="004C1B81">
        <w:rPr>
          <w:sz w:val="28"/>
          <w:szCs w:val="28"/>
        </w:rPr>
        <w:t>»</w:t>
      </w:r>
      <w:r w:rsidR="004C1B81" w:rsidRPr="004C1B81">
        <w:rPr>
          <w:sz w:val="28"/>
          <w:szCs w:val="28"/>
        </w:rPr>
        <w:t xml:space="preserve">, </w:t>
      </w:r>
      <w:r w:rsidR="004C1B81">
        <w:rPr>
          <w:sz w:val="28"/>
          <w:szCs w:val="28"/>
        </w:rPr>
        <w:t>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</w:t>
      </w:r>
      <w:r w:rsidR="004C1B81">
        <w:rPr>
          <w:sz w:val="28"/>
          <w:szCs w:val="28"/>
        </w:rPr>
        <w:t>»</w:t>
      </w:r>
      <w:r w:rsidR="004C1B81" w:rsidRPr="004C1B81">
        <w:rPr>
          <w:sz w:val="28"/>
          <w:szCs w:val="28"/>
        </w:rPr>
        <w:t>, нормативных затрат на содержание муниципального имущества, уплату налогов</w:t>
      </w:r>
      <w:r w:rsidR="00B75DB7" w:rsidRPr="000D2401">
        <w:rPr>
          <w:sz w:val="28"/>
          <w:szCs w:val="28"/>
        </w:rPr>
        <w:t>»</w:t>
      </w:r>
    </w:p>
    <w:p w:rsidR="004C3E68" w:rsidRPr="000D2401" w:rsidRDefault="004C3E68" w:rsidP="00183551">
      <w:pPr>
        <w:jc w:val="both"/>
        <w:rPr>
          <w:sz w:val="28"/>
          <w:szCs w:val="28"/>
        </w:rPr>
      </w:pPr>
      <w:r w:rsidRPr="000D2401">
        <w:rPr>
          <w:sz w:val="28"/>
          <w:szCs w:val="28"/>
        </w:rPr>
        <w:t>администрация города Перми ПОСТАНОВЛЯЕТ:</w:t>
      </w:r>
    </w:p>
    <w:p w:rsidR="004C3E68" w:rsidRPr="000D2401" w:rsidRDefault="004C3E68" w:rsidP="00183551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1. Утвердить прилагаемые:</w:t>
      </w:r>
    </w:p>
    <w:p w:rsidR="004C3E68" w:rsidRDefault="004C3E68" w:rsidP="004C1B81">
      <w:pPr>
        <w:ind w:firstLine="709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1.1. размер </w:t>
      </w:r>
      <w:r w:rsidR="00C15134" w:rsidRPr="00C15134">
        <w:rPr>
          <w:sz w:val="28"/>
          <w:szCs w:val="28"/>
        </w:rPr>
        <w:t>нормативных затрат на оказание муниципальных услуг «</w:t>
      </w:r>
      <w:r w:rsidR="004C1B81" w:rsidRPr="004C1B81">
        <w:rPr>
          <w:sz w:val="28"/>
          <w:szCs w:val="28"/>
        </w:rPr>
        <w:t xml:space="preserve">Реализация дополнительных образовательных программ спортивной подготовки </w:t>
      </w:r>
      <w:r w:rsidR="009319C6">
        <w:rPr>
          <w:sz w:val="28"/>
          <w:szCs w:val="28"/>
        </w:rPr>
        <w:br/>
      </w:r>
      <w:r w:rsidR="00C15134" w:rsidRPr="00C15134">
        <w:rPr>
          <w:sz w:val="28"/>
          <w:szCs w:val="28"/>
        </w:rPr>
        <w:t>по олимпийским видам спорта», «</w:t>
      </w:r>
      <w:r w:rsidR="004C1B81" w:rsidRPr="004C1B81">
        <w:rPr>
          <w:sz w:val="28"/>
          <w:szCs w:val="28"/>
        </w:rPr>
        <w:t xml:space="preserve">Реализация дополнительных образовательных </w:t>
      </w:r>
      <w:r w:rsidR="004C1B81" w:rsidRPr="004C1B81">
        <w:rPr>
          <w:sz w:val="28"/>
          <w:szCs w:val="28"/>
        </w:rPr>
        <w:lastRenderedPageBreak/>
        <w:t>программ спортивной подготовки</w:t>
      </w:r>
      <w:r w:rsidR="00C15134" w:rsidRPr="00C15134">
        <w:rPr>
          <w:sz w:val="28"/>
          <w:szCs w:val="28"/>
        </w:rPr>
        <w:t xml:space="preserve"> по неолимпийским видам спорта» на 202</w:t>
      </w:r>
      <w:r w:rsidR="004C1B81">
        <w:rPr>
          <w:sz w:val="28"/>
          <w:szCs w:val="28"/>
        </w:rPr>
        <w:t>4</w:t>
      </w:r>
      <w:r w:rsidR="00C15134" w:rsidRPr="00C15134">
        <w:rPr>
          <w:sz w:val="28"/>
          <w:szCs w:val="28"/>
        </w:rPr>
        <w:t xml:space="preserve"> год </w:t>
      </w:r>
      <w:r w:rsidR="009319C6">
        <w:rPr>
          <w:sz w:val="28"/>
          <w:szCs w:val="28"/>
        </w:rPr>
        <w:br/>
      </w:r>
      <w:r w:rsidR="00C15134" w:rsidRPr="00C15134">
        <w:rPr>
          <w:sz w:val="28"/>
          <w:szCs w:val="28"/>
        </w:rPr>
        <w:t>и плановый период 202</w:t>
      </w:r>
      <w:r w:rsidR="004C1B81">
        <w:rPr>
          <w:sz w:val="28"/>
          <w:szCs w:val="28"/>
        </w:rPr>
        <w:t>5</w:t>
      </w:r>
      <w:r w:rsidR="00C15134" w:rsidRPr="00C15134">
        <w:rPr>
          <w:sz w:val="28"/>
          <w:szCs w:val="28"/>
        </w:rPr>
        <w:t xml:space="preserve"> и 202</w:t>
      </w:r>
      <w:r w:rsidR="004C1B81">
        <w:rPr>
          <w:sz w:val="28"/>
          <w:szCs w:val="28"/>
        </w:rPr>
        <w:t>6</w:t>
      </w:r>
      <w:r w:rsidR="00C15134" w:rsidRPr="00C15134">
        <w:rPr>
          <w:sz w:val="28"/>
          <w:szCs w:val="28"/>
        </w:rPr>
        <w:t xml:space="preserve"> годов</w:t>
      </w:r>
      <w:r w:rsidRPr="000D2401">
        <w:rPr>
          <w:sz w:val="28"/>
          <w:szCs w:val="28"/>
        </w:rPr>
        <w:t>;</w:t>
      </w:r>
    </w:p>
    <w:p w:rsidR="00C15134" w:rsidRPr="00C15134" w:rsidRDefault="00C15134" w:rsidP="00C15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 </w:t>
      </w:r>
      <w:r w:rsidRPr="00C15134">
        <w:rPr>
          <w:sz w:val="28"/>
          <w:szCs w:val="28"/>
        </w:rPr>
        <w:t>нормативных затрат на оказание муниципальных услуг 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C15134">
        <w:rPr>
          <w:sz w:val="28"/>
          <w:szCs w:val="28"/>
        </w:rPr>
        <w:t xml:space="preserve"> </w:t>
      </w:r>
      <w:r w:rsidR="009319C6">
        <w:rPr>
          <w:sz w:val="28"/>
          <w:szCs w:val="28"/>
        </w:rPr>
        <w:br/>
      </w:r>
      <w:r w:rsidRPr="00C15134">
        <w:rPr>
          <w:sz w:val="28"/>
          <w:szCs w:val="28"/>
        </w:rPr>
        <w:t>по олимпийским видам спорта», 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C15134">
        <w:rPr>
          <w:sz w:val="28"/>
          <w:szCs w:val="28"/>
        </w:rPr>
        <w:t xml:space="preserve"> по неолимпийским видам спорта» на 202</w:t>
      </w:r>
      <w:r w:rsidR="004C1B81">
        <w:rPr>
          <w:sz w:val="28"/>
          <w:szCs w:val="28"/>
        </w:rPr>
        <w:t>4</w:t>
      </w:r>
      <w:r w:rsidRPr="00C15134">
        <w:rPr>
          <w:sz w:val="28"/>
          <w:szCs w:val="28"/>
        </w:rPr>
        <w:t xml:space="preserve"> год </w:t>
      </w:r>
      <w:r w:rsidR="009319C6">
        <w:rPr>
          <w:sz w:val="28"/>
          <w:szCs w:val="28"/>
        </w:rPr>
        <w:br/>
      </w:r>
      <w:r w:rsidRPr="00C15134">
        <w:rPr>
          <w:sz w:val="28"/>
          <w:szCs w:val="28"/>
        </w:rPr>
        <w:t>и плановый период 202</w:t>
      </w:r>
      <w:r w:rsidR="004C1B81">
        <w:rPr>
          <w:sz w:val="28"/>
          <w:szCs w:val="28"/>
        </w:rPr>
        <w:t>5</w:t>
      </w:r>
      <w:r w:rsidRPr="00C15134">
        <w:rPr>
          <w:sz w:val="28"/>
          <w:szCs w:val="28"/>
        </w:rPr>
        <w:t xml:space="preserve"> и 202</w:t>
      </w:r>
      <w:r w:rsidR="004C1B81">
        <w:rPr>
          <w:sz w:val="28"/>
          <w:szCs w:val="28"/>
        </w:rPr>
        <w:t>6</w:t>
      </w:r>
      <w:r w:rsidRPr="00C15134">
        <w:rPr>
          <w:sz w:val="28"/>
          <w:szCs w:val="28"/>
        </w:rPr>
        <w:t xml:space="preserve"> годов по видам спорта, равный базовому нормативу затрат по виду спорта «восточное боевое единоборство»</w:t>
      </w:r>
      <w:r>
        <w:rPr>
          <w:sz w:val="28"/>
          <w:szCs w:val="28"/>
        </w:rPr>
        <w:t>;</w:t>
      </w:r>
    </w:p>
    <w:p w:rsidR="00C15134" w:rsidRPr="00C15134" w:rsidRDefault="00C15134" w:rsidP="00C15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размер </w:t>
      </w:r>
      <w:r w:rsidRPr="00C15134">
        <w:rPr>
          <w:sz w:val="28"/>
          <w:szCs w:val="28"/>
        </w:rPr>
        <w:t>нормативных затрат на оказание муниципальных услуг 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C15134">
        <w:rPr>
          <w:sz w:val="28"/>
          <w:szCs w:val="28"/>
        </w:rPr>
        <w:t xml:space="preserve"> по олимпийским видам спорта», 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C15134">
        <w:rPr>
          <w:sz w:val="28"/>
          <w:szCs w:val="28"/>
        </w:rPr>
        <w:t xml:space="preserve"> по неолимпийским видам спорта»</w:t>
      </w:r>
      <w:r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с учетом отраслевых корректирующих коэффициентов</w:t>
      </w:r>
      <w:r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на 202</w:t>
      </w:r>
      <w:r w:rsidR="004C1B81">
        <w:rPr>
          <w:sz w:val="28"/>
          <w:szCs w:val="28"/>
        </w:rPr>
        <w:t>4</w:t>
      </w:r>
      <w:r w:rsidRPr="00C15134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C15134" w:rsidRPr="00C15134" w:rsidRDefault="00C15134" w:rsidP="00C15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размер </w:t>
      </w:r>
      <w:r w:rsidRPr="00C15134">
        <w:rPr>
          <w:sz w:val="28"/>
          <w:szCs w:val="28"/>
        </w:rPr>
        <w:t>нормативных затрат на оказание муниципальных услуг 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C15134">
        <w:rPr>
          <w:sz w:val="28"/>
          <w:szCs w:val="28"/>
        </w:rPr>
        <w:t xml:space="preserve"> </w:t>
      </w:r>
      <w:r w:rsidR="009319C6">
        <w:rPr>
          <w:sz w:val="28"/>
          <w:szCs w:val="28"/>
        </w:rPr>
        <w:br/>
      </w:r>
      <w:r w:rsidRPr="00C15134">
        <w:rPr>
          <w:sz w:val="28"/>
          <w:szCs w:val="28"/>
        </w:rPr>
        <w:t>по олимпийским видам спорта», 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C15134">
        <w:rPr>
          <w:sz w:val="28"/>
          <w:szCs w:val="28"/>
        </w:rPr>
        <w:t xml:space="preserve"> по неолимпийским видам спорта»</w:t>
      </w:r>
      <w:r w:rsidR="001218D5"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 xml:space="preserve">с учетом </w:t>
      </w:r>
      <w:r w:rsidR="009319C6">
        <w:rPr>
          <w:sz w:val="28"/>
          <w:szCs w:val="28"/>
        </w:rPr>
        <w:br/>
      </w:r>
      <w:r w:rsidRPr="00C15134">
        <w:rPr>
          <w:sz w:val="28"/>
          <w:szCs w:val="28"/>
        </w:rPr>
        <w:t>отраслевых корректирующих коэффициентов</w:t>
      </w:r>
      <w:r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на плановый период 202</w:t>
      </w:r>
      <w:r w:rsidR="004C1B81">
        <w:rPr>
          <w:sz w:val="28"/>
          <w:szCs w:val="28"/>
        </w:rPr>
        <w:t>5</w:t>
      </w:r>
      <w:r w:rsidRPr="00C15134">
        <w:rPr>
          <w:sz w:val="28"/>
          <w:szCs w:val="28"/>
        </w:rPr>
        <w:t xml:space="preserve"> и 202</w:t>
      </w:r>
      <w:r w:rsidR="004C1B81">
        <w:rPr>
          <w:sz w:val="28"/>
          <w:szCs w:val="28"/>
        </w:rPr>
        <w:t>6</w:t>
      </w:r>
      <w:r w:rsidRPr="00C151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4C3E68" w:rsidRPr="000D2401" w:rsidRDefault="001218D5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120E1" w:rsidRPr="000D2401">
        <w:rPr>
          <w:sz w:val="28"/>
          <w:szCs w:val="28"/>
        </w:rPr>
        <w:t>. значения</w:t>
      </w:r>
      <w:r w:rsidR="004C3E68" w:rsidRPr="000D2401">
        <w:rPr>
          <w:sz w:val="28"/>
          <w:szCs w:val="28"/>
        </w:rPr>
        <w:t xml:space="preserve"> отраслевых корректирующих коэффициентов;</w:t>
      </w:r>
    </w:p>
    <w:p w:rsidR="004C3E68" w:rsidRPr="000D2401" w:rsidRDefault="001218D5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C3E68" w:rsidRPr="000D2401">
        <w:rPr>
          <w:sz w:val="28"/>
          <w:szCs w:val="28"/>
        </w:rPr>
        <w:t>. размер нормативных затрат на содержание муниципального имущества, уплату налогов на 202</w:t>
      </w:r>
      <w:r w:rsidR="004C1B81">
        <w:rPr>
          <w:sz w:val="28"/>
          <w:szCs w:val="28"/>
        </w:rPr>
        <w:t>4</w:t>
      </w:r>
      <w:r w:rsidR="004C3E68" w:rsidRPr="000D2401">
        <w:rPr>
          <w:sz w:val="28"/>
          <w:szCs w:val="28"/>
        </w:rPr>
        <w:t xml:space="preserve"> год и плановый период 202</w:t>
      </w:r>
      <w:r w:rsidR="004C1B81">
        <w:rPr>
          <w:sz w:val="28"/>
          <w:szCs w:val="28"/>
        </w:rPr>
        <w:t>5</w:t>
      </w:r>
      <w:r w:rsidR="004C3E68" w:rsidRPr="000D2401">
        <w:rPr>
          <w:sz w:val="28"/>
          <w:szCs w:val="28"/>
        </w:rPr>
        <w:t xml:space="preserve"> и 202</w:t>
      </w:r>
      <w:r w:rsidR="004C1B81">
        <w:rPr>
          <w:sz w:val="28"/>
          <w:szCs w:val="28"/>
        </w:rPr>
        <w:t>6</w:t>
      </w:r>
      <w:r w:rsidR="004C3E68" w:rsidRPr="000D2401">
        <w:rPr>
          <w:sz w:val="28"/>
          <w:szCs w:val="28"/>
        </w:rPr>
        <w:t xml:space="preserve"> годов;</w:t>
      </w:r>
    </w:p>
    <w:p w:rsidR="004C3E68" w:rsidRPr="000D2401" w:rsidRDefault="001218D5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C3E68" w:rsidRPr="000D2401">
        <w:rPr>
          <w:sz w:val="28"/>
          <w:szCs w:val="28"/>
        </w:rPr>
        <w:t>. значения натуральных норм, испол</w:t>
      </w:r>
      <w:r w:rsidR="007F4C83" w:rsidRPr="000D2401">
        <w:rPr>
          <w:sz w:val="28"/>
          <w:szCs w:val="28"/>
        </w:rPr>
        <w:t xml:space="preserve">ьзуемых при определении базовых </w:t>
      </w:r>
      <w:r w:rsidR="004C3E68" w:rsidRPr="000D2401">
        <w:rPr>
          <w:sz w:val="28"/>
          <w:szCs w:val="28"/>
        </w:rPr>
        <w:t>нормативов затрат на оказание муниципальн</w:t>
      </w:r>
      <w:r w:rsidR="000120E1" w:rsidRPr="000D2401">
        <w:rPr>
          <w:sz w:val="28"/>
          <w:szCs w:val="28"/>
        </w:rPr>
        <w:t>ых</w:t>
      </w:r>
      <w:r w:rsidR="004C3E68" w:rsidRPr="000D2401">
        <w:rPr>
          <w:sz w:val="28"/>
          <w:szCs w:val="28"/>
        </w:rPr>
        <w:t xml:space="preserve"> услуг </w:t>
      </w:r>
      <w:r w:rsidR="00183551" w:rsidRPr="000D2401">
        <w:rPr>
          <w:sz w:val="28"/>
          <w:szCs w:val="28"/>
        </w:rPr>
        <w:t>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="004C1B81">
        <w:rPr>
          <w:sz w:val="28"/>
          <w:szCs w:val="28"/>
        </w:rPr>
        <w:t xml:space="preserve"> </w:t>
      </w:r>
      <w:r w:rsidR="004C3E68" w:rsidRPr="000D2401">
        <w:rPr>
          <w:sz w:val="28"/>
          <w:szCs w:val="28"/>
        </w:rPr>
        <w:t>по олимпийским видам спорта</w:t>
      </w:r>
      <w:r w:rsidR="00B75DB7" w:rsidRPr="000D2401">
        <w:rPr>
          <w:sz w:val="28"/>
          <w:szCs w:val="28"/>
        </w:rPr>
        <w:t>»</w:t>
      </w:r>
      <w:r w:rsidR="004C3E68" w:rsidRPr="000D2401">
        <w:rPr>
          <w:sz w:val="28"/>
          <w:szCs w:val="28"/>
        </w:rPr>
        <w:t xml:space="preserve">, </w:t>
      </w:r>
      <w:r w:rsidR="00183551" w:rsidRPr="000D2401">
        <w:rPr>
          <w:sz w:val="28"/>
          <w:szCs w:val="28"/>
        </w:rPr>
        <w:t>«</w:t>
      </w:r>
      <w:r w:rsidR="004C1B81" w:rsidRPr="004C1B81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="004C3E68" w:rsidRPr="000D2401">
        <w:rPr>
          <w:sz w:val="28"/>
          <w:szCs w:val="28"/>
        </w:rPr>
        <w:t xml:space="preserve"> по неолимпийским видам спорта</w:t>
      </w:r>
      <w:r w:rsidR="00B75DB7" w:rsidRPr="000D2401">
        <w:rPr>
          <w:sz w:val="28"/>
          <w:szCs w:val="28"/>
        </w:rPr>
        <w:t>»</w:t>
      </w:r>
      <w:r w:rsidR="004C3E68" w:rsidRPr="000D2401">
        <w:rPr>
          <w:sz w:val="28"/>
          <w:szCs w:val="28"/>
        </w:rPr>
        <w:t>.</w:t>
      </w:r>
    </w:p>
    <w:p w:rsidR="00F03FD8" w:rsidRDefault="00750C54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E7B" w:rsidRPr="00490E4F">
        <w:rPr>
          <w:sz w:val="28"/>
          <w:szCs w:val="28"/>
        </w:rPr>
        <w:t xml:space="preserve">. </w:t>
      </w:r>
      <w:r w:rsidRPr="00AC3078">
        <w:rPr>
          <w:sz w:val="28"/>
          <w:szCs w:val="28"/>
        </w:rPr>
        <w:t>Настоящее постановление вступает в силу с 01 января 202</w:t>
      </w:r>
      <w:r w:rsidR="004C1B81">
        <w:rPr>
          <w:sz w:val="28"/>
          <w:szCs w:val="28"/>
        </w:rPr>
        <w:t>4</w:t>
      </w:r>
      <w:r w:rsidRPr="00AC3078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CF176D">
        <w:rPr>
          <w:sz w:val="28"/>
          <w:szCs w:val="28"/>
        </w:rPr>
        <w:t xml:space="preserve"> но не ранее дня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CF176D">
        <w:rPr>
          <w:sz w:val="28"/>
          <w:szCs w:val="28"/>
        </w:rPr>
        <w:t>Официальный бюллетень органов местного самоуправления муниципального об</w:t>
      </w:r>
      <w:r>
        <w:rPr>
          <w:sz w:val="28"/>
          <w:szCs w:val="28"/>
        </w:rPr>
        <w:t>разования город Пермь»</w:t>
      </w:r>
      <w:r w:rsidR="00F95E7B" w:rsidRPr="00490E4F">
        <w:rPr>
          <w:sz w:val="28"/>
          <w:szCs w:val="28"/>
        </w:rPr>
        <w:t>.</w:t>
      </w:r>
      <w:r w:rsidR="00F95E7B" w:rsidRPr="000D2401">
        <w:rPr>
          <w:sz w:val="28"/>
          <w:szCs w:val="28"/>
        </w:rPr>
        <w:t xml:space="preserve"> </w:t>
      </w:r>
    </w:p>
    <w:p w:rsidR="00F95E7B" w:rsidRPr="000D2401" w:rsidRDefault="00750C54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E7B" w:rsidRPr="000D240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83551" w:rsidRPr="000D2401">
        <w:rPr>
          <w:sz w:val="28"/>
          <w:szCs w:val="28"/>
        </w:rPr>
        <w:t>«</w:t>
      </w:r>
      <w:r w:rsidR="00F95E7B" w:rsidRPr="000D240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Пермь».</w:t>
      </w:r>
    </w:p>
    <w:p w:rsidR="00F95E7B" w:rsidRPr="000D2401" w:rsidRDefault="00750C54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E7B" w:rsidRPr="000D2401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95E7B" w:rsidRPr="000D240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4C3E68" w:rsidRPr="000D2401" w:rsidRDefault="00750C54" w:rsidP="001835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3E68" w:rsidRPr="000D240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F4C83" w:rsidRPr="000D2401">
        <w:rPr>
          <w:sz w:val="28"/>
          <w:szCs w:val="28"/>
        </w:rPr>
        <w:br/>
      </w:r>
      <w:r w:rsidR="004C1B81">
        <w:rPr>
          <w:sz w:val="28"/>
          <w:szCs w:val="28"/>
        </w:rPr>
        <w:t>на</w:t>
      </w:r>
      <w:r w:rsidR="004C1B81">
        <w:rPr>
          <w:bCs/>
          <w:sz w:val="28"/>
          <w:szCs w:val="28"/>
        </w:rPr>
        <w:t xml:space="preserve"> исполняющего обязанности заместителя главы администрации города Перми </w:t>
      </w:r>
      <w:r w:rsidR="003E4D46">
        <w:rPr>
          <w:bCs/>
          <w:sz w:val="28"/>
          <w:szCs w:val="28"/>
        </w:rPr>
        <w:t>Мальцев</w:t>
      </w:r>
      <w:r w:rsidR="002B620E">
        <w:rPr>
          <w:bCs/>
          <w:sz w:val="28"/>
          <w:szCs w:val="28"/>
        </w:rPr>
        <w:t>у</w:t>
      </w:r>
      <w:r w:rsidR="004C1B81">
        <w:rPr>
          <w:bCs/>
          <w:sz w:val="28"/>
          <w:szCs w:val="28"/>
        </w:rPr>
        <w:t xml:space="preserve"> </w:t>
      </w:r>
      <w:r w:rsidR="003E4D46">
        <w:rPr>
          <w:bCs/>
          <w:sz w:val="28"/>
          <w:szCs w:val="28"/>
        </w:rPr>
        <w:t>Е</w:t>
      </w:r>
      <w:r w:rsidR="004C1B81">
        <w:rPr>
          <w:bCs/>
          <w:sz w:val="28"/>
          <w:szCs w:val="28"/>
        </w:rPr>
        <w:t>.</w:t>
      </w:r>
      <w:r w:rsidR="003E4D46">
        <w:rPr>
          <w:bCs/>
          <w:sz w:val="28"/>
          <w:szCs w:val="28"/>
        </w:rPr>
        <w:t>Д</w:t>
      </w:r>
      <w:r w:rsidR="004C1B81">
        <w:rPr>
          <w:bCs/>
          <w:sz w:val="28"/>
          <w:szCs w:val="28"/>
        </w:rPr>
        <w:t>.</w:t>
      </w:r>
    </w:p>
    <w:p w:rsidR="004C3E68" w:rsidRPr="000D2401" w:rsidRDefault="004C3E68" w:rsidP="00183551">
      <w:pPr>
        <w:pStyle w:val="ConsPlusNormal"/>
        <w:spacing w:line="240" w:lineRule="exact"/>
        <w:jc w:val="both"/>
      </w:pPr>
    </w:p>
    <w:p w:rsidR="004C3E68" w:rsidRPr="000D2401" w:rsidRDefault="004C3E68" w:rsidP="00183551">
      <w:pPr>
        <w:pStyle w:val="ConsPlusNormal"/>
        <w:spacing w:line="240" w:lineRule="exact"/>
        <w:jc w:val="both"/>
      </w:pPr>
    </w:p>
    <w:p w:rsidR="004C3E68" w:rsidRPr="000D2401" w:rsidRDefault="004C3E68" w:rsidP="00183551">
      <w:pPr>
        <w:pStyle w:val="ConsPlusNormal"/>
        <w:spacing w:line="240" w:lineRule="exact"/>
        <w:jc w:val="both"/>
      </w:pPr>
    </w:p>
    <w:p w:rsidR="007F4C83" w:rsidRDefault="00183551" w:rsidP="00BD2EB2">
      <w:pPr>
        <w:jc w:val="both"/>
        <w:rPr>
          <w:sz w:val="28"/>
          <w:szCs w:val="28"/>
        </w:rPr>
      </w:pPr>
      <w:r w:rsidRPr="000D2401">
        <w:rPr>
          <w:sz w:val="28"/>
          <w:szCs w:val="28"/>
        </w:rPr>
        <w:t>Глав</w:t>
      </w:r>
      <w:r w:rsidR="004C1B81">
        <w:rPr>
          <w:sz w:val="28"/>
          <w:szCs w:val="28"/>
        </w:rPr>
        <w:t>а</w:t>
      </w:r>
      <w:r w:rsidRPr="000D2401">
        <w:rPr>
          <w:sz w:val="28"/>
          <w:szCs w:val="28"/>
        </w:rPr>
        <w:t> города Перми</w:t>
      </w:r>
      <w:r w:rsidR="004C3E68" w:rsidRPr="000D2401">
        <w:rPr>
          <w:sz w:val="28"/>
          <w:szCs w:val="28"/>
        </w:rPr>
        <w:t xml:space="preserve"> </w:t>
      </w:r>
      <w:r w:rsidR="00736F2E">
        <w:rPr>
          <w:sz w:val="28"/>
          <w:szCs w:val="28"/>
        </w:rPr>
        <w:tab/>
      </w:r>
      <w:r w:rsidR="00736F2E">
        <w:rPr>
          <w:sz w:val="28"/>
          <w:szCs w:val="28"/>
        </w:rPr>
        <w:tab/>
      </w:r>
      <w:r w:rsidR="00736F2E">
        <w:rPr>
          <w:sz w:val="28"/>
          <w:szCs w:val="28"/>
        </w:rPr>
        <w:tab/>
      </w:r>
      <w:r w:rsidR="00736F2E">
        <w:rPr>
          <w:sz w:val="28"/>
          <w:szCs w:val="28"/>
        </w:rPr>
        <w:tab/>
      </w:r>
      <w:r w:rsidR="00736F2E">
        <w:rPr>
          <w:sz w:val="28"/>
          <w:szCs w:val="28"/>
        </w:rPr>
        <w:tab/>
      </w:r>
      <w:r w:rsidR="00736F2E">
        <w:rPr>
          <w:sz w:val="28"/>
          <w:szCs w:val="28"/>
        </w:rPr>
        <w:tab/>
      </w:r>
      <w:r w:rsidR="00552891">
        <w:rPr>
          <w:sz w:val="28"/>
          <w:szCs w:val="28"/>
        </w:rPr>
        <w:t xml:space="preserve">        </w:t>
      </w:r>
      <w:r w:rsidR="00736F2E">
        <w:rPr>
          <w:sz w:val="28"/>
          <w:szCs w:val="28"/>
        </w:rPr>
        <w:t xml:space="preserve"> </w:t>
      </w:r>
      <w:r w:rsidR="004C1B81">
        <w:rPr>
          <w:sz w:val="28"/>
          <w:szCs w:val="28"/>
        </w:rPr>
        <w:t xml:space="preserve">                  Э.О. Соснин</w:t>
      </w:r>
    </w:p>
    <w:p w:rsidR="006C57A1" w:rsidRPr="000D2401" w:rsidRDefault="006C57A1" w:rsidP="00A04868">
      <w:pPr>
        <w:pStyle w:val="a4"/>
        <w:ind w:right="0"/>
        <w:contextualSpacing/>
        <w:jc w:val="both"/>
        <w:rPr>
          <w:rFonts w:ascii="Times New Roman" w:hAnsi="Times New Roman"/>
          <w:sz w:val="28"/>
          <w:szCs w:val="28"/>
        </w:rPr>
        <w:sectPr w:rsidR="006C57A1" w:rsidRPr="000D2401" w:rsidSect="00727A4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F4C83" w:rsidRPr="000D2401" w:rsidRDefault="007F4C83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lastRenderedPageBreak/>
        <w:t>УТВЕРЖДЕН</w:t>
      </w:r>
    </w:p>
    <w:p w:rsidR="00220E38" w:rsidRPr="000D2401" w:rsidRDefault="00220E38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 xml:space="preserve">администрации </w:t>
      </w:r>
    </w:p>
    <w:p w:rsidR="007F4C83" w:rsidRPr="000D2401" w:rsidRDefault="007F4C83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7F4C83" w:rsidRPr="000D2401" w:rsidRDefault="007F4C83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395695">
        <w:rPr>
          <w:sz w:val="28"/>
          <w:szCs w:val="28"/>
        </w:rPr>
        <w:t>18.10.2023 № 1099</w:t>
      </w:r>
    </w:p>
    <w:p w:rsidR="00F32125" w:rsidRDefault="00F32125" w:rsidP="009319C6">
      <w:pPr>
        <w:spacing w:line="240" w:lineRule="exact"/>
        <w:rPr>
          <w:sz w:val="28"/>
          <w:szCs w:val="28"/>
        </w:rPr>
      </w:pPr>
    </w:p>
    <w:p w:rsidR="00592009" w:rsidRDefault="00592009" w:rsidP="009319C6">
      <w:pPr>
        <w:spacing w:line="240" w:lineRule="exact"/>
        <w:rPr>
          <w:sz w:val="28"/>
          <w:szCs w:val="28"/>
        </w:rPr>
      </w:pPr>
    </w:p>
    <w:p w:rsidR="009319C6" w:rsidRPr="000D2401" w:rsidRDefault="009319C6" w:rsidP="009319C6">
      <w:pPr>
        <w:spacing w:line="240" w:lineRule="exact"/>
        <w:rPr>
          <w:sz w:val="28"/>
          <w:szCs w:val="28"/>
        </w:rPr>
      </w:pPr>
    </w:p>
    <w:p w:rsidR="004C1B81" w:rsidRDefault="007F4C83" w:rsidP="004E55AA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  <w:r w:rsidR="00381884">
        <w:rPr>
          <w:b/>
          <w:sz w:val="28"/>
          <w:szCs w:val="28"/>
        </w:rPr>
        <w:t xml:space="preserve"> </w:t>
      </w:r>
    </w:p>
    <w:p w:rsidR="007F4C83" w:rsidRDefault="007F4C83" w:rsidP="004E55AA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нормативных затрат на оказание муниципальн</w:t>
      </w:r>
      <w:r w:rsidR="000120E1" w:rsidRPr="000D2401">
        <w:rPr>
          <w:b/>
          <w:sz w:val="28"/>
          <w:szCs w:val="28"/>
        </w:rPr>
        <w:t>ых</w:t>
      </w:r>
      <w:r w:rsidRPr="000D2401">
        <w:rPr>
          <w:b/>
          <w:sz w:val="28"/>
          <w:szCs w:val="28"/>
        </w:rPr>
        <w:t xml:space="preserve"> услуг </w:t>
      </w:r>
      <w:r w:rsidR="00183551" w:rsidRPr="000D2401">
        <w:rPr>
          <w:b/>
          <w:sz w:val="28"/>
          <w:szCs w:val="28"/>
        </w:rPr>
        <w:t>«</w:t>
      </w:r>
      <w:r w:rsidR="00381884">
        <w:rPr>
          <w:b/>
          <w:sz w:val="28"/>
          <w:szCs w:val="28"/>
        </w:rPr>
        <w:t>Реализация дополнительных образовательных программ с</w:t>
      </w:r>
      <w:r w:rsidRPr="000D2401">
        <w:rPr>
          <w:b/>
          <w:sz w:val="28"/>
          <w:szCs w:val="28"/>
        </w:rPr>
        <w:t>порт</w:t>
      </w:r>
      <w:r w:rsidR="00220E38" w:rsidRPr="000D2401">
        <w:rPr>
          <w:b/>
          <w:sz w:val="28"/>
          <w:szCs w:val="28"/>
        </w:rPr>
        <w:t>ивн</w:t>
      </w:r>
      <w:r w:rsidR="00381884">
        <w:rPr>
          <w:b/>
          <w:sz w:val="28"/>
          <w:szCs w:val="28"/>
        </w:rPr>
        <w:t>ой</w:t>
      </w:r>
      <w:r w:rsidR="00220E38" w:rsidRPr="000D2401">
        <w:rPr>
          <w:b/>
          <w:sz w:val="28"/>
          <w:szCs w:val="28"/>
        </w:rPr>
        <w:t xml:space="preserve"> подготовк</w:t>
      </w:r>
      <w:r w:rsidR="00381884">
        <w:rPr>
          <w:b/>
          <w:sz w:val="28"/>
          <w:szCs w:val="28"/>
        </w:rPr>
        <w:t>и</w:t>
      </w:r>
      <w:r w:rsidR="00220E38" w:rsidRPr="000D2401">
        <w:rPr>
          <w:b/>
          <w:sz w:val="28"/>
          <w:szCs w:val="28"/>
        </w:rPr>
        <w:t xml:space="preserve"> по олимпийским</w:t>
      </w:r>
      <w:r w:rsidRPr="000D2401">
        <w:rPr>
          <w:b/>
          <w:sz w:val="28"/>
          <w:szCs w:val="28"/>
        </w:rPr>
        <w:t xml:space="preserve"> видам</w:t>
      </w:r>
      <w:r w:rsidR="00A114FF" w:rsidRPr="000D2401">
        <w:rPr>
          <w:b/>
          <w:sz w:val="28"/>
          <w:szCs w:val="28"/>
        </w:rPr>
        <w:t xml:space="preserve"> </w:t>
      </w:r>
      <w:r w:rsidRPr="000D2401">
        <w:rPr>
          <w:b/>
          <w:sz w:val="28"/>
          <w:szCs w:val="28"/>
        </w:rPr>
        <w:t>спорта</w:t>
      </w:r>
      <w:r w:rsidR="00B75DB7" w:rsidRPr="000D2401">
        <w:rPr>
          <w:b/>
          <w:sz w:val="28"/>
          <w:szCs w:val="28"/>
        </w:rPr>
        <w:t>»</w:t>
      </w:r>
      <w:r w:rsidRPr="000D2401">
        <w:rPr>
          <w:b/>
          <w:sz w:val="28"/>
          <w:szCs w:val="28"/>
        </w:rPr>
        <w:t xml:space="preserve">, </w:t>
      </w:r>
      <w:r w:rsidR="00183551" w:rsidRPr="000D2401">
        <w:rPr>
          <w:b/>
          <w:sz w:val="28"/>
          <w:szCs w:val="28"/>
        </w:rPr>
        <w:t>«</w:t>
      </w:r>
      <w:r w:rsidR="00381884">
        <w:rPr>
          <w:b/>
          <w:sz w:val="28"/>
          <w:szCs w:val="28"/>
        </w:rPr>
        <w:t>Реализация дополнительных образовательных программ с</w:t>
      </w:r>
      <w:r w:rsidRPr="000D2401">
        <w:rPr>
          <w:b/>
          <w:sz w:val="28"/>
          <w:szCs w:val="28"/>
        </w:rPr>
        <w:t>портивн</w:t>
      </w:r>
      <w:r w:rsidR="00381884">
        <w:rPr>
          <w:b/>
          <w:sz w:val="28"/>
          <w:szCs w:val="28"/>
        </w:rPr>
        <w:t>ой</w:t>
      </w:r>
      <w:r w:rsidRPr="000D2401">
        <w:rPr>
          <w:b/>
          <w:sz w:val="28"/>
          <w:szCs w:val="28"/>
        </w:rPr>
        <w:t xml:space="preserve"> подготовк</w:t>
      </w:r>
      <w:r w:rsidR="00381884">
        <w:rPr>
          <w:b/>
          <w:sz w:val="28"/>
          <w:szCs w:val="28"/>
        </w:rPr>
        <w:t>и</w:t>
      </w:r>
      <w:r w:rsidRPr="000D2401">
        <w:rPr>
          <w:b/>
          <w:sz w:val="28"/>
          <w:szCs w:val="28"/>
        </w:rPr>
        <w:t xml:space="preserve"> по неолимпийским видам спорта</w:t>
      </w:r>
      <w:r w:rsidR="00B75DB7" w:rsidRPr="000D2401">
        <w:rPr>
          <w:b/>
          <w:sz w:val="28"/>
          <w:szCs w:val="28"/>
        </w:rPr>
        <w:t>»</w:t>
      </w:r>
      <w:r w:rsidRPr="000D2401">
        <w:rPr>
          <w:b/>
          <w:sz w:val="28"/>
          <w:szCs w:val="28"/>
        </w:rPr>
        <w:t xml:space="preserve"> </w:t>
      </w:r>
      <w:r w:rsidRPr="000D2401">
        <w:rPr>
          <w:b/>
          <w:bCs/>
          <w:sz w:val="28"/>
          <w:szCs w:val="28"/>
        </w:rPr>
        <w:t>на 202</w:t>
      </w:r>
      <w:r w:rsidR="00381884">
        <w:rPr>
          <w:b/>
          <w:bCs/>
          <w:sz w:val="28"/>
          <w:szCs w:val="28"/>
        </w:rPr>
        <w:t>4</w:t>
      </w:r>
      <w:r w:rsidRPr="000D2401">
        <w:rPr>
          <w:b/>
          <w:bCs/>
          <w:sz w:val="28"/>
          <w:szCs w:val="28"/>
        </w:rPr>
        <w:t xml:space="preserve"> год</w:t>
      </w:r>
      <w:r w:rsidR="002D11D8" w:rsidRPr="000D2401">
        <w:rPr>
          <w:b/>
          <w:bCs/>
          <w:sz w:val="28"/>
          <w:szCs w:val="28"/>
        </w:rPr>
        <w:t xml:space="preserve"> </w:t>
      </w:r>
      <w:r w:rsidRPr="000D2401">
        <w:rPr>
          <w:b/>
          <w:sz w:val="28"/>
          <w:szCs w:val="28"/>
        </w:rPr>
        <w:t>и плановый период 202</w:t>
      </w:r>
      <w:r w:rsidR="00381884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и 202</w:t>
      </w:r>
      <w:r w:rsidR="00381884">
        <w:rPr>
          <w:b/>
          <w:sz w:val="28"/>
          <w:szCs w:val="28"/>
        </w:rPr>
        <w:t>6</w:t>
      </w:r>
      <w:r w:rsidRPr="000D2401">
        <w:rPr>
          <w:b/>
          <w:sz w:val="28"/>
          <w:szCs w:val="28"/>
        </w:rPr>
        <w:t xml:space="preserve"> годов</w:t>
      </w:r>
    </w:p>
    <w:p w:rsidR="00C635A2" w:rsidRPr="00C635A2" w:rsidRDefault="00C635A2" w:rsidP="00C635A2">
      <w:pPr>
        <w:jc w:val="center"/>
        <w:rPr>
          <w:sz w:val="28"/>
          <w:szCs w:val="28"/>
        </w:rPr>
      </w:pPr>
    </w:p>
    <w:p w:rsidR="007F4C83" w:rsidRPr="000D2401" w:rsidRDefault="007F4C83" w:rsidP="007F4C83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799"/>
        <w:gridCol w:w="799"/>
        <w:gridCol w:w="847"/>
        <w:gridCol w:w="847"/>
        <w:gridCol w:w="826"/>
        <w:gridCol w:w="847"/>
        <w:gridCol w:w="886"/>
        <w:gridCol w:w="847"/>
        <w:gridCol w:w="847"/>
        <w:gridCol w:w="847"/>
        <w:gridCol w:w="975"/>
        <w:gridCol w:w="937"/>
        <w:gridCol w:w="848"/>
        <w:gridCol w:w="714"/>
        <w:gridCol w:w="848"/>
        <w:gridCol w:w="848"/>
        <w:gridCol w:w="964"/>
        <w:gridCol w:w="7"/>
      </w:tblGrid>
      <w:tr w:rsidR="00FC2438" w:rsidRPr="00073CD0" w:rsidTr="00073CD0">
        <w:trPr>
          <w:gridAfter w:val="1"/>
          <w:wAfter w:w="2" w:type="pct"/>
        </w:trPr>
        <w:tc>
          <w:tcPr>
            <w:tcW w:w="79" w:type="pct"/>
            <w:vMerge w:val="restar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№</w:t>
            </w:r>
          </w:p>
        </w:tc>
        <w:tc>
          <w:tcPr>
            <w:tcW w:w="271" w:type="pct"/>
            <w:vMerge w:val="restar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Содержание муниципальной услуги, условия оказания </w:t>
            </w:r>
            <w:r w:rsidRPr="00073CD0">
              <w:rPr>
                <w:spacing w:val="-2"/>
                <w:sz w:val="16"/>
                <w:szCs w:val="16"/>
              </w:rPr>
              <w:br/>
              <w:t>муниципальной услуги</w:t>
            </w:r>
          </w:p>
        </w:tc>
        <w:tc>
          <w:tcPr>
            <w:tcW w:w="271" w:type="pct"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7" w:type="pct"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091" w:type="pct"/>
            <w:gridSpan w:val="14"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Базовый норматив затрат на оказание муниципальной услуги, в том числе</w:t>
            </w:r>
          </w:p>
        </w:tc>
      </w:tr>
      <w:tr w:rsidR="00073CD0" w:rsidRPr="00073CD0" w:rsidTr="00073CD0">
        <w:tc>
          <w:tcPr>
            <w:tcW w:w="79" w:type="pct"/>
            <w:vMerge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71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базовый норматив затрат </w:t>
            </w:r>
            <w:r w:rsidRPr="00073CD0">
              <w:rPr>
                <w:spacing w:val="-2"/>
                <w:sz w:val="16"/>
                <w:szCs w:val="16"/>
              </w:rPr>
              <w:br/>
              <w:t>на оказание муниципальной услуги, всего</w:t>
            </w:r>
          </w:p>
        </w:tc>
        <w:tc>
          <w:tcPr>
            <w:tcW w:w="287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базовый норматив затрат, непосредственно связанных </w:t>
            </w:r>
            <w:r w:rsidRPr="00073CD0">
              <w:rPr>
                <w:spacing w:val="-2"/>
                <w:sz w:val="16"/>
                <w:szCs w:val="16"/>
              </w:rPr>
              <w:br/>
              <w:t>с оказанием муниципальной услуги, всего</w:t>
            </w:r>
          </w:p>
        </w:tc>
        <w:tc>
          <w:tcPr>
            <w:tcW w:w="287" w:type="pct"/>
            <w:hideMark/>
          </w:tcPr>
          <w:p w:rsidR="00FC2438" w:rsidRPr="00073CD0" w:rsidRDefault="00FC2438" w:rsidP="009319C6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на оплату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труда работников, непосредственно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связанных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с оказанием муниципальной услуги,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и начисления на выплаты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по оплате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труда </w:t>
            </w:r>
            <w:r w:rsidRPr="00073CD0">
              <w:rPr>
                <w:spacing w:val="-2"/>
                <w:sz w:val="16"/>
                <w:szCs w:val="16"/>
              </w:rPr>
              <w:br/>
              <w:t>работников*</w:t>
            </w:r>
          </w:p>
        </w:tc>
        <w:tc>
          <w:tcPr>
            <w:tcW w:w="280" w:type="pct"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на приобретение материальных запасов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  <w:tc>
          <w:tcPr>
            <w:tcW w:w="287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иные затраты, непосредственно связанные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 xml:space="preserve">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</w:t>
            </w:r>
            <w:r w:rsidR="0059222C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 xml:space="preserve">в части имущества, используемого </w:t>
            </w:r>
            <w:r w:rsidR="0059222C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в процессе выполне</w:t>
            </w:r>
            <w:r w:rsidRPr="00073CD0">
              <w:rPr>
                <w:spacing w:val="-2"/>
                <w:sz w:val="16"/>
                <w:szCs w:val="16"/>
              </w:rPr>
              <w:lastRenderedPageBreak/>
              <w:t>ния муниципальной работы</w:t>
            </w:r>
          </w:p>
        </w:tc>
        <w:tc>
          <w:tcPr>
            <w:tcW w:w="300" w:type="pct"/>
          </w:tcPr>
          <w:p w:rsidR="00FC2438" w:rsidRPr="00073CD0" w:rsidRDefault="000A5CFD" w:rsidP="00BD2EB2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lastRenderedPageBreak/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и сопровождающих лиц</w:t>
            </w:r>
          </w:p>
        </w:tc>
        <w:tc>
          <w:tcPr>
            <w:tcW w:w="287" w:type="pct"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на коммунальные услуги, непосредственно связанные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 xml:space="preserve">с выполнением муниципальной услуги </w:t>
            </w:r>
          </w:p>
        </w:tc>
        <w:tc>
          <w:tcPr>
            <w:tcW w:w="287" w:type="pct"/>
          </w:tcPr>
          <w:p w:rsidR="00FC2438" w:rsidRPr="00073CD0" w:rsidRDefault="00FC2438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на содержание объектов недвижимого имущества, непосредственно связанные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 xml:space="preserve">с выполнением муниципальной услуги </w:t>
            </w:r>
          </w:p>
        </w:tc>
        <w:tc>
          <w:tcPr>
            <w:tcW w:w="287" w:type="pct"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на содержание объектов особо ценного движимого имущества, непосредственно связанные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с выполнением муниципальной услуги</w:t>
            </w:r>
          </w:p>
        </w:tc>
        <w:tc>
          <w:tcPr>
            <w:tcW w:w="330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базовый норматив затрат </w:t>
            </w:r>
            <w:r w:rsidRPr="00073CD0">
              <w:rPr>
                <w:spacing w:val="-2"/>
                <w:sz w:val="16"/>
                <w:szCs w:val="16"/>
              </w:rPr>
              <w:br/>
              <w:t>на общехозяйственные нужды, всего</w:t>
            </w:r>
          </w:p>
        </w:tc>
        <w:tc>
          <w:tcPr>
            <w:tcW w:w="317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на оплату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труда работников, которые не принимают непосредственного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участия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в оказании муниципальной услуги,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и начисления на выплаты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по оплате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труда </w:t>
            </w:r>
            <w:r w:rsidRPr="00073CD0">
              <w:rPr>
                <w:spacing w:val="-2"/>
                <w:sz w:val="16"/>
                <w:szCs w:val="16"/>
              </w:rPr>
              <w:br/>
            </w:r>
            <w:r w:rsidR="0059222C" w:rsidRPr="00073CD0">
              <w:rPr>
                <w:spacing w:val="-2"/>
                <w:sz w:val="16"/>
                <w:szCs w:val="16"/>
              </w:rPr>
              <w:t>работников</w:t>
            </w:r>
            <w:r w:rsidRPr="00073CD0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287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>на коммунальные услуги, за исключением затрат</w:t>
            </w:r>
            <w:r w:rsidR="00FB540B" w:rsidRPr="00073CD0">
              <w:rPr>
                <w:spacing w:val="-2"/>
                <w:sz w:val="16"/>
                <w:szCs w:val="16"/>
              </w:rPr>
              <w:t>,</w:t>
            </w:r>
            <w:r w:rsidRPr="00073CD0">
              <w:rPr>
                <w:spacing w:val="-2"/>
                <w:sz w:val="16"/>
                <w:szCs w:val="16"/>
              </w:rPr>
              <w:t xml:space="preserve"> непосредственно связанных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с выполнением муниципальной услуги</w:t>
            </w:r>
          </w:p>
        </w:tc>
        <w:tc>
          <w:tcPr>
            <w:tcW w:w="242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>на приобретение услуг связи</w:t>
            </w:r>
          </w:p>
        </w:tc>
        <w:tc>
          <w:tcPr>
            <w:tcW w:w="287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на содержание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объектов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недвижимого имущества,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за исключением затрат</w:t>
            </w:r>
            <w:r w:rsidR="00FB540B" w:rsidRPr="00073CD0">
              <w:rPr>
                <w:spacing w:val="-2"/>
                <w:sz w:val="16"/>
                <w:szCs w:val="16"/>
              </w:rPr>
              <w:t>,</w:t>
            </w:r>
            <w:r w:rsidRPr="00073CD0">
              <w:rPr>
                <w:spacing w:val="-2"/>
                <w:sz w:val="16"/>
                <w:szCs w:val="16"/>
              </w:rPr>
              <w:t xml:space="preserve"> непосредственно связанных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с выполнением муниципальной услуги</w:t>
            </w:r>
          </w:p>
        </w:tc>
        <w:tc>
          <w:tcPr>
            <w:tcW w:w="287" w:type="pct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на содержание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объектов особо ценного </w:t>
            </w:r>
            <w:r w:rsidRPr="00073CD0">
              <w:rPr>
                <w:spacing w:val="-2"/>
                <w:sz w:val="16"/>
                <w:szCs w:val="16"/>
              </w:rPr>
              <w:br/>
              <w:t xml:space="preserve">движимого имущества, </w:t>
            </w:r>
            <w:r w:rsidR="0059222C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>за исключением затрат</w:t>
            </w:r>
            <w:r w:rsidR="00B3554F" w:rsidRPr="00073CD0">
              <w:rPr>
                <w:spacing w:val="-2"/>
                <w:sz w:val="16"/>
                <w:szCs w:val="16"/>
              </w:rPr>
              <w:t>,</w:t>
            </w:r>
            <w:r w:rsidRPr="00073CD0">
              <w:rPr>
                <w:spacing w:val="-2"/>
                <w:sz w:val="16"/>
                <w:szCs w:val="16"/>
              </w:rPr>
              <w:t xml:space="preserve"> непосредственно связанных </w:t>
            </w:r>
            <w:r w:rsidR="00FB540B" w:rsidRPr="00073CD0">
              <w:rPr>
                <w:spacing w:val="-2"/>
                <w:sz w:val="16"/>
                <w:szCs w:val="16"/>
              </w:rPr>
              <w:br/>
            </w:r>
            <w:r w:rsidRPr="00073CD0">
              <w:rPr>
                <w:spacing w:val="-2"/>
                <w:sz w:val="16"/>
                <w:szCs w:val="16"/>
              </w:rPr>
              <w:t xml:space="preserve">с выполнением муниципальной услуги </w:t>
            </w:r>
          </w:p>
        </w:tc>
        <w:tc>
          <w:tcPr>
            <w:tcW w:w="330" w:type="pct"/>
            <w:gridSpan w:val="2"/>
            <w:hideMark/>
          </w:tcPr>
          <w:p w:rsidR="00FC2438" w:rsidRPr="00073CD0" w:rsidRDefault="00FC2438" w:rsidP="00E4050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затраты </w:t>
            </w:r>
            <w:r w:rsidRPr="00073CD0">
              <w:rPr>
                <w:spacing w:val="-2"/>
                <w:sz w:val="16"/>
                <w:szCs w:val="16"/>
              </w:rPr>
              <w:br/>
              <w:t>на прочие общехозяйственные нужды</w:t>
            </w:r>
          </w:p>
        </w:tc>
      </w:tr>
    </w:tbl>
    <w:p w:rsidR="00A114FF" w:rsidRPr="000D2401" w:rsidRDefault="00A114FF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60"/>
        <w:gridCol w:w="827"/>
        <w:gridCol w:w="700"/>
        <w:gridCol w:w="836"/>
        <w:gridCol w:w="837"/>
        <w:gridCol w:w="837"/>
        <w:gridCol w:w="977"/>
        <w:gridCol w:w="837"/>
        <w:gridCol w:w="840"/>
        <w:gridCol w:w="837"/>
        <w:gridCol w:w="977"/>
        <w:gridCol w:w="1006"/>
        <w:gridCol w:w="816"/>
        <w:gridCol w:w="698"/>
        <w:gridCol w:w="971"/>
        <w:gridCol w:w="843"/>
        <w:gridCol w:w="908"/>
      </w:tblGrid>
      <w:tr w:rsidR="00073CD0" w:rsidRPr="00073CD0" w:rsidTr="00073CD0">
        <w:trPr>
          <w:trHeight w:val="123"/>
          <w:tblHeader/>
        </w:trPr>
        <w:tc>
          <w:tcPr>
            <w:tcW w:w="78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290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279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236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282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282" w:type="pct"/>
          </w:tcPr>
          <w:p w:rsidR="00FC2438" w:rsidRPr="00073CD0" w:rsidRDefault="009818CE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282" w:type="pct"/>
          </w:tcPr>
          <w:p w:rsidR="00FC2438" w:rsidRPr="00073CD0" w:rsidRDefault="009818CE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329" w:type="pct"/>
          </w:tcPr>
          <w:p w:rsidR="00FC2438" w:rsidRPr="00073CD0" w:rsidRDefault="009818CE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</w:t>
            </w:r>
          </w:p>
        </w:tc>
        <w:tc>
          <w:tcPr>
            <w:tcW w:w="282" w:type="pct"/>
          </w:tcPr>
          <w:p w:rsidR="00FC2438" w:rsidRPr="00073CD0" w:rsidRDefault="009818CE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</w:t>
            </w:r>
          </w:p>
        </w:tc>
        <w:tc>
          <w:tcPr>
            <w:tcW w:w="283" w:type="pct"/>
          </w:tcPr>
          <w:p w:rsidR="00FC2438" w:rsidRPr="00073CD0" w:rsidRDefault="009818CE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282" w:type="pct"/>
            <w:hideMark/>
          </w:tcPr>
          <w:p w:rsidR="00FC2438" w:rsidRPr="00073CD0" w:rsidRDefault="009818CE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</w:t>
            </w:r>
          </w:p>
        </w:tc>
        <w:tc>
          <w:tcPr>
            <w:tcW w:w="329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339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275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235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327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284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306" w:type="pct"/>
            <w:hideMark/>
          </w:tcPr>
          <w:p w:rsidR="00FC2438" w:rsidRPr="00073CD0" w:rsidRDefault="00FC2438" w:rsidP="009818C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  <w:r w:rsidR="009818CE" w:rsidRPr="00073CD0">
              <w:rPr>
                <w:spacing w:val="-2"/>
                <w:sz w:val="16"/>
                <w:szCs w:val="16"/>
              </w:rPr>
              <w:t>8</w:t>
            </w:r>
          </w:p>
        </w:tc>
      </w:tr>
      <w:tr w:rsidR="000A5CFD" w:rsidRPr="00073CD0" w:rsidTr="00073CD0">
        <w:tc>
          <w:tcPr>
            <w:tcW w:w="5000" w:type="pct"/>
            <w:gridSpan w:val="18"/>
          </w:tcPr>
          <w:p w:rsidR="000A5CFD" w:rsidRPr="00073CD0" w:rsidRDefault="000A5CFD" w:rsidP="00552891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202</w:t>
            </w:r>
            <w:r w:rsidR="00552891" w:rsidRPr="00073CD0">
              <w:rPr>
                <w:spacing w:val="-2"/>
                <w:sz w:val="16"/>
                <w:szCs w:val="16"/>
              </w:rPr>
              <w:t>4</w:t>
            </w:r>
            <w:r w:rsidRPr="00073CD0">
              <w:rPr>
                <w:spacing w:val="-2"/>
                <w:sz w:val="16"/>
                <w:szCs w:val="16"/>
              </w:rPr>
              <w:t xml:space="preserve"> год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290" w:type="pct"/>
            <w:hideMark/>
          </w:tcPr>
          <w:p w:rsidR="00FC2438" w:rsidRPr="00073CD0" w:rsidRDefault="00FC2438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начальной подготовки</w:t>
            </w:r>
          </w:p>
        </w:tc>
        <w:tc>
          <w:tcPr>
            <w:tcW w:w="27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13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760,</w:t>
            </w:r>
          </w:p>
          <w:p w:rsidR="00FC2438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43</w:t>
            </w:r>
          </w:p>
        </w:tc>
        <w:tc>
          <w:tcPr>
            <w:tcW w:w="236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451,</w:t>
            </w:r>
          </w:p>
          <w:p w:rsidR="00FC2438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282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032,</w:t>
            </w:r>
          </w:p>
          <w:p w:rsidR="00FC2438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282" w:type="pct"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152,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34</w:t>
            </w:r>
          </w:p>
        </w:tc>
        <w:tc>
          <w:tcPr>
            <w:tcW w:w="282" w:type="pct"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266,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329" w:type="pct"/>
          </w:tcPr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0,00</w:t>
            </w:r>
          </w:p>
        </w:tc>
        <w:tc>
          <w:tcPr>
            <w:tcW w:w="282" w:type="pct"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073CD0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4308,</w:t>
            </w:r>
          </w:p>
          <w:p w:rsidR="00FC2438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73</w:t>
            </w:r>
          </w:p>
        </w:tc>
        <w:tc>
          <w:tcPr>
            <w:tcW w:w="33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086,</w:t>
            </w:r>
          </w:p>
          <w:p w:rsidR="00FC2438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00</w:t>
            </w:r>
          </w:p>
        </w:tc>
        <w:tc>
          <w:tcPr>
            <w:tcW w:w="275" w:type="pct"/>
            <w:hideMark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220,</w:t>
            </w:r>
          </w:p>
          <w:p w:rsidR="00FC2438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BA4D30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290" w:type="pct"/>
            <w:hideMark/>
          </w:tcPr>
          <w:p w:rsidR="00BA4D30" w:rsidRPr="00073CD0" w:rsidRDefault="00BA4D30" w:rsidP="009319C6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Восточное боевое единоборство, </w:t>
            </w:r>
            <w:r w:rsidR="00381884" w:rsidRPr="00073CD0">
              <w:rPr>
                <w:spacing w:val="-2"/>
                <w:sz w:val="16"/>
                <w:szCs w:val="16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7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44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518,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81</w:t>
            </w:r>
          </w:p>
        </w:tc>
        <w:tc>
          <w:tcPr>
            <w:tcW w:w="236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32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550,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21</w:t>
            </w:r>
          </w:p>
        </w:tc>
        <w:tc>
          <w:tcPr>
            <w:tcW w:w="282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24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491,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632,</w:t>
            </w:r>
          </w:p>
          <w:p w:rsidR="00BA4D30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426,</w:t>
            </w:r>
          </w:p>
          <w:p w:rsidR="00BA4D30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32</w:t>
            </w:r>
          </w:p>
        </w:tc>
        <w:tc>
          <w:tcPr>
            <w:tcW w:w="329" w:type="pct"/>
          </w:tcPr>
          <w:p w:rsidR="009319C6" w:rsidRPr="00073CD0" w:rsidRDefault="00BA4D30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159,</w:t>
            </w:r>
          </w:p>
          <w:p w:rsidR="00BA4D30" w:rsidRPr="00073CD0" w:rsidRDefault="00BA4D30" w:rsidP="00C4001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282" w:type="pct"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26,53</w:t>
            </w:r>
          </w:p>
        </w:tc>
        <w:tc>
          <w:tcPr>
            <w:tcW w:w="282" w:type="pct"/>
            <w:hideMark/>
          </w:tcPr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51,49</w:t>
            </w:r>
          </w:p>
        </w:tc>
        <w:tc>
          <w:tcPr>
            <w:tcW w:w="329" w:type="pct"/>
            <w:hideMark/>
          </w:tcPr>
          <w:p w:rsidR="009319C6" w:rsidRPr="00073CD0" w:rsidRDefault="0070130A" w:rsidP="006C5212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968,</w:t>
            </w:r>
          </w:p>
          <w:p w:rsidR="00BA4D30" w:rsidRPr="00073CD0" w:rsidRDefault="0070130A" w:rsidP="006C5212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39" w:type="pct"/>
            <w:hideMark/>
          </w:tcPr>
          <w:p w:rsidR="009319C6" w:rsidRPr="00073CD0" w:rsidRDefault="0070130A" w:rsidP="000F34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</w:t>
            </w:r>
            <w:r w:rsidR="009319C6" w:rsidRPr="00073CD0">
              <w:rPr>
                <w:spacing w:val="-2"/>
                <w:sz w:val="16"/>
                <w:szCs w:val="16"/>
              </w:rPr>
              <w:t> </w:t>
            </w:r>
            <w:r w:rsidRPr="00073CD0">
              <w:rPr>
                <w:spacing w:val="-2"/>
                <w:sz w:val="16"/>
                <w:szCs w:val="16"/>
              </w:rPr>
              <w:t>745,</w:t>
            </w:r>
          </w:p>
          <w:p w:rsidR="00BA4D30" w:rsidRPr="00073CD0" w:rsidRDefault="0070130A" w:rsidP="000F34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87</w:t>
            </w:r>
          </w:p>
        </w:tc>
        <w:tc>
          <w:tcPr>
            <w:tcW w:w="275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BA4D30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290" w:type="pct"/>
            <w:hideMark/>
          </w:tcPr>
          <w:p w:rsidR="00BA4D30" w:rsidRPr="00073CD0" w:rsidRDefault="00BA4D30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совершенствования спортивного мастерства</w:t>
            </w:r>
          </w:p>
        </w:tc>
        <w:tc>
          <w:tcPr>
            <w:tcW w:w="27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100 816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16</w:t>
            </w:r>
          </w:p>
        </w:tc>
        <w:tc>
          <w:tcPr>
            <w:tcW w:w="236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71 116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85</w:t>
            </w:r>
          </w:p>
        </w:tc>
        <w:tc>
          <w:tcPr>
            <w:tcW w:w="282" w:type="pct"/>
            <w:hideMark/>
          </w:tcPr>
          <w:p w:rsidR="009319C6" w:rsidRPr="00073CD0" w:rsidRDefault="0070130A" w:rsidP="00FE5E96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64 902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FE5E96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54</w:t>
            </w:r>
          </w:p>
        </w:tc>
        <w:tc>
          <w:tcPr>
            <w:tcW w:w="282" w:type="pct"/>
          </w:tcPr>
          <w:p w:rsidR="009319C6" w:rsidRPr="00073CD0" w:rsidRDefault="00BA4D30" w:rsidP="0026018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B3554F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26018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BA4D30" w:rsidP="0026018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B3554F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581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26018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329" w:type="pct"/>
          </w:tcPr>
          <w:p w:rsidR="009319C6" w:rsidRPr="00073CD0" w:rsidRDefault="00BA4D30" w:rsidP="00694C29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B3554F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315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694C29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29</w:t>
            </w:r>
          </w:p>
        </w:tc>
        <w:tc>
          <w:tcPr>
            <w:tcW w:w="282" w:type="pct"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70130A" w:rsidP="000B420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29 699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0B420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31</w:t>
            </w:r>
          </w:p>
        </w:tc>
        <w:tc>
          <w:tcPr>
            <w:tcW w:w="339" w:type="pct"/>
            <w:hideMark/>
          </w:tcPr>
          <w:p w:rsidR="009319C6" w:rsidRPr="00073CD0" w:rsidRDefault="0070130A" w:rsidP="000B420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28 476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0B420E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58</w:t>
            </w:r>
          </w:p>
        </w:tc>
        <w:tc>
          <w:tcPr>
            <w:tcW w:w="275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BA4D30" w:rsidRPr="00073CD0" w:rsidRDefault="00BA4D30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290" w:type="pct"/>
            <w:hideMark/>
          </w:tcPr>
          <w:p w:rsidR="00BA4D30" w:rsidRPr="00073CD0" w:rsidRDefault="00BA4D30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высшего спортивного мастерства</w:t>
            </w:r>
          </w:p>
        </w:tc>
        <w:tc>
          <w:tcPr>
            <w:tcW w:w="27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137 214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58</w:t>
            </w:r>
          </w:p>
        </w:tc>
        <w:tc>
          <w:tcPr>
            <w:tcW w:w="236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98 739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46</w:t>
            </w:r>
          </w:p>
        </w:tc>
        <w:tc>
          <w:tcPr>
            <w:tcW w:w="282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84 903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96</w:t>
            </w:r>
          </w:p>
        </w:tc>
        <w:tc>
          <w:tcPr>
            <w:tcW w:w="282" w:type="pct"/>
          </w:tcPr>
          <w:p w:rsidR="009319C6" w:rsidRPr="00073CD0" w:rsidRDefault="00BA4D30" w:rsidP="0026018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B3554F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26018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BA4D30" w:rsidP="0070130A">
            <w:pPr>
              <w:ind w:left="-57" w:right="-107" w:hanging="33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</w:t>
            </w:r>
            <w:r w:rsidR="00B3554F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203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3554F" w:rsidP="0070130A">
            <w:pPr>
              <w:ind w:left="-57" w:right="-107" w:hanging="33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 </w:t>
            </w:r>
            <w:r w:rsidR="00BA4D30" w:rsidRPr="00073CD0">
              <w:rPr>
                <w:spacing w:val="-2"/>
                <w:sz w:val="16"/>
                <w:szCs w:val="16"/>
              </w:rPr>
              <w:t>14</w:t>
            </w:r>
          </w:p>
        </w:tc>
        <w:tc>
          <w:tcPr>
            <w:tcW w:w="329" w:type="pct"/>
          </w:tcPr>
          <w:p w:rsidR="009319C6" w:rsidRPr="00073CD0" w:rsidRDefault="00BA4D30" w:rsidP="00694C29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</w:t>
            </w:r>
            <w:r w:rsidR="00B3554F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936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694C29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48</w:t>
            </w:r>
          </w:p>
        </w:tc>
        <w:tc>
          <w:tcPr>
            <w:tcW w:w="282" w:type="pct"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38 475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12</w:t>
            </w:r>
          </w:p>
        </w:tc>
        <w:tc>
          <w:tcPr>
            <w:tcW w:w="339" w:type="pct"/>
            <w:hideMark/>
          </w:tcPr>
          <w:p w:rsidR="009319C6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37 252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70130A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39</w:t>
            </w:r>
          </w:p>
        </w:tc>
        <w:tc>
          <w:tcPr>
            <w:tcW w:w="275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BA4D30" w:rsidRPr="00073CD0" w:rsidRDefault="00BA4D30" w:rsidP="00BA4D30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BA4D30" w:rsidRPr="00073CD0" w:rsidTr="00073CD0">
        <w:tc>
          <w:tcPr>
            <w:tcW w:w="5000" w:type="pct"/>
            <w:gridSpan w:val="18"/>
          </w:tcPr>
          <w:p w:rsidR="00BA4D30" w:rsidRPr="00073CD0" w:rsidRDefault="00BA4D30" w:rsidP="0070130A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202</w:t>
            </w:r>
            <w:r w:rsidR="0070130A" w:rsidRPr="00073CD0">
              <w:rPr>
                <w:spacing w:val="-2"/>
                <w:sz w:val="16"/>
                <w:szCs w:val="16"/>
              </w:rPr>
              <w:t>5</w:t>
            </w:r>
            <w:r w:rsidRPr="00073CD0">
              <w:rPr>
                <w:spacing w:val="-2"/>
                <w:sz w:val="16"/>
                <w:szCs w:val="16"/>
              </w:rPr>
              <w:t xml:space="preserve"> год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DC2849" w:rsidRPr="00073CD0" w:rsidRDefault="00DC2849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290" w:type="pct"/>
            <w:hideMark/>
          </w:tcPr>
          <w:p w:rsidR="00DC2849" w:rsidRPr="00073CD0" w:rsidRDefault="00DC2849" w:rsidP="009319C6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начальной подготовки</w:t>
            </w:r>
          </w:p>
        </w:tc>
        <w:tc>
          <w:tcPr>
            <w:tcW w:w="27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13 911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36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9 451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282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7 032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34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329" w:type="pct"/>
          </w:tcPr>
          <w:p w:rsidR="00DC2849" w:rsidRPr="00073CD0" w:rsidRDefault="00DC2849" w:rsidP="009319C6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0</w:t>
            </w:r>
            <w:r w:rsidR="009319C6" w:rsidRPr="00073CD0">
              <w:rPr>
                <w:spacing w:val="-2"/>
                <w:sz w:val="16"/>
                <w:szCs w:val="16"/>
              </w:rPr>
              <w:t xml:space="preserve">, </w:t>
            </w:r>
            <w:r w:rsidRPr="00073CD0">
              <w:rPr>
                <w:spacing w:val="-2"/>
                <w:sz w:val="16"/>
                <w:szCs w:val="16"/>
              </w:rPr>
              <w:t>00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4 459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94</w:t>
            </w:r>
          </w:p>
        </w:tc>
        <w:tc>
          <w:tcPr>
            <w:tcW w:w="33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3 237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21</w:t>
            </w:r>
          </w:p>
        </w:tc>
        <w:tc>
          <w:tcPr>
            <w:tcW w:w="275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381884" w:rsidRPr="00073CD0" w:rsidRDefault="00381884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290" w:type="pct"/>
            <w:hideMark/>
          </w:tcPr>
          <w:p w:rsidR="00381884" w:rsidRPr="00073CD0" w:rsidRDefault="00381884" w:rsidP="009319C6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учебно-</w:t>
            </w:r>
            <w:r w:rsidRPr="00073CD0">
              <w:rPr>
                <w:spacing w:val="-2"/>
                <w:sz w:val="16"/>
                <w:szCs w:val="16"/>
              </w:rPr>
              <w:lastRenderedPageBreak/>
              <w:t xml:space="preserve">тренировочный этап (этап спортивной специализации) </w:t>
            </w:r>
          </w:p>
        </w:tc>
        <w:tc>
          <w:tcPr>
            <w:tcW w:w="279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lastRenderedPageBreak/>
              <w:t>45 045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36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32 550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21</w:t>
            </w:r>
          </w:p>
        </w:tc>
        <w:tc>
          <w:tcPr>
            <w:tcW w:w="282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24 491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2 632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5 426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32</w:t>
            </w:r>
          </w:p>
        </w:tc>
        <w:tc>
          <w:tcPr>
            <w:tcW w:w="329" w:type="pct"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5 159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282" w:type="pct"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381884" w:rsidP="000905E8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12 495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0905E8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</w:t>
            </w:r>
          </w:p>
        </w:tc>
        <w:tc>
          <w:tcPr>
            <w:tcW w:w="339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11 272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42</w:t>
            </w:r>
          </w:p>
        </w:tc>
        <w:tc>
          <w:tcPr>
            <w:tcW w:w="275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DC2849" w:rsidRPr="00073CD0" w:rsidRDefault="00DC2849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290" w:type="pct"/>
            <w:hideMark/>
          </w:tcPr>
          <w:p w:rsidR="00DC2849" w:rsidRPr="00073CD0" w:rsidRDefault="00DC2849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совершенствования спортивного мастерства</w:t>
            </w:r>
          </w:p>
        </w:tc>
        <w:tc>
          <w:tcPr>
            <w:tcW w:w="27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102 211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</w:p>
        </w:tc>
        <w:tc>
          <w:tcPr>
            <w:tcW w:w="236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71 116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85</w:t>
            </w:r>
          </w:p>
        </w:tc>
        <w:tc>
          <w:tcPr>
            <w:tcW w:w="282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64 902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54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581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329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315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29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31 094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33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29 871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93</w:t>
            </w:r>
          </w:p>
        </w:tc>
        <w:tc>
          <w:tcPr>
            <w:tcW w:w="275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DC2849" w:rsidRPr="00073CD0" w:rsidRDefault="00DC2849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290" w:type="pct"/>
            <w:hideMark/>
          </w:tcPr>
          <w:p w:rsidR="00DC2849" w:rsidRPr="00073CD0" w:rsidRDefault="00DC2849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высшего спортивного мастерства</w:t>
            </w:r>
          </w:p>
        </w:tc>
        <w:tc>
          <w:tcPr>
            <w:tcW w:w="27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139 039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236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98 739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46</w:t>
            </w:r>
          </w:p>
        </w:tc>
        <w:tc>
          <w:tcPr>
            <w:tcW w:w="282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84 903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96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203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14</w:t>
            </w:r>
          </w:p>
        </w:tc>
        <w:tc>
          <w:tcPr>
            <w:tcW w:w="329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936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48</w:t>
            </w:r>
          </w:p>
        </w:tc>
        <w:tc>
          <w:tcPr>
            <w:tcW w:w="282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40 300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39" w:type="pct"/>
            <w:hideMark/>
          </w:tcPr>
          <w:p w:rsidR="009319C6" w:rsidRPr="00073CD0" w:rsidRDefault="0070130A" w:rsidP="007B4EB1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39 077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70130A" w:rsidP="007B4EB1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76</w:t>
            </w:r>
          </w:p>
        </w:tc>
        <w:tc>
          <w:tcPr>
            <w:tcW w:w="275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DC2849" w:rsidRPr="00073CD0" w:rsidRDefault="00DC2849" w:rsidP="003E344F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BA4D30" w:rsidRPr="00073CD0" w:rsidTr="00073CD0">
        <w:tc>
          <w:tcPr>
            <w:tcW w:w="5000" w:type="pct"/>
            <w:gridSpan w:val="18"/>
          </w:tcPr>
          <w:p w:rsidR="00BA4D30" w:rsidRPr="00073CD0" w:rsidRDefault="00BA4D30" w:rsidP="0070130A">
            <w:pPr>
              <w:keepNext/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202</w:t>
            </w:r>
            <w:r w:rsidR="0070130A" w:rsidRPr="00073CD0">
              <w:rPr>
                <w:spacing w:val="-2"/>
                <w:sz w:val="16"/>
                <w:szCs w:val="16"/>
              </w:rPr>
              <w:t>6</w:t>
            </w:r>
            <w:r w:rsidRPr="00073CD0">
              <w:rPr>
                <w:spacing w:val="-2"/>
                <w:sz w:val="16"/>
                <w:szCs w:val="16"/>
              </w:rPr>
              <w:t xml:space="preserve"> год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786F05" w:rsidRPr="00073CD0" w:rsidRDefault="00786F05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290" w:type="pct"/>
            <w:hideMark/>
          </w:tcPr>
          <w:p w:rsidR="00786F05" w:rsidRPr="00073CD0" w:rsidRDefault="00786F05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начальной подготовки</w:t>
            </w:r>
          </w:p>
        </w:tc>
        <w:tc>
          <w:tcPr>
            <w:tcW w:w="279" w:type="pct"/>
            <w:hideMark/>
          </w:tcPr>
          <w:p w:rsidR="009319C6" w:rsidRPr="00073CD0" w:rsidRDefault="0070130A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13 911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0130A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36" w:type="pct"/>
            <w:hideMark/>
          </w:tcPr>
          <w:p w:rsidR="009319C6" w:rsidRPr="00073CD0" w:rsidRDefault="0070130A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9 451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0130A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282" w:type="pct"/>
            <w:hideMark/>
          </w:tcPr>
          <w:p w:rsidR="009319C6" w:rsidRPr="00073CD0" w:rsidRDefault="0070130A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7 032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0130A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34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329" w:type="pct"/>
          </w:tcPr>
          <w:p w:rsidR="00786F05" w:rsidRPr="00073CD0" w:rsidRDefault="00786F05" w:rsidP="009319C6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  <w:r w:rsidRPr="00073CD0">
              <w:rPr>
                <w:spacing w:val="-2"/>
                <w:sz w:val="16"/>
                <w:szCs w:val="16"/>
              </w:rPr>
              <w:t>00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4 459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94</w:t>
            </w:r>
          </w:p>
        </w:tc>
        <w:tc>
          <w:tcPr>
            <w:tcW w:w="33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3 237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21</w:t>
            </w:r>
          </w:p>
        </w:tc>
        <w:tc>
          <w:tcPr>
            <w:tcW w:w="275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381884" w:rsidRPr="00073CD0" w:rsidRDefault="00381884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290" w:type="pct"/>
            <w:hideMark/>
          </w:tcPr>
          <w:p w:rsidR="00381884" w:rsidRPr="00073CD0" w:rsidRDefault="00381884" w:rsidP="009319C6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 xml:space="preserve">Восточное боевое единоборство, учебно-тренировочный этап (этап спортивной специализации) </w:t>
            </w:r>
          </w:p>
        </w:tc>
        <w:tc>
          <w:tcPr>
            <w:tcW w:w="27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45 045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36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32 550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21</w:t>
            </w:r>
          </w:p>
        </w:tc>
        <w:tc>
          <w:tcPr>
            <w:tcW w:w="282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24 491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2 632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5 426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32</w:t>
            </w:r>
          </w:p>
        </w:tc>
        <w:tc>
          <w:tcPr>
            <w:tcW w:w="329" w:type="pct"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5 159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282" w:type="pct"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12 495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</w:t>
            </w:r>
          </w:p>
        </w:tc>
        <w:tc>
          <w:tcPr>
            <w:tcW w:w="33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11 272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42</w:t>
            </w:r>
          </w:p>
        </w:tc>
        <w:tc>
          <w:tcPr>
            <w:tcW w:w="275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381884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786F05" w:rsidRPr="00073CD0" w:rsidRDefault="00786F05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290" w:type="pct"/>
            <w:hideMark/>
          </w:tcPr>
          <w:p w:rsidR="00786F05" w:rsidRPr="00073CD0" w:rsidRDefault="00786F05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совершенствования спортивного мастерства</w:t>
            </w:r>
          </w:p>
        </w:tc>
        <w:tc>
          <w:tcPr>
            <w:tcW w:w="27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102 211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</w:p>
        </w:tc>
        <w:tc>
          <w:tcPr>
            <w:tcW w:w="236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71 116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85</w:t>
            </w:r>
          </w:p>
        </w:tc>
        <w:tc>
          <w:tcPr>
            <w:tcW w:w="282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64 902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54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581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329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315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29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31 094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66</w:t>
            </w:r>
          </w:p>
        </w:tc>
        <w:tc>
          <w:tcPr>
            <w:tcW w:w="33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29 871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93</w:t>
            </w:r>
          </w:p>
        </w:tc>
        <w:tc>
          <w:tcPr>
            <w:tcW w:w="275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  <w:tr w:rsidR="00073CD0" w:rsidRPr="00073CD0" w:rsidTr="00073CD0">
        <w:tc>
          <w:tcPr>
            <w:tcW w:w="78" w:type="pct"/>
            <w:hideMark/>
          </w:tcPr>
          <w:p w:rsidR="00786F05" w:rsidRPr="00073CD0" w:rsidRDefault="00786F05" w:rsidP="001F397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lastRenderedPageBreak/>
              <w:t>4</w:t>
            </w:r>
          </w:p>
        </w:tc>
        <w:tc>
          <w:tcPr>
            <w:tcW w:w="290" w:type="pct"/>
            <w:hideMark/>
          </w:tcPr>
          <w:p w:rsidR="00786F05" w:rsidRPr="00073CD0" w:rsidRDefault="00786F05" w:rsidP="001F397D">
            <w:pPr>
              <w:ind w:left="-57" w:right="-57"/>
              <w:contextualSpacing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Восточное боевое единоборство, этап высшего спортивного мастерства</w:t>
            </w:r>
          </w:p>
        </w:tc>
        <w:tc>
          <w:tcPr>
            <w:tcW w:w="279" w:type="pct"/>
            <w:hideMark/>
          </w:tcPr>
          <w:p w:rsidR="009319C6" w:rsidRPr="00073CD0" w:rsidRDefault="00381884" w:rsidP="00381884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139 039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381884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236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98 739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46</w:t>
            </w:r>
          </w:p>
        </w:tc>
        <w:tc>
          <w:tcPr>
            <w:tcW w:w="282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84 903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96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632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36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11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203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14</w:t>
            </w:r>
          </w:p>
        </w:tc>
        <w:tc>
          <w:tcPr>
            <w:tcW w:w="329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10</w:t>
            </w:r>
            <w:r w:rsidR="00F32125" w:rsidRPr="00073CD0">
              <w:rPr>
                <w:spacing w:val="-2"/>
                <w:sz w:val="16"/>
                <w:szCs w:val="16"/>
              </w:rPr>
              <w:t xml:space="preserve"> </w:t>
            </w:r>
            <w:r w:rsidRPr="00073CD0">
              <w:rPr>
                <w:spacing w:val="-2"/>
                <w:sz w:val="16"/>
                <w:szCs w:val="16"/>
              </w:rPr>
              <w:t>936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48</w:t>
            </w:r>
          </w:p>
        </w:tc>
        <w:tc>
          <w:tcPr>
            <w:tcW w:w="282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188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64</w:t>
            </w:r>
          </w:p>
        </w:tc>
        <w:tc>
          <w:tcPr>
            <w:tcW w:w="283" w:type="pct"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26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53</w:t>
            </w:r>
          </w:p>
        </w:tc>
        <w:tc>
          <w:tcPr>
            <w:tcW w:w="282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51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2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40 300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49</w:t>
            </w:r>
          </w:p>
        </w:tc>
        <w:tc>
          <w:tcPr>
            <w:tcW w:w="339" w:type="pct"/>
            <w:hideMark/>
          </w:tcPr>
          <w:p w:rsidR="009319C6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39 077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381884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76</w:t>
            </w:r>
          </w:p>
        </w:tc>
        <w:tc>
          <w:tcPr>
            <w:tcW w:w="275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615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65</w:t>
            </w:r>
          </w:p>
        </w:tc>
        <w:tc>
          <w:tcPr>
            <w:tcW w:w="235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152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27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79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56</w:t>
            </w:r>
          </w:p>
        </w:tc>
        <w:tc>
          <w:tcPr>
            <w:tcW w:w="284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154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45</w:t>
            </w:r>
          </w:p>
        </w:tc>
        <w:tc>
          <w:tcPr>
            <w:tcW w:w="306" w:type="pct"/>
            <w:hideMark/>
          </w:tcPr>
          <w:p w:rsidR="009319C6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220</w:t>
            </w:r>
            <w:r w:rsidR="009319C6" w:rsidRPr="00073CD0">
              <w:rPr>
                <w:spacing w:val="-2"/>
                <w:sz w:val="16"/>
                <w:szCs w:val="16"/>
              </w:rPr>
              <w:t>,</w:t>
            </w:r>
          </w:p>
          <w:p w:rsidR="00786F05" w:rsidRPr="00073CD0" w:rsidRDefault="00786F05" w:rsidP="00CC52ED">
            <w:pPr>
              <w:ind w:left="-57" w:right="-57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073CD0">
              <w:rPr>
                <w:spacing w:val="-2"/>
                <w:sz w:val="16"/>
                <w:szCs w:val="16"/>
              </w:rPr>
              <w:t>47</w:t>
            </w:r>
          </w:p>
        </w:tc>
      </w:tr>
    </w:tbl>
    <w:p w:rsidR="00F32125" w:rsidRDefault="00F32125" w:rsidP="004E55AA">
      <w:pPr>
        <w:pStyle w:val="a4"/>
        <w:tabs>
          <w:tab w:val="left" w:pos="14742"/>
        </w:tabs>
        <w:ind w:right="-31"/>
        <w:jc w:val="both"/>
        <w:rPr>
          <w:rFonts w:ascii="Times New Roman" w:hAnsi="Times New Roman"/>
        </w:rPr>
      </w:pPr>
    </w:p>
    <w:p w:rsidR="004E55AA" w:rsidRPr="000D2401" w:rsidRDefault="004E55AA" w:rsidP="00C635A2">
      <w:pPr>
        <w:pStyle w:val="a4"/>
        <w:tabs>
          <w:tab w:val="left" w:pos="14742"/>
        </w:tabs>
        <w:ind w:right="-31"/>
        <w:jc w:val="both"/>
        <w:rPr>
          <w:rFonts w:ascii="Times New Roman" w:hAnsi="Times New Roman"/>
        </w:rPr>
      </w:pPr>
      <w:r w:rsidRPr="000D2401">
        <w:rPr>
          <w:rFonts w:ascii="Times New Roman" w:hAnsi="Times New Roman"/>
        </w:rPr>
        <w:t>---------------------------------------------------------------------</w:t>
      </w:r>
    </w:p>
    <w:p w:rsidR="007F4C83" w:rsidRPr="000D2401" w:rsidRDefault="003338FA" w:rsidP="0059222C">
      <w:pPr>
        <w:ind w:firstLine="720"/>
        <w:jc w:val="both"/>
        <w:rPr>
          <w:sz w:val="24"/>
        </w:rPr>
      </w:pPr>
      <w:r w:rsidRPr="000D2401">
        <w:rPr>
          <w:sz w:val="24"/>
        </w:rPr>
        <w:t>*</w:t>
      </w:r>
      <w:r w:rsidR="004E55AA" w:rsidRPr="000D2401">
        <w:rPr>
          <w:sz w:val="24"/>
        </w:rPr>
        <w:t xml:space="preserve"> </w:t>
      </w:r>
      <w:r w:rsidR="00CC2424" w:rsidRPr="00CC2424">
        <w:rPr>
          <w:sz w:val="24"/>
        </w:rPr>
        <w:t>Затраты на оплату труда работников, непосредственно связанных с</w:t>
      </w:r>
      <w:r w:rsidR="00004D59" w:rsidRPr="000D2401">
        <w:rPr>
          <w:sz w:val="24"/>
        </w:rPr>
        <w:t xml:space="preserve"> оказани</w:t>
      </w:r>
      <w:r w:rsidR="00A85FC4">
        <w:rPr>
          <w:sz w:val="24"/>
        </w:rPr>
        <w:t>ем</w:t>
      </w:r>
      <w:r w:rsidR="00004D59" w:rsidRPr="000D2401">
        <w:rPr>
          <w:sz w:val="24"/>
        </w:rPr>
        <w:t xml:space="preserve"> муниципальной услуги</w:t>
      </w:r>
      <w:r w:rsidR="00CC2424" w:rsidRPr="00CC2424">
        <w:rPr>
          <w:sz w:val="24"/>
        </w:rPr>
        <w:t xml:space="preserve">, и начисления на выплаты по оплате труда работников, непосредственно связанных с </w:t>
      </w:r>
      <w:r w:rsidR="00004D59" w:rsidRPr="000D2401">
        <w:rPr>
          <w:sz w:val="24"/>
        </w:rPr>
        <w:t>оказани</w:t>
      </w:r>
      <w:r w:rsidR="00A85FC4">
        <w:rPr>
          <w:sz w:val="24"/>
        </w:rPr>
        <w:t>ем</w:t>
      </w:r>
      <w:r w:rsidR="00004D59" w:rsidRPr="000D2401">
        <w:rPr>
          <w:sz w:val="24"/>
        </w:rPr>
        <w:t xml:space="preserve"> муниципальной услуги</w:t>
      </w:r>
      <w:r w:rsidR="00CC2424" w:rsidRPr="00CC2424">
        <w:rPr>
          <w:sz w:val="24"/>
        </w:rPr>
        <w:t>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</w:r>
      <w:r w:rsidR="004E55AA" w:rsidRPr="000D2401">
        <w:rPr>
          <w:sz w:val="24"/>
        </w:rPr>
        <w:t>.</w:t>
      </w:r>
    </w:p>
    <w:p w:rsidR="003338FA" w:rsidRPr="000D2401" w:rsidRDefault="003338FA" w:rsidP="00A114FF">
      <w:pPr>
        <w:ind w:firstLine="720"/>
        <w:jc w:val="both"/>
        <w:rPr>
          <w:sz w:val="24"/>
        </w:rPr>
      </w:pPr>
      <w:r w:rsidRPr="000D2401">
        <w:rPr>
          <w:sz w:val="24"/>
        </w:rPr>
        <w:t>**</w:t>
      </w:r>
      <w:r w:rsidR="004E55AA" w:rsidRPr="000D2401">
        <w:rPr>
          <w:sz w:val="24"/>
        </w:rPr>
        <w:t xml:space="preserve"> Затраты </w:t>
      </w:r>
      <w:r w:rsidRPr="000D2401">
        <w:rPr>
          <w:sz w:val="24"/>
        </w:rPr>
        <w:t>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</w:r>
      <w:r w:rsidR="004E55AA" w:rsidRPr="000D2401">
        <w:rPr>
          <w:sz w:val="24"/>
        </w:rPr>
        <w:t>.</w:t>
      </w:r>
    </w:p>
    <w:p w:rsidR="00057B8D" w:rsidRPr="000D2401" w:rsidRDefault="00057B8D" w:rsidP="00A114FF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A114FF" w:rsidRPr="000D2401" w:rsidRDefault="00A114FF" w:rsidP="00A114FF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A114FF" w:rsidRPr="000D2401" w:rsidRDefault="00A114FF" w:rsidP="00A114FF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736F2E" w:rsidRDefault="00736F2E" w:rsidP="00592009">
      <w:pPr>
        <w:spacing w:line="240" w:lineRule="exact"/>
        <w:ind w:left="9923"/>
        <w:rPr>
          <w:sz w:val="28"/>
          <w:szCs w:val="28"/>
        </w:rPr>
        <w:sectPr w:rsidR="00736F2E" w:rsidSect="00727A44">
          <w:headerReference w:type="default" r:id="rId13"/>
          <w:footerReference w:type="default" r:id="rId14"/>
          <w:pgSz w:w="16838" w:h="11906" w:orient="landscape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постановлением администрации 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395695">
        <w:rPr>
          <w:sz w:val="28"/>
          <w:szCs w:val="28"/>
        </w:rPr>
        <w:t>18.10.2023 № 1099</w:t>
      </w:r>
    </w:p>
    <w:p w:rsidR="00F32125" w:rsidRDefault="00F32125" w:rsidP="00C635A2">
      <w:pPr>
        <w:pStyle w:val="a4"/>
        <w:suppressAutoHyphens/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p w:rsidR="00F32125" w:rsidRDefault="00F32125" w:rsidP="00C635A2">
      <w:pPr>
        <w:pStyle w:val="a4"/>
        <w:suppressAutoHyphens/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p w:rsidR="00C635A2" w:rsidRPr="00F32125" w:rsidRDefault="00C635A2" w:rsidP="00C635A2">
      <w:pPr>
        <w:pStyle w:val="a4"/>
        <w:suppressAutoHyphens/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p w:rsidR="00564D92" w:rsidRPr="000D2401" w:rsidRDefault="00564D92" w:rsidP="00A114F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7F4C83" w:rsidRPr="000D2401" w:rsidRDefault="00564D92" w:rsidP="00A114F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оказание муниципальных услуг </w:t>
      </w:r>
      <w:r w:rsidR="00183551" w:rsidRPr="000D2401">
        <w:rPr>
          <w:b/>
          <w:sz w:val="28"/>
          <w:szCs w:val="28"/>
        </w:rPr>
        <w:t>«</w:t>
      </w:r>
      <w:r w:rsidR="00C16B39">
        <w:rPr>
          <w:b/>
          <w:sz w:val="28"/>
          <w:szCs w:val="28"/>
        </w:rPr>
        <w:t>Реализация дополнительных образовательных программ с</w:t>
      </w:r>
      <w:r w:rsidRPr="000D2401">
        <w:rPr>
          <w:b/>
          <w:sz w:val="28"/>
          <w:szCs w:val="28"/>
        </w:rPr>
        <w:t>портивн</w:t>
      </w:r>
      <w:r w:rsidR="00C16B39">
        <w:rPr>
          <w:b/>
          <w:sz w:val="28"/>
          <w:szCs w:val="28"/>
        </w:rPr>
        <w:t>ой</w:t>
      </w:r>
      <w:r w:rsidRPr="000D2401">
        <w:rPr>
          <w:b/>
          <w:sz w:val="28"/>
          <w:szCs w:val="28"/>
        </w:rPr>
        <w:t xml:space="preserve"> подготовк</w:t>
      </w:r>
      <w:r w:rsidR="00C16B39">
        <w:rPr>
          <w:b/>
          <w:sz w:val="28"/>
          <w:szCs w:val="28"/>
        </w:rPr>
        <w:t>и</w:t>
      </w:r>
      <w:r w:rsidRPr="000D2401">
        <w:rPr>
          <w:b/>
          <w:sz w:val="28"/>
          <w:szCs w:val="28"/>
        </w:rPr>
        <w:t xml:space="preserve"> по олимпийским видам спорта», </w:t>
      </w:r>
      <w:r w:rsidR="00183551" w:rsidRPr="000D2401">
        <w:rPr>
          <w:b/>
          <w:sz w:val="28"/>
          <w:szCs w:val="28"/>
        </w:rPr>
        <w:t>«</w:t>
      </w:r>
      <w:r w:rsidR="00C16B39">
        <w:rPr>
          <w:b/>
          <w:sz w:val="28"/>
          <w:szCs w:val="28"/>
        </w:rPr>
        <w:t>Реализация дополнительных образовательных программ с</w:t>
      </w:r>
      <w:r w:rsidRPr="000D2401">
        <w:rPr>
          <w:b/>
          <w:sz w:val="28"/>
          <w:szCs w:val="28"/>
        </w:rPr>
        <w:t>портивн</w:t>
      </w:r>
      <w:r w:rsidR="00C16B39">
        <w:rPr>
          <w:b/>
          <w:sz w:val="28"/>
          <w:szCs w:val="28"/>
        </w:rPr>
        <w:t>ой</w:t>
      </w:r>
      <w:r w:rsidRPr="000D2401">
        <w:rPr>
          <w:b/>
          <w:sz w:val="28"/>
          <w:szCs w:val="28"/>
        </w:rPr>
        <w:t xml:space="preserve"> подготовк</w:t>
      </w:r>
      <w:r w:rsidR="00C16B39">
        <w:rPr>
          <w:b/>
          <w:sz w:val="28"/>
          <w:szCs w:val="28"/>
        </w:rPr>
        <w:t>и</w:t>
      </w:r>
      <w:r w:rsidRPr="000D2401">
        <w:rPr>
          <w:b/>
          <w:sz w:val="28"/>
          <w:szCs w:val="28"/>
        </w:rPr>
        <w:t xml:space="preserve"> по неолимпийским видам спорта» на 202</w:t>
      </w:r>
      <w:r w:rsidR="00C16B39"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год и плановый период 202</w:t>
      </w:r>
      <w:r w:rsidR="00C16B39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и 202</w:t>
      </w:r>
      <w:r w:rsidR="00C16B39">
        <w:rPr>
          <w:b/>
          <w:sz w:val="28"/>
          <w:szCs w:val="28"/>
        </w:rPr>
        <w:t>6</w:t>
      </w:r>
      <w:r w:rsidRPr="000D2401">
        <w:rPr>
          <w:b/>
          <w:sz w:val="28"/>
          <w:szCs w:val="28"/>
        </w:rPr>
        <w:t xml:space="preserve"> годов </w:t>
      </w:r>
      <w:r w:rsidR="00A114FF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 xml:space="preserve">по видам спорта, </w:t>
      </w:r>
      <w:r w:rsidR="0053281F" w:rsidRPr="000D2401">
        <w:rPr>
          <w:b/>
          <w:sz w:val="28"/>
          <w:szCs w:val="28"/>
        </w:rPr>
        <w:t>равны</w:t>
      </w:r>
      <w:r w:rsidR="00024FC6" w:rsidRPr="000D2401">
        <w:rPr>
          <w:b/>
          <w:sz w:val="28"/>
          <w:szCs w:val="28"/>
        </w:rPr>
        <w:t>й</w:t>
      </w:r>
      <w:r w:rsidR="0053281F" w:rsidRPr="000D2401">
        <w:rPr>
          <w:b/>
          <w:sz w:val="28"/>
          <w:szCs w:val="28"/>
        </w:rPr>
        <w:t xml:space="preserve"> базовому нормативу затрат по виду спорта </w:t>
      </w:r>
      <w:r w:rsidR="00183551" w:rsidRPr="000D2401">
        <w:rPr>
          <w:b/>
          <w:sz w:val="28"/>
          <w:szCs w:val="28"/>
        </w:rPr>
        <w:t>«</w:t>
      </w:r>
      <w:r w:rsidR="0053281F" w:rsidRPr="000D2401">
        <w:rPr>
          <w:b/>
          <w:sz w:val="28"/>
          <w:szCs w:val="28"/>
        </w:rPr>
        <w:t>восточное боевое единоборство»</w:t>
      </w:r>
    </w:p>
    <w:p w:rsidR="007F4C83" w:rsidRPr="000D2401" w:rsidRDefault="007F4C83" w:rsidP="00A114FF">
      <w:pPr>
        <w:pStyle w:val="a4"/>
        <w:suppressAutoHyphens/>
        <w:spacing w:line="240" w:lineRule="exac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099"/>
        <w:gridCol w:w="2728"/>
        <w:gridCol w:w="2520"/>
        <w:gridCol w:w="2378"/>
      </w:tblGrid>
      <w:tr w:rsidR="00771F7F" w:rsidRPr="000D2401" w:rsidTr="00CF0310">
        <w:tc>
          <w:tcPr>
            <w:tcW w:w="1724" w:type="pct"/>
            <w:vMerge w:val="restar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Виды спорта</w:t>
            </w:r>
          </w:p>
        </w:tc>
        <w:tc>
          <w:tcPr>
            <w:tcW w:w="3276" w:type="pct"/>
            <w:gridSpan w:val="4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Нормативные затраты, руб.</w:t>
            </w:r>
          </w:p>
        </w:tc>
      </w:tr>
      <w:tr w:rsidR="00771F7F" w:rsidRPr="000D2401" w:rsidTr="00CF0310">
        <w:tc>
          <w:tcPr>
            <w:tcW w:w="1724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</w:tcPr>
          <w:p w:rsidR="00771F7F" w:rsidRPr="000D2401" w:rsidRDefault="00771F7F" w:rsidP="00BD2EB2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19" w:type="pct"/>
            <w:shd w:val="clear" w:color="auto" w:fill="auto"/>
          </w:tcPr>
          <w:p w:rsidR="00771F7F" w:rsidRPr="000D2401" w:rsidRDefault="00C16B39" w:rsidP="00C16B39">
            <w:pPr>
              <w:jc w:val="center"/>
              <w:rPr>
                <w:sz w:val="24"/>
                <w:szCs w:val="24"/>
              </w:rPr>
            </w:pPr>
            <w:r w:rsidRPr="00C16B39">
              <w:rPr>
                <w:sz w:val="24"/>
                <w:szCs w:val="2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84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801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</w:tbl>
    <w:p w:rsidR="00771F7F" w:rsidRPr="000D2401" w:rsidRDefault="00771F7F" w:rsidP="00771F7F">
      <w:pPr>
        <w:rPr>
          <w:sz w:val="2"/>
          <w:szCs w:val="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2098"/>
        <w:gridCol w:w="2726"/>
        <w:gridCol w:w="2519"/>
        <w:gridCol w:w="2376"/>
      </w:tblGrid>
      <w:tr w:rsidR="00771F7F" w:rsidRPr="000D2401" w:rsidTr="00CF0310">
        <w:trPr>
          <w:tblHeader/>
        </w:trPr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  <w:tc>
          <w:tcPr>
            <w:tcW w:w="801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5</w:t>
            </w:r>
          </w:p>
        </w:tc>
      </w:tr>
      <w:tr w:rsidR="00771F7F" w:rsidRPr="000D2401" w:rsidTr="00CF0310">
        <w:tc>
          <w:tcPr>
            <w:tcW w:w="5000" w:type="pct"/>
            <w:gridSpan w:val="5"/>
            <w:shd w:val="clear" w:color="auto" w:fill="auto"/>
          </w:tcPr>
          <w:p w:rsidR="00771F7F" w:rsidRPr="000D2401" w:rsidRDefault="00771F7F" w:rsidP="00C16B39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C16B39">
              <w:rPr>
                <w:sz w:val="24"/>
                <w:szCs w:val="24"/>
              </w:rPr>
              <w:t>4</w:t>
            </w:r>
            <w:r w:rsidRPr="000D2401">
              <w:rPr>
                <w:sz w:val="24"/>
                <w:szCs w:val="24"/>
              </w:rPr>
              <w:t xml:space="preserve"> г</w:t>
            </w:r>
            <w:r w:rsidR="00AE63EC" w:rsidRPr="000D2401">
              <w:rPr>
                <w:sz w:val="24"/>
                <w:szCs w:val="24"/>
              </w:rPr>
              <w:t>од</w:t>
            </w: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13 760,43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44 518,81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100 816,16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8C306D" w:rsidRPr="000D2401" w:rsidRDefault="008C306D" w:rsidP="001D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137 214,58</w:t>
            </w: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C2424">
        <w:trPr>
          <w:trHeight w:val="262"/>
        </w:trPr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8C306D">
              <w:rPr>
                <w:sz w:val="24"/>
                <w:szCs w:val="24"/>
              </w:rPr>
              <w:t>Киокушин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26018F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26018F" w:rsidRDefault="008C306D" w:rsidP="0026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5000" w:type="pct"/>
            <w:gridSpan w:val="5"/>
            <w:shd w:val="clear" w:color="auto" w:fill="auto"/>
          </w:tcPr>
          <w:p w:rsidR="00AE63EC" w:rsidRPr="000D2401" w:rsidRDefault="00AE63EC" w:rsidP="00C16B39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C16B39">
              <w:rPr>
                <w:sz w:val="24"/>
                <w:szCs w:val="24"/>
              </w:rPr>
              <w:t>5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8C306D" w:rsidRPr="000D2401" w:rsidRDefault="008C306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13 911,64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8C306D" w:rsidRPr="000D2401" w:rsidRDefault="008C306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45 045,36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8C306D" w:rsidRPr="000D2401" w:rsidRDefault="008C306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102 211,51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8C306D" w:rsidRPr="000D2401" w:rsidRDefault="008C306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139 039,95</w:t>
            </w: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C2424">
        <w:trPr>
          <w:trHeight w:val="203"/>
        </w:trPr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8C306D">
              <w:rPr>
                <w:sz w:val="24"/>
                <w:szCs w:val="24"/>
              </w:rPr>
              <w:t>Киокушин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26018F" w:rsidRDefault="008C306D" w:rsidP="00AE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5000" w:type="pct"/>
            <w:gridSpan w:val="5"/>
            <w:shd w:val="clear" w:color="auto" w:fill="auto"/>
          </w:tcPr>
          <w:p w:rsidR="00AE63EC" w:rsidRPr="000D2401" w:rsidRDefault="00AE63EC" w:rsidP="00C16B39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C16B39">
              <w:rPr>
                <w:sz w:val="24"/>
                <w:szCs w:val="24"/>
              </w:rPr>
              <w:t>6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8C306D" w:rsidRPr="000D2401" w:rsidRDefault="008C306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13 911,64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8C306D" w:rsidRPr="000D2401" w:rsidRDefault="008C306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45 045,36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8C306D" w:rsidRPr="000D2401" w:rsidRDefault="008C306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102 211,51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8C306D" w:rsidRPr="000D2401" w:rsidRDefault="008C306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139 039,95</w:t>
            </w: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C2424">
        <w:trPr>
          <w:trHeight w:val="228"/>
        </w:trPr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8C306D">
              <w:rPr>
                <w:sz w:val="24"/>
                <w:szCs w:val="24"/>
              </w:rPr>
              <w:t>Киокушин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0D2401" w:rsidRDefault="008C306D" w:rsidP="00AE63EC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8C306D" w:rsidRPr="000D2401" w:rsidTr="00CF0310">
        <w:tc>
          <w:tcPr>
            <w:tcW w:w="1724" w:type="pct"/>
            <w:shd w:val="clear" w:color="auto" w:fill="auto"/>
          </w:tcPr>
          <w:p w:rsidR="008C306D" w:rsidRPr="0026018F" w:rsidRDefault="008C306D" w:rsidP="00AE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8C306D" w:rsidRPr="000D2401" w:rsidRDefault="008C306D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8C306D" w:rsidRPr="000D2401" w:rsidRDefault="008C306D" w:rsidP="00AE63EC">
            <w:pPr>
              <w:jc w:val="both"/>
              <w:rPr>
                <w:sz w:val="24"/>
                <w:szCs w:val="24"/>
              </w:rPr>
            </w:pPr>
          </w:p>
        </w:tc>
      </w:tr>
    </w:tbl>
    <w:p w:rsidR="00771F7F" w:rsidRPr="000D2401" w:rsidRDefault="00771F7F" w:rsidP="007F4C83">
      <w:pPr>
        <w:pStyle w:val="a4"/>
        <w:rPr>
          <w:rFonts w:ascii="Times New Roman" w:hAnsi="Times New Roman"/>
        </w:rPr>
        <w:sectPr w:rsidR="00771F7F" w:rsidRPr="000D2401" w:rsidSect="00727A44">
          <w:pgSz w:w="16838" w:h="11906" w:orient="landscape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постановлением администрации 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395695">
        <w:rPr>
          <w:sz w:val="28"/>
          <w:szCs w:val="28"/>
        </w:rPr>
        <w:t>18.10.2023 № 1099</w:t>
      </w:r>
    </w:p>
    <w:p w:rsidR="002E0C85" w:rsidRDefault="002E0C85" w:rsidP="00F82ACE">
      <w:pPr>
        <w:spacing w:line="240" w:lineRule="exact"/>
        <w:jc w:val="right"/>
        <w:rPr>
          <w:sz w:val="28"/>
          <w:szCs w:val="28"/>
        </w:rPr>
      </w:pPr>
    </w:p>
    <w:p w:rsidR="00592009" w:rsidRPr="000D2401" w:rsidRDefault="00592009" w:rsidP="00F82ACE">
      <w:pPr>
        <w:spacing w:line="240" w:lineRule="exact"/>
        <w:jc w:val="right"/>
        <w:rPr>
          <w:sz w:val="28"/>
          <w:szCs w:val="28"/>
        </w:rPr>
      </w:pPr>
    </w:p>
    <w:p w:rsidR="00F82ACE" w:rsidRPr="0024339B" w:rsidRDefault="00F82ACE" w:rsidP="002E0C85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A47730" w:rsidRPr="000D2401" w:rsidRDefault="00F82ACE" w:rsidP="00C635A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нормативных затрат на оказание муниципальных услуг «</w:t>
      </w:r>
      <w:r w:rsidR="004C1B81">
        <w:rPr>
          <w:b/>
          <w:sz w:val="28"/>
          <w:szCs w:val="28"/>
        </w:rPr>
        <w:t>Реализация дополнительных образовательных программ с</w:t>
      </w:r>
      <w:r w:rsidR="004C1B81" w:rsidRPr="000D2401">
        <w:rPr>
          <w:b/>
          <w:sz w:val="28"/>
          <w:szCs w:val="28"/>
        </w:rPr>
        <w:t>портивн</w:t>
      </w:r>
      <w:r w:rsidR="004C1B81">
        <w:rPr>
          <w:b/>
          <w:sz w:val="28"/>
          <w:szCs w:val="28"/>
        </w:rPr>
        <w:t>ой</w:t>
      </w:r>
      <w:r w:rsidR="004C1B81" w:rsidRPr="000D2401">
        <w:rPr>
          <w:b/>
          <w:sz w:val="28"/>
          <w:szCs w:val="28"/>
        </w:rPr>
        <w:t xml:space="preserve"> подготовк</w:t>
      </w:r>
      <w:r w:rsidR="004C1B81">
        <w:rPr>
          <w:b/>
          <w:sz w:val="28"/>
          <w:szCs w:val="28"/>
        </w:rPr>
        <w:t>и</w:t>
      </w:r>
      <w:r w:rsidRPr="000D2401">
        <w:rPr>
          <w:b/>
          <w:sz w:val="28"/>
          <w:szCs w:val="28"/>
        </w:rPr>
        <w:t xml:space="preserve"> по олимпийским видам спорта», «</w:t>
      </w:r>
      <w:r w:rsidR="004C1B81">
        <w:rPr>
          <w:b/>
          <w:sz w:val="28"/>
          <w:szCs w:val="28"/>
        </w:rPr>
        <w:t>Реализация дополнительных образовательных программ с</w:t>
      </w:r>
      <w:r w:rsidR="004C1B81" w:rsidRPr="000D2401">
        <w:rPr>
          <w:b/>
          <w:sz w:val="28"/>
          <w:szCs w:val="28"/>
        </w:rPr>
        <w:t>портивн</w:t>
      </w:r>
      <w:r w:rsidR="004C1B81">
        <w:rPr>
          <w:b/>
          <w:sz w:val="28"/>
          <w:szCs w:val="28"/>
        </w:rPr>
        <w:t>ой</w:t>
      </w:r>
      <w:r w:rsidR="004C1B81" w:rsidRPr="000D2401">
        <w:rPr>
          <w:b/>
          <w:sz w:val="28"/>
          <w:szCs w:val="28"/>
        </w:rPr>
        <w:t xml:space="preserve"> подготовк</w:t>
      </w:r>
      <w:r w:rsidR="004C1B81">
        <w:rPr>
          <w:b/>
          <w:sz w:val="28"/>
          <w:szCs w:val="28"/>
        </w:rPr>
        <w:t>и</w:t>
      </w:r>
      <w:r w:rsidR="004C1B81" w:rsidRPr="000D2401">
        <w:rPr>
          <w:b/>
          <w:sz w:val="28"/>
          <w:szCs w:val="28"/>
        </w:rPr>
        <w:t xml:space="preserve"> </w:t>
      </w:r>
      <w:r w:rsidRPr="000D2401">
        <w:rPr>
          <w:b/>
          <w:sz w:val="28"/>
          <w:szCs w:val="28"/>
        </w:rPr>
        <w:t>по неолимпийским видам спорта»</w:t>
      </w:r>
      <w:r w:rsidR="004C1B8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>отраслевых корректирующих коэффициентов</w:t>
      </w:r>
      <w:r w:rsidR="004C1B81">
        <w:rPr>
          <w:b/>
          <w:sz w:val="28"/>
          <w:szCs w:val="28"/>
        </w:rPr>
        <w:t xml:space="preserve"> </w:t>
      </w:r>
      <w:r w:rsidRPr="000D2401">
        <w:rPr>
          <w:b/>
          <w:bCs/>
          <w:sz w:val="28"/>
          <w:szCs w:val="28"/>
        </w:rPr>
        <w:t>на 202</w:t>
      </w:r>
      <w:r w:rsidR="004C1B81">
        <w:rPr>
          <w:b/>
          <w:bCs/>
          <w:sz w:val="28"/>
          <w:szCs w:val="28"/>
        </w:rPr>
        <w:t>4</w:t>
      </w:r>
      <w:r w:rsidR="00565C3D">
        <w:rPr>
          <w:b/>
          <w:bCs/>
          <w:sz w:val="28"/>
          <w:szCs w:val="28"/>
        </w:rPr>
        <w:t xml:space="preserve"> год</w:t>
      </w:r>
    </w:p>
    <w:p w:rsidR="00107367" w:rsidRDefault="00107367" w:rsidP="00F82AC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82ACE" w:rsidRPr="000D2401" w:rsidRDefault="00F82ACE" w:rsidP="00F82ACE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1662"/>
        <w:gridCol w:w="1456"/>
        <w:gridCol w:w="1134"/>
        <w:gridCol w:w="1276"/>
        <w:gridCol w:w="1276"/>
        <w:gridCol w:w="1559"/>
        <w:gridCol w:w="1559"/>
        <w:gridCol w:w="1559"/>
        <w:gridCol w:w="1560"/>
      </w:tblGrid>
      <w:tr w:rsidR="006A7554" w:rsidRPr="0036317B" w:rsidTr="00BD2EB2">
        <w:trPr>
          <w:trHeight w:val="537"/>
        </w:trPr>
        <w:tc>
          <w:tcPr>
            <w:tcW w:w="1119" w:type="dxa"/>
            <w:vMerge w:val="restart"/>
            <w:hideMark/>
          </w:tcPr>
          <w:p w:rsidR="006A7554" w:rsidRPr="0036317B" w:rsidRDefault="006A7554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993" w:type="dxa"/>
            <w:vMerge w:val="restart"/>
            <w:hideMark/>
          </w:tcPr>
          <w:p w:rsidR="006A7554" w:rsidRPr="0036317B" w:rsidRDefault="006A7554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662" w:type="dxa"/>
            <w:vMerge w:val="restart"/>
            <w:hideMark/>
          </w:tcPr>
          <w:p w:rsidR="006A7554" w:rsidRPr="0036317B" w:rsidRDefault="006A7554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456" w:type="dxa"/>
            <w:vMerge w:val="restart"/>
            <w:hideMark/>
          </w:tcPr>
          <w:p w:rsidR="006A7554" w:rsidRPr="0036317B" w:rsidRDefault="006A7554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9923" w:type="dxa"/>
            <w:gridSpan w:val="7"/>
            <w:hideMark/>
          </w:tcPr>
          <w:p w:rsidR="006A7554" w:rsidRPr="002D15B1" w:rsidRDefault="006A7554" w:rsidP="00E00CE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>Значение нормативных затрат на оказание муниципальных услуг с учетом отраслевых корректирующих коэффициентов</w:t>
            </w:r>
          </w:p>
        </w:tc>
      </w:tr>
      <w:tr w:rsidR="006A7554" w:rsidRPr="0036317B" w:rsidTr="00BD2EB2">
        <w:tc>
          <w:tcPr>
            <w:tcW w:w="1119" w:type="dxa"/>
            <w:vMerge/>
            <w:vAlign w:val="center"/>
            <w:hideMark/>
          </w:tcPr>
          <w:p w:rsidR="006A7554" w:rsidRPr="0036317B" w:rsidRDefault="006A7554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A7554" w:rsidRPr="0036317B" w:rsidRDefault="006A7554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6A7554" w:rsidRPr="0036317B" w:rsidRDefault="006A7554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6A7554" w:rsidRPr="0036317B" w:rsidRDefault="006A7554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A7554" w:rsidRPr="0036317B" w:rsidRDefault="006A7554" w:rsidP="006A75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4D3DA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6A7554" w:rsidRPr="0036317B" w:rsidRDefault="006A7554" w:rsidP="00BD2E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6A7554" w:rsidRPr="0036317B" w:rsidRDefault="006A7554" w:rsidP="006A75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6A7554" w:rsidRPr="0036317B" w:rsidRDefault="006A7554" w:rsidP="006A75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  <w:t>без учета вида спорта</w:t>
            </w:r>
          </w:p>
        </w:tc>
        <w:tc>
          <w:tcPr>
            <w:tcW w:w="1559" w:type="dxa"/>
            <w:hideMark/>
          </w:tcPr>
          <w:p w:rsidR="006A7554" w:rsidRPr="0036317B" w:rsidRDefault="006A7554" w:rsidP="00BD2E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559" w:type="dxa"/>
            <w:hideMark/>
          </w:tcPr>
          <w:p w:rsidR="006A7554" w:rsidRPr="0036317B" w:rsidRDefault="006A7554" w:rsidP="00BD2E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560" w:type="dxa"/>
            <w:hideMark/>
          </w:tcPr>
          <w:p w:rsidR="006A7554" w:rsidRPr="0036317B" w:rsidRDefault="006A7554" w:rsidP="006A75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</w:p>
        </w:tc>
      </w:tr>
    </w:tbl>
    <w:p w:rsidR="00F82ACE" w:rsidRPr="00766C2E" w:rsidRDefault="00F82ACE" w:rsidP="00F82ACE">
      <w:pPr>
        <w:rPr>
          <w:sz w:val="2"/>
          <w:szCs w:val="2"/>
        </w:rPr>
      </w:pP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1662"/>
        <w:gridCol w:w="1456"/>
        <w:gridCol w:w="1134"/>
        <w:gridCol w:w="1276"/>
        <w:gridCol w:w="1276"/>
        <w:gridCol w:w="1559"/>
        <w:gridCol w:w="1559"/>
        <w:gridCol w:w="1559"/>
        <w:gridCol w:w="1560"/>
      </w:tblGrid>
      <w:tr w:rsidR="006A7554" w:rsidRPr="0036317B" w:rsidTr="00BD2EB2">
        <w:trPr>
          <w:tblHeader/>
        </w:trPr>
        <w:tc>
          <w:tcPr>
            <w:tcW w:w="1119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62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56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559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559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559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560" w:type="dxa"/>
            <w:hideMark/>
          </w:tcPr>
          <w:p w:rsidR="006A7554" w:rsidRPr="0036317B" w:rsidRDefault="006A7554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11 </w:t>
            </w:r>
          </w:p>
        </w:tc>
      </w:tr>
      <w:tr w:rsidR="00740465" w:rsidRPr="0036317B" w:rsidTr="00BD2EB2">
        <w:tc>
          <w:tcPr>
            <w:tcW w:w="1119" w:type="dxa"/>
            <w:vMerge w:val="restart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олимпийским видам спорта </w:t>
            </w: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13 599,16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37E37" w:rsidRDefault="00740465" w:rsidP="00CC52ED">
            <w:pPr>
              <w:jc w:val="center"/>
              <w:rPr>
                <w:sz w:val="22"/>
                <w:szCs w:val="22"/>
              </w:rPr>
            </w:pPr>
            <w:r w:rsidRPr="00337E37"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337E37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58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D025DE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56 404,89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E77C0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337E37">
              <w:rPr>
                <w:sz w:val="22"/>
                <w:szCs w:val="22"/>
              </w:rPr>
              <w:t>51 354,67</w:t>
            </w:r>
          </w:p>
        </w:tc>
        <w:tc>
          <w:tcPr>
            <w:tcW w:w="1560" w:type="dxa"/>
          </w:tcPr>
          <w:p w:rsidR="00740465" w:rsidRPr="009E77C0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854100О.99.0.БО52АВ10001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113 755,91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467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админтон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2" w:type="dxa"/>
            <w:hideMark/>
          </w:tcPr>
          <w:p w:rsidR="00740465" w:rsidRPr="00363A08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854100О.99.0.БО52АБ04001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rPr>
          <w:trHeight w:val="307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37E37" w:rsidRDefault="00740465" w:rsidP="00BA4D30">
            <w:pPr>
              <w:jc w:val="center"/>
              <w:rPr>
                <w:sz w:val="22"/>
                <w:szCs w:val="22"/>
              </w:rPr>
            </w:pPr>
            <w:r w:rsidRPr="00337E37">
              <w:rPr>
                <w:sz w:val="22"/>
                <w:szCs w:val="22"/>
              </w:rPr>
              <w:t>16 311,48</w:t>
            </w:r>
          </w:p>
        </w:tc>
        <w:tc>
          <w:tcPr>
            <w:tcW w:w="1276" w:type="dxa"/>
          </w:tcPr>
          <w:p w:rsidR="00740465" w:rsidRPr="00337E37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37E37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37E37" w:rsidRDefault="00740465" w:rsidP="00BA4D30">
            <w:pPr>
              <w:jc w:val="center"/>
              <w:rPr>
                <w:sz w:val="22"/>
                <w:szCs w:val="22"/>
              </w:rPr>
            </w:pPr>
            <w:r w:rsidRPr="00337E37">
              <w:rPr>
                <w:sz w:val="22"/>
                <w:szCs w:val="22"/>
              </w:rPr>
              <w:t>15 352,10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37E37" w:rsidRDefault="00740465" w:rsidP="001932E4">
            <w:pPr>
              <w:jc w:val="center"/>
              <w:rPr>
                <w:sz w:val="22"/>
                <w:szCs w:val="22"/>
              </w:rPr>
            </w:pPr>
            <w:r w:rsidRPr="00337E37">
              <w:rPr>
                <w:sz w:val="22"/>
                <w:szCs w:val="22"/>
              </w:rPr>
              <w:t>55 762,0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40465" w:rsidRPr="00337E37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37E37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37E37" w:rsidRDefault="00740465" w:rsidP="00CC52ED">
            <w:pPr>
              <w:jc w:val="center"/>
              <w:rPr>
                <w:sz w:val="22"/>
                <w:szCs w:val="22"/>
              </w:rPr>
            </w:pPr>
            <w:r w:rsidRPr="00337E37">
              <w:rPr>
                <w:sz w:val="22"/>
                <w:szCs w:val="22"/>
              </w:rPr>
              <w:t>49 668,30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F03FF8" w:rsidRDefault="00740465" w:rsidP="00BA4D30">
            <w:pPr>
              <w:jc w:val="center"/>
              <w:rPr>
                <w:sz w:val="22"/>
                <w:szCs w:val="22"/>
              </w:rPr>
            </w:pPr>
            <w:r w:rsidRPr="00F03FF8">
              <w:rPr>
                <w:sz w:val="22"/>
                <w:szCs w:val="22"/>
              </w:rPr>
              <w:t>112 198,30</w:t>
            </w:r>
          </w:p>
        </w:tc>
        <w:tc>
          <w:tcPr>
            <w:tcW w:w="1276" w:type="dxa"/>
          </w:tcPr>
          <w:p w:rsidR="00740465" w:rsidRPr="00F03FF8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F03FF8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52AF8" w:rsidRDefault="00740465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112 477,57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F03FF8" w:rsidRDefault="00740465" w:rsidP="00BA4D30">
            <w:pPr>
              <w:jc w:val="center"/>
              <w:rPr>
                <w:sz w:val="22"/>
                <w:szCs w:val="22"/>
              </w:rPr>
            </w:pPr>
            <w:r w:rsidRPr="00F03FF8">
              <w:rPr>
                <w:sz w:val="22"/>
                <w:szCs w:val="22"/>
              </w:rPr>
              <w:t>148 552,62</w:t>
            </w:r>
          </w:p>
        </w:tc>
        <w:tc>
          <w:tcPr>
            <w:tcW w:w="1276" w:type="dxa"/>
          </w:tcPr>
          <w:p w:rsidR="00740465" w:rsidRPr="00F03FF8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F03FF8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F03FF8" w:rsidRDefault="00740465" w:rsidP="00BA4D30">
            <w:pPr>
              <w:jc w:val="center"/>
              <w:rPr>
                <w:sz w:val="22"/>
                <w:szCs w:val="22"/>
              </w:rPr>
            </w:pPr>
            <w:r w:rsidRPr="00F03FF8">
              <w:rPr>
                <w:sz w:val="22"/>
                <w:szCs w:val="22"/>
              </w:rPr>
              <w:t>153 086,19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бокс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666BB6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F03FF8"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666BB6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F03FF8">
              <w:rPr>
                <w:sz w:val="22"/>
                <w:szCs w:val="22"/>
              </w:rPr>
              <w:t>51 354,67</w:t>
            </w: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666BB6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116 296,48</w:t>
            </w: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40465" w:rsidRPr="00666BB6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F03FF8">
              <w:rPr>
                <w:sz w:val="22"/>
                <w:szCs w:val="22"/>
              </w:rPr>
              <w:t>158 283,88</w:t>
            </w: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18 322,11</w:t>
            </w:r>
          </w:p>
        </w:tc>
        <w:tc>
          <w:tcPr>
            <w:tcW w:w="1559" w:type="dxa"/>
          </w:tcPr>
          <w:p w:rsidR="00740465" w:rsidRPr="00666BB6" w:rsidRDefault="00740465" w:rsidP="00BD52F8">
            <w:pPr>
              <w:jc w:val="center"/>
              <w:rPr>
                <w:sz w:val="22"/>
                <w:szCs w:val="22"/>
                <w:highlight w:val="yellow"/>
              </w:rPr>
            </w:pPr>
            <w:r w:rsidRPr="00405261">
              <w:rPr>
                <w:sz w:val="22"/>
                <w:szCs w:val="22"/>
              </w:rPr>
              <w:t>15 777,97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59 277,11</w:t>
            </w:r>
          </w:p>
        </w:tc>
        <w:tc>
          <w:tcPr>
            <w:tcW w:w="1559" w:type="dxa"/>
          </w:tcPr>
          <w:p w:rsidR="00740465" w:rsidRPr="00666BB6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405261">
              <w:rPr>
                <w:sz w:val="22"/>
                <w:szCs w:val="22"/>
              </w:rPr>
              <w:t>51 046,11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014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134 237,42</w:t>
            </w:r>
          </w:p>
        </w:tc>
        <w:tc>
          <w:tcPr>
            <w:tcW w:w="1559" w:type="dxa"/>
          </w:tcPr>
          <w:p w:rsidR="00740465" w:rsidRPr="00666BB6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405261">
              <w:rPr>
                <w:sz w:val="22"/>
                <w:szCs w:val="22"/>
              </w:rPr>
              <w:t>115 597,72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13 484,40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F94718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18 322 11</w:t>
            </w:r>
          </w:p>
        </w:tc>
        <w:tc>
          <w:tcPr>
            <w:tcW w:w="1559" w:type="dxa"/>
          </w:tcPr>
          <w:p w:rsidR="00740465" w:rsidRPr="00AD1801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405261">
              <w:rPr>
                <w:sz w:val="22"/>
                <w:szCs w:val="22"/>
              </w:rPr>
              <w:t>15 777,97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47 864,40</w:t>
            </w:r>
          </w:p>
        </w:tc>
        <w:tc>
          <w:tcPr>
            <w:tcW w:w="1276" w:type="dxa"/>
          </w:tcPr>
          <w:p w:rsidR="00740465" w:rsidRPr="00F94718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59 277,11</w:t>
            </w:r>
          </w:p>
        </w:tc>
        <w:tc>
          <w:tcPr>
            <w:tcW w:w="1559" w:type="dxa"/>
          </w:tcPr>
          <w:p w:rsidR="00740465" w:rsidRPr="00AD1801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405261">
              <w:rPr>
                <w:sz w:val="22"/>
                <w:szCs w:val="22"/>
              </w:rPr>
              <w:t>51 046,11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52F8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гандбол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13 586,22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21515E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44 573,12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21515E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101 148,85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байдарках и каноэ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15 081,02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49 585,50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гребной слалом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14 579,59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49 081,10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1932E4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105 443,62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дзюдо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15 352,10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DC3186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115 909,35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25D5F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CF687B">
              <w:rPr>
                <w:sz w:val="22"/>
                <w:szCs w:val="22"/>
              </w:rPr>
              <w:t>16 832,72</w:t>
            </w:r>
          </w:p>
        </w:tc>
        <w:tc>
          <w:tcPr>
            <w:tcW w:w="1276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CF687B">
              <w:rPr>
                <w:sz w:val="22"/>
                <w:szCs w:val="22"/>
              </w:rPr>
              <w:t>17 998,23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2873B4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CF687B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CF687B" w:rsidRDefault="00740465" w:rsidP="00BA4D30">
            <w:pPr>
              <w:jc w:val="center"/>
              <w:rPr>
                <w:sz w:val="22"/>
                <w:szCs w:val="22"/>
              </w:rPr>
            </w:pPr>
            <w:r w:rsidRPr="00CF687B">
              <w:rPr>
                <w:sz w:val="22"/>
                <w:szCs w:val="22"/>
              </w:rPr>
              <w:t>50 377,93</w:t>
            </w:r>
          </w:p>
        </w:tc>
        <w:tc>
          <w:tcPr>
            <w:tcW w:w="1276" w:type="dxa"/>
          </w:tcPr>
          <w:p w:rsidR="00740465" w:rsidRPr="00CF687B" w:rsidRDefault="00740465" w:rsidP="00BA4D30">
            <w:pPr>
              <w:jc w:val="center"/>
              <w:rPr>
                <w:sz w:val="22"/>
                <w:szCs w:val="22"/>
              </w:rPr>
            </w:pPr>
            <w:r w:rsidRPr="00CF687B">
              <w:rPr>
                <w:sz w:val="22"/>
                <w:szCs w:val="22"/>
              </w:rPr>
              <w:t>58 229,27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2873B4" w:rsidRDefault="00740465" w:rsidP="00BD52F8">
            <w:pPr>
              <w:jc w:val="center"/>
              <w:rPr>
                <w:highlight w:val="yellow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CF687B" w:rsidRDefault="00740465" w:rsidP="00BA4D30">
            <w:pPr>
              <w:jc w:val="center"/>
              <w:rPr>
                <w:sz w:val="22"/>
                <w:szCs w:val="22"/>
              </w:rPr>
            </w:pPr>
            <w:r w:rsidRPr="00CF687B">
              <w:rPr>
                <w:sz w:val="22"/>
                <w:szCs w:val="22"/>
              </w:rPr>
              <w:t>106 759,27</w:t>
            </w:r>
          </w:p>
        </w:tc>
        <w:tc>
          <w:tcPr>
            <w:tcW w:w="1276" w:type="dxa"/>
          </w:tcPr>
          <w:p w:rsidR="00740465" w:rsidRPr="00CF687B" w:rsidRDefault="00740465" w:rsidP="00BA4D30">
            <w:pPr>
              <w:jc w:val="center"/>
              <w:rPr>
                <w:sz w:val="22"/>
                <w:szCs w:val="22"/>
              </w:rPr>
            </w:pPr>
            <w:r w:rsidRPr="00CF687B">
              <w:rPr>
                <w:sz w:val="22"/>
                <w:szCs w:val="22"/>
              </w:rPr>
              <w:t>131 864,51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Default="00740465" w:rsidP="00BD52F8">
            <w:pPr>
              <w:jc w:val="center"/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BC3E5B" w:rsidRDefault="00740465" w:rsidP="00BA4D30">
            <w:pPr>
              <w:jc w:val="center"/>
              <w:rPr>
                <w:sz w:val="22"/>
                <w:szCs w:val="22"/>
              </w:rPr>
            </w:pPr>
            <w:r w:rsidRPr="00BC3E5B">
              <w:rPr>
                <w:sz w:val="22"/>
                <w:szCs w:val="22"/>
              </w:rPr>
              <w:t>143 135,39</w:t>
            </w:r>
          </w:p>
        </w:tc>
        <w:tc>
          <w:tcPr>
            <w:tcW w:w="1276" w:type="dxa"/>
          </w:tcPr>
          <w:p w:rsidR="00740465" w:rsidRPr="00BC3E5B" w:rsidRDefault="00740465" w:rsidP="00BA4D30">
            <w:pPr>
              <w:jc w:val="center"/>
              <w:rPr>
                <w:sz w:val="22"/>
                <w:szCs w:val="22"/>
              </w:rPr>
            </w:pPr>
            <w:r w:rsidRPr="00BC3E5B">
              <w:rPr>
                <w:sz w:val="22"/>
                <w:szCs w:val="22"/>
              </w:rPr>
              <w:t>179 472,55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Default="00740465" w:rsidP="00BA4D30">
            <w:pPr>
              <w:jc w:val="center"/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C3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15 777,97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287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287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DC3186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287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115 909,35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27 290,65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15 352,10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102 772,56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49 668,30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217 448,36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112 477,57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6D3B1C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297 754,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153 086,19</w:t>
            </w:r>
          </w:p>
        </w:tc>
        <w:tc>
          <w:tcPr>
            <w:tcW w:w="1559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13 426,88</w:t>
            </w: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15 352,10</w:t>
            </w:r>
          </w:p>
        </w:tc>
        <w:tc>
          <w:tcPr>
            <w:tcW w:w="1559" w:type="dxa"/>
          </w:tcPr>
          <w:p w:rsidR="00740465" w:rsidRPr="009863B9" w:rsidRDefault="00740465" w:rsidP="00BA4D30">
            <w:pPr>
              <w:jc w:val="center"/>
              <w:rPr>
                <w:sz w:val="22"/>
                <w:szCs w:val="22"/>
                <w:highlight w:val="yellow"/>
              </w:rPr>
            </w:pPr>
            <w:r w:rsidRPr="00BC3E5B"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  <w:r w:rsidRPr="005D1C3F">
              <w:rPr>
                <w:sz w:val="22"/>
                <w:szCs w:val="22"/>
              </w:rPr>
              <w:t>57 153,25</w:t>
            </w:r>
          </w:p>
        </w:tc>
        <w:tc>
          <w:tcPr>
            <w:tcW w:w="1276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  <w:r w:rsidRPr="005D1C3F">
              <w:rPr>
                <w:sz w:val="22"/>
                <w:szCs w:val="22"/>
              </w:rPr>
              <w:t>49 668,30</w:t>
            </w:r>
          </w:p>
        </w:tc>
        <w:tc>
          <w:tcPr>
            <w:tcW w:w="1559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  <w:r w:rsidRPr="005D1C3F">
              <w:rPr>
                <w:sz w:val="22"/>
                <w:szCs w:val="22"/>
              </w:rPr>
              <w:t>51 354,67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D5651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129 787,70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112 477,57</w:t>
            </w:r>
          </w:p>
        </w:tc>
        <w:tc>
          <w:tcPr>
            <w:tcW w:w="1559" w:type="dxa"/>
          </w:tcPr>
          <w:p w:rsidR="00740465" w:rsidRPr="009863B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189 696,41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  <w:r w:rsidRPr="005D1C3F">
              <w:rPr>
                <w:sz w:val="22"/>
                <w:szCs w:val="22"/>
              </w:rPr>
              <w:t>153 086,19</w:t>
            </w:r>
          </w:p>
        </w:tc>
        <w:tc>
          <w:tcPr>
            <w:tcW w:w="1559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  <w:r w:rsidRPr="005D1C3F">
              <w:rPr>
                <w:sz w:val="22"/>
                <w:szCs w:val="22"/>
              </w:rPr>
              <w:t>158 283,88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  <w:r w:rsidRPr="005D1C3F">
              <w:rPr>
                <w:sz w:val="22"/>
                <w:szCs w:val="22"/>
              </w:rPr>
              <w:t>12 440,12</w:t>
            </w:r>
          </w:p>
        </w:tc>
        <w:tc>
          <w:tcPr>
            <w:tcW w:w="1276" w:type="dxa"/>
          </w:tcPr>
          <w:p w:rsidR="00740465" w:rsidRPr="005D1C3F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</w:tcPr>
          <w:p w:rsidR="00740465" w:rsidRPr="007A0424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42 670,83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98 941,99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49 486,63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2873B4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77 765,01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40465" w:rsidRPr="002873B4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680608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17 630,55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680608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49 045,93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:rsidR="00740465" w:rsidRPr="00F207E0" w:rsidRDefault="00740465" w:rsidP="00BA4D30">
            <w:pPr>
              <w:jc w:val="center"/>
              <w:rPr>
                <w:sz w:val="22"/>
                <w:szCs w:val="22"/>
              </w:rPr>
            </w:pPr>
            <w:r w:rsidRPr="007C7E2F">
              <w:rPr>
                <w:sz w:val="22"/>
                <w:szCs w:val="22"/>
              </w:rPr>
              <w:t>854100О.99.0.БО52АА90001</w:t>
            </w:r>
          </w:p>
        </w:tc>
        <w:tc>
          <w:tcPr>
            <w:tcW w:w="1456" w:type="dxa"/>
          </w:tcPr>
          <w:p w:rsidR="00740465" w:rsidRPr="00D025DE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680608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5D1C3F">
              <w:rPr>
                <w:sz w:val="22"/>
                <w:szCs w:val="22"/>
              </w:rPr>
              <w:t>111 068,16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31 746,14</w:t>
            </w:r>
          </w:p>
        </w:tc>
        <w:tc>
          <w:tcPr>
            <w:tcW w:w="1276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15 352,10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020DCE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0054D8">
              <w:rPr>
                <w:sz w:val="22"/>
                <w:szCs w:val="22"/>
              </w:rPr>
              <w:t>79 353,89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F22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0054D8">
              <w:rPr>
                <w:sz w:val="22"/>
                <w:szCs w:val="22"/>
              </w:rPr>
              <w:t>49 668,30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пулевая стрельба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51 354,67</w:t>
            </w:r>
          </w:p>
        </w:tc>
        <w:tc>
          <w:tcPr>
            <w:tcW w:w="1560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2873B4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0054D8">
              <w:rPr>
                <w:sz w:val="22"/>
                <w:szCs w:val="22"/>
              </w:rPr>
              <w:t>115 909,35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2873B4" w:rsidRDefault="00740465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0054D8">
              <w:rPr>
                <w:sz w:val="22"/>
                <w:szCs w:val="22"/>
              </w:rPr>
              <w:t>157 756,97</w:t>
            </w: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синхронное плавание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DC3186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20 005,74</w:t>
            </w: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DC3186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47 545,20</w:t>
            </w: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:rsidR="00740465" w:rsidRPr="00F207E0" w:rsidRDefault="00740465" w:rsidP="00BA4D30">
            <w:pPr>
              <w:jc w:val="center"/>
              <w:rPr>
                <w:sz w:val="22"/>
                <w:szCs w:val="22"/>
              </w:rPr>
            </w:pPr>
            <w:r w:rsidRPr="007C7E2F">
              <w:rPr>
                <w:sz w:val="22"/>
                <w:szCs w:val="22"/>
              </w:rPr>
              <w:t>854100О.99.0.БО52АБ38001</w:t>
            </w:r>
          </w:p>
        </w:tc>
        <w:tc>
          <w:tcPr>
            <w:tcW w:w="1456" w:type="dxa"/>
          </w:tcPr>
          <w:p w:rsidR="00740465" w:rsidRPr="00D025DE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DC3186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107 669,64</w:t>
            </w: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триатлон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854100О.99.0.БО52АБ24001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32 090,01</w:t>
            </w: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18 322,11</w:t>
            </w:r>
          </w:p>
        </w:tc>
        <w:tc>
          <w:tcPr>
            <w:tcW w:w="1559" w:type="dxa"/>
          </w:tcPr>
          <w:p w:rsidR="00740465" w:rsidRPr="00187BFF" w:rsidRDefault="00740465" w:rsidP="00DC3186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15 777,97</w:t>
            </w: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DC3186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59 277,11</w:t>
            </w:r>
          </w:p>
        </w:tc>
        <w:tc>
          <w:tcPr>
            <w:tcW w:w="1559" w:type="dxa"/>
          </w:tcPr>
          <w:p w:rsidR="00740465" w:rsidRPr="00187BFF" w:rsidRDefault="00740465" w:rsidP="00DC3186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51 046,11</w:t>
            </w: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854100О.99.0.БО52АБ10001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134 237,42</w:t>
            </w:r>
          </w:p>
        </w:tc>
        <w:tc>
          <w:tcPr>
            <w:tcW w:w="1559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115 597,72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187BFF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rPr>
          <w:trHeight w:val="1140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187BFF"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13 781,62</w:t>
            </w:r>
          </w:p>
        </w:tc>
        <w:tc>
          <w:tcPr>
            <w:tcW w:w="1276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17 998,23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46 738,96</w:t>
            </w:r>
          </w:p>
        </w:tc>
        <w:tc>
          <w:tcPr>
            <w:tcW w:w="1276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58 229,27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1002D1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103 068,39</w:t>
            </w:r>
          </w:p>
        </w:tc>
        <w:tc>
          <w:tcPr>
            <w:tcW w:w="1276" w:type="dxa"/>
          </w:tcPr>
          <w:p w:rsidR="00740465" w:rsidRPr="001002D1" w:rsidRDefault="00740465" w:rsidP="00BD2EB2">
            <w:pPr>
              <w:jc w:val="center"/>
              <w:rPr>
                <w:sz w:val="22"/>
                <w:szCs w:val="22"/>
              </w:rPr>
            </w:pPr>
            <w:r w:rsidRPr="001002D1">
              <w:rPr>
                <w:sz w:val="22"/>
                <w:szCs w:val="22"/>
              </w:rPr>
              <w:t>131 864,51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1002D1" w:rsidRDefault="00740465" w:rsidP="00BD2EB2">
            <w:pPr>
              <w:jc w:val="center"/>
              <w:rPr>
                <w:sz w:val="22"/>
                <w:szCs w:val="22"/>
              </w:rPr>
            </w:pPr>
            <w:r w:rsidRPr="001002D1">
              <w:rPr>
                <w:sz w:val="22"/>
                <w:szCs w:val="22"/>
              </w:rPr>
              <w:t>153 378,46</w:t>
            </w:r>
          </w:p>
        </w:tc>
        <w:tc>
          <w:tcPr>
            <w:tcW w:w="1276" w:type="dxa"/>
          </w:tcPr>
          <w:p w:rsidR="00740465" w:rsidRPr="001002D1" w:rsidRDefault="00740465" w:rsidP="00BD2EB2">
            <w:pPr>
              <w:jc w:val="center"/>
              <w:rPr>
                <w:sz w:val="22"/>
                <w:szCs w:val="22"/>
              </w:rPr>
            </w:pPr>
            <w:r w:rsidRPr="001002D1">
              <w:rPr>
                <w:sz w:val="22"/>
                <w:szCs w:val="22"/>
              </w:rPr>
              <w:t>179 472,55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1002D1" w:rsidRDefault="00740465" w:rsidP="00BD2EB2">
            <w:pPr>
              <w:jc w:val="center"/>
              <w:rPr>
                <w:sz w:val="22"/>
                <w:szCs w:val="22"/>
              </w:rPr>
            </w:pPr>
            <w:r w:rsidRPr="001002D1"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1002D1" w:rsidRDefault="00740465" w:rsidP="00BD2EB2">
            <w:pPr>
              <w:jc w:val="center"/>
              <w:rPr>
                <w:sz w:val="22"/>
                <w:szCs w:val="22"/>
              </w:rPr>
            </w:pPr>
            <w:r w:rsidRPr="001002D1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9B36D4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46 363,67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676129" w:rsidRDefault="00740465" w:rsidP="00BD2EB2">
            <w:pPr>
              <w:jc w:val="center"/>
              <w:rPr>
                <w:sz w:val="22"/>
                <w:szCs w:val="22"/>
              </w:rPr>
            </w:pPr>
            <w:r w:rsidRPr="00676129">
              <w:rPr>
                <w:sz w:val="22"/>
                <w:szCs w:val="22"/>
              </w:rPr>
              <w:t>51 354,67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854100О.99.0.БО52АА50001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676129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116 296,48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13 575,76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40465" w:rsidRPr="00F94718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18 322,11</w:t>
            </w:r>
          </w:p>
        </w:tc>
        <w:tc>
          <w:tcPr>
            <w:tcW w:w="1559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676129">
              <w:rPr>
                <w:sz w:val="22"/>
                <w:szCs w:val="22"/>
              </w:rPr>
              <w:t>15 777,97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64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676129" w:rsidRDefault="00740465" w:rsidP="00BD2EB2">
            <w:pPr>
              <w:jc w:val="center"/>
              <w:rPr>
                <w:sz w:val="22"/>
                <w:szCs w:val="22"/>
              </w:rPr>
            </w:pPr>
            <w:r w:rsidRPr="00676129">
              <w:rPr>
                <w:sz w:val="22"/>
                <w:szCs w:val="22"/>
              </w:rPr>
              <w:t>82 037,48</w:t>
            </w:r>
          </w:p>
        </w:tc>
        <w:tc>
          <w:tcPr>
            <w:tcW w:w="1276" w:type="dxa"/>
            <w:shd w:val="clear" w:color="auto" w:fill="auto"/>
          </w:tcPr>
          <w:p w:rsidR="00740465" w:rsidRPr="00676129" w:rsidRDefault="00740465" w:rsidP="00BD2EB2">
            <w:pPr>
              <w:jc w:val="center"/>
              <w:rPr>
                <w:sz w:val="22"/>
                <w:szCs w:val="22"/>
              </w:rPr>
            </w:pPr>
            <w:r w:rsidRPr="00676129">
              <w:rPr>
                <w:sz w:val="22"/>
                <w:szCs w:val="22"/>
              </w:rPr>
              <w:t>59 277,11</w:t>
            </w:r>
          </w:p>
        </w:tc>
        <w:tc>
          <w:tcPr>
            <w:tcW w:w="1559" w:type="dxa"/>
          </w:tcPr>
          <w:p w:rsidR="00740465" w:rsidRPr="00676129" w:rsidRDefault="00740465" w:rsidP="00BD2EB2">
            <w:pPr>
              <w:jc w:val="center"/>
              <w:rPr>
                <w:sz w:val="22"/>
                <w:szCs w:val="22"/>
              </w:rPr>
            </w:pPr>
            <w:r w:rsidRPr="00676129">
              <w:rPr>
                <w:sz w:val="22"/>
                <w:szCs w:val="22"/>
              </w:rPr>
              <w:t>51 046,11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138AD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676129">
              <w:rPr>
                <w:sz w:val="22"/>
                <w:szCs w:val="22"/>
              </w:rPr>
              <w:t>145 215,60</w:t>
            </w:r>
          </w:p>
        </w:tc>
        <w:tc>
          <w:tcPr>
            <w:tcW w:w="1276" w:type="dxa"/>
          </w:tcPr>
          <w:p w:rsidR="00740465" w:rsidRPr="00F9471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F9471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траве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676129">
              <w:rPr>
                <w:sz w:val="22"/>
                <w:szCs w:val="22"/>
              </w:rPr>
              <w:t>17 998,23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676129">
              <w:rPr>
                <w:sz w:val="22"/>
                <w:szCs w:val="22"/>
              </w:rPr>
              <w:t>58 229,27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676129">
              <w:rPr>
                <w:sz w:val="22"/>
                <w:szCs w:val="22"/>
              </w:rPr>
              <w:t>131 864,51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C4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676129">
              <w:rPr>
                <w:sz w:val="22"/>
                <w:szCs w:val="22"/>
              </w:rPr>
              <w:t>179 472,55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13 428,80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138AD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2D541A">
              <w:rPr>
                <w:sz w:val="22"/>
                <w:szCs w:val="22"/>
              </w:rPr>
              <w:t>47 470,85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138AD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2D541A">
              <w:rPr>
                <w:sz w:val="22"/>
                <w:szCs w:val="22"/>
              </w:rPr>
              <w:t>102 753,85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138AD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2D541A">
              <w:rPr>
                <w:sz w:val="22"/>
                <w:szCs w:val="22"/>
              </w:rPr>
              <w:t>138 870,76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 w:val="restart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21 783,17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15 873,34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52 069,20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51 354,67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886C5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108 474,16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9863B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D320CD">
              <w:rPr>
                <w:sz w:val="22"/>
                <w:szCs w:val="22"/>
              </w:rPr>
              <w:t>116 296,48</w:t>
            </w: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кикбоксинг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825D5F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CF687B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073CD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hideMark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825D5F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CF687B"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115 909,35</w:t>
            </w:r>
          </w:p>
        </w:tc>
      </w:tr>
      <w:tr w:rsidR="00740465" w:rsidRPr="0036317B" w:rsidTr="00BD2EB2">
        <w:trPr>
          <w:trHeight w:val="670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157 756,97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13 287,48</w:t>
            </w:r>
          </w:p>
        </w:tc>
        <w:tc>
          <w:tcPr>
            <w:tcW w:w="1276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0054D8" w:rsidRDefault="00740465" w:rsidP="00BD2EB2">
            <w:pPr>
              <w:jc w:val="center"/>
              <w:rPr>
                <w:sz w:val="22"/>
                <w:szCs w:val="22"/>
              </w:rPr>
            </w:pPr>
            <w:r w:rsidRPr="000054D8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073CD0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34" w:type="dxa"/>
          </w:tcPr>
          <w:p w:rsidR="00740465" w:rsidRPr="002E0DDD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0054D8">
              <w:rPr>
                <w:sz w:val="22"/>
                <w:szCs w:val="22"/>
              </w:rPr>
              <w:t>43 699,66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2E0DDD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854100О.99.0.БО53АВ80001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12 958,88</w:t>
            </w: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854100О.99.0.БО53АВ81001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</w:t>
            </w:r>
            <w:r w:rsidR="00073CD0">
              <w:rPr>
                <w:sz w:val="22"/>
                <w:szCs w:val="22"/>
              </w:rPr>
              <w:t>портивной специализации)</w:t>
            </w:r>
          </w:p>
        </w:tc>
        <w:tc>
          <w:tcPr>
            <w:tcW w:w="1134" w:type="dxa"/>
          </w:tcPr>
          <w:p w:rsidR="00740465" w:rsidRPr="00AF6925" w:rsidRDefault="00740465" w:rsidP="00BA4D30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43 192,59</w:t>
            </w:r>
          </w:p>
        </w:tc>
        <w:tc>
          <w:tcPr>
            <w:tcW w:w="1276" w:type="dxa"/>
          </w:tcPr>
          <w:p w:rsidR="00740465" w:rsidRPr="00AF6925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AF6925" w:rsidRDefault="00740465" w:rsidP="00BA4D30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854100О.99.0.БО53АВ82001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020DCE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AF6925">
              <w:rPr>
                <w:sz w:val="22"/>
                <w:szCs w:val="22"/>
              </w:rPr>
              <w:t>99 471,27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Default="00740465" w:rsidP="00BD2EB2">
            <w:pPr>
              <w:jc w:val="center"/>
            </w:pPr>
          </w:p>
        </w:tc>
      </w:tr>
      <w:tr w:rsidR="00740465" w:rsidRPr="0036317B" w:rsidTr="00BD2EB2">
        <w:trPr>
          <w:trHeight w:val="633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854100О.99.0.БО53АВ83001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</w:tcPr>
          <w:p w:rsidR="00740465" w:rsidRPr="00020DCE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AF6925">
              <w:rPr>
                <w:sz w:val="22"/>
                <w:szCs w:val="22"/>
              </w:rPr>
              <w:t>135 990,63</w:t>
            </w: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Default="00740465" w:rsidP="00BD2EB2">
            <w:pPr>
              <w:jc w:val="center"/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18 914,40</w:t>
            </w: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15 352,10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854100О.99.0.БО53АВ97001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073CD0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49 228,45</w:t>
            </w: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49 668,30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854100О.99.0.БО53АВ98001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112 959,47</w:t>
            </w: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112 477,57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854100О.99.0.БО53АВ99001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149 312,79</w:t>
            </w:r>
          </w:p>
        </w:tc>
        <w:tc>
          <w:tcPr>
            <w:tcW w:w="1276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AF6925" w:rsidRDefault="00740465" w:rsidP="00BD2EB2">
            <w:pPr>
              <w:jc w:val="center"/>
              <w:rPr>
                <w:sz w:val="22"/>
                <w:szCs w:val="22"/>
              </w:rPr>
            </w:pPr>
            <w:r w:rsidRPr="00AF6925">
              <w:rPr>
                <w:sz w:val="22"/>
                <w:szCs w:val="22"/>
              </w:rPr>
              <w:t>153 086,19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740465" w:rsidRPr="0036317B" w:rsidTr="00BD2EB2">
        <w:tc>
          <w:tcPr>
            <w:tcW w:w="1119" w:type="dxa"/>
            <w:vMerge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854100О.99.0.БО53АВ84001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17 998,23 /</w:t>
            </w:r>
          </w:p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18 322,11</w:t>
            </w:r>
          </w:p>
        </w:tc>
        <w:tc>
          <w:tcPr>
            <w:tcW w:w="1559" w:type="dxa"/>
          </w:tcPr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15 777,97</w:t>
            </w:r>
          </w:p>
        </w:tc>
        <w:tc>
          <w:tcPr>
            <w:tcW w:w="1559" w:type="dxa"/>
          </w:tcPr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  <w:r w:rsidRPr="001A6B20">
              <w:rPr>
                <w:sz w:val="22"/>
                <w:szCs w:val="22"/>
              </w:rPr>
              <w:t>15 820,50</w:t>
            </w:r>
          </w:p>
        </w:tc>
      </w:tr>
      <w:tr w:rsidR="00740465" w:rsidRPr="0036317B" w:rsidTr="00BD2EB2"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854100О.99.0.БО53АВ85001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073CD0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407DF" w:rsidRDefault="00740465" w:rsidP="00BD2EB2">
            <w:pPr>
              <w:jc w:val="center"/>
              <w:rPr>
                <w:sz w:val="22"/>
                <w:szCs w:val="22"/>
              </w:rPr>
            </w:pPr>
            <w:r w:rsidRPr="00A407DF">
              <w:rPr>
                <w:sz w:val="22"/>
                <w:szCs w:val="22"/>
              </w:rPr>
              <w:t>47 616,43</w:t>
            </w:r>
          </w:p>
        </w:tc>
        <w:tc>
          <w:tcPr>
            <w:tcW w:w="1276" w:type="dxa"/>
          </w:tcPr>
          <w:p w:rsidR="00740465" w:rsidRDefault="00740465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58 229,27 /</w:t>
            </w:r>
          </w:p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  <w:r w:rsidRPr="001A6B20">
              <w:rPr>
                <w:sz w:val="22"/>
                <w:szCs w:val="22"/>
              </w:rPr>
              <w:t>59 277,11</w:t>
            </w:r>
          </w:p>
        </w:tc>
        <w:tc>
          <w:tcPr>
            <w:tcW w:w="1559" w:type="dxa"/>
          </w:tcPr>
          <w:p w:rsidR="00740465" w:rsidRPr="001A6B20" w:rsidRDefault="00740465" w:rsidP="00BD2EB2">
            <w:pPr>
              <w:jc w:val="center"/>
              <w:rPr>
                <w:sz w:val="22"/>
                <w:szCs w:val="22"/>
              </w:rPr>
            </w:pPr>
            <w:r w:rsidRPr="001A6B20">
              <w:rPr>
                <w:sz w:val="22"/>
                <w:szCs w:val="22"/>
              </w:rPr>
              <w:t>51 046,11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F22A99" w:rsidRDefault="00740465" w:rsidP="00BD2EB2">
            <w:pPr>
              <w:jc w:val="center"/>
              <w:rPr>
                <w:sz w:val="22"/>
                <w:szCs w:val="22"/>
                <w:highlight w:val="yellow"/>
              </w:rPr>
            </w:pPr>
            <w:r w:rsidRPr="001A6B20">
              <w:rPr>
                <w:sz w:val="22"/>
                <w:szCs w:val="22"/>
              </w:rPr>
              <w:t>51 183,72</w:t>
            </w:r>
          </w:p>
        </w:tc>
      </w:tr>
      <w:tr w:rsidR="00740465" w:rsidRPr="0036317B" w:rsidTr="00BD2EB2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465" w:rsidRPr="0036317B" w:rsidRDefault="00740465" w:rsidP="00BA4D30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854100О.99.0.БО53АВ86001</w:t>
            </w:r>
          </w:p>
        </w:tc>
        <w:tc>
          <w:tcPr>
            <w:tcW w:w="1456" w:type="dxa"/>
            <w:hideMark/>
          </w:tcPr>
          <w:p w:rsidR="00740465" w:rsidRPr="0036317B" w:rsidRDefault="00740465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0465" w:rsidRPr="00A407DF" w:rsidRDefault="00740465" w:rsidP="00BD2EB2">
            <w:pPr>
              <w:jc w:val="center"/>
              <w:rPr>
                <w:sz w:val="22"/>
                <w:szCs w:val="22"/>
              </w:rPr>
            </w:pPr>
            <w:r w:rsidRPr="00A407DF">
              <w:rPr>
                <w:sz w:val="22"/>
                <w:szCs w:val="22"/>
              </w:rPr>
              <w:t>134 976,71</w:t>
            </w:r>
          </w:p>
        </w:tc>
        <w:tc>
          <w:tcPr>
            <w:tcW w:w="1276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134 237,42</w:t>
            </w:r>
          </w:p>
        </w:tc>
        <w:tc>
          <w:tcPr>
            <w:tcW w:w="1559" w:type="dxa"/>
          </w:tcPr>
          <w:p w:rsidR="00740465" w:rsidRPr="00187BFF" w:rsidRDefault="00740465" w:rsidP="00BD2EB2">
            <w:pPr>
              <w:jc w:val="center"/>
              <w:rPr>
                <w:sz w:val="22"/>
                <w:szCs w:val="22"/>
              </w:rPr>
            </w:pPr>
            <w:r w:rsidRPr="00187BFF">
              <w:rPr>
                <w:sz w:val="22"/>
                <w:szCs w:val="22"/>
              </w:rPr>
              <w:t>115 597,72</w:t>
            </w: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465" w:rsidRPr="0036317B" w:rsidRDefault="00740465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465" w:rsidRPr="001811BA" w:rsidRDefault="00740465" w:rsidP="00BD2EB2">
            <w:pPr>
              <w:jc w:val="center"/>
            </w:pPr>
          </w:p>
        </w:tc>
      </w:tr>
    </w:tbl>
    <w:p w:rsidR="00F82ACE" w:rsidRDefault="00F82ACE" w:rsidP="00F82ACE">
      <w:pPr>
        <w:spacing w:line="240" w:lineRule="exact"/>
        <w:ind w:left="10773"/>
        <w:rPr>
          <w:sz w:val="28"/>
          <w:szCs w:val="28"/>
        </w:rPr>
      </w:pPr>
    </w:p>
    <w:p w:rsidR="00736F2E" w:rsidRDefault="00736F2E" w:rsidP="00592009">
      <w:pPr>
        <w:spacing w:line="240" w:lineRule="exact"/>
        <w:ind w:left="9923"/>
        <w:rPr>
          <w:sz w:val="28"/>
          <w:szCs w:val="28"/>
        </w:rPr>
      </w:pPr>
    </w:p>
    <w:p w:rsidR="00107367" w:rsidRDefault="00107367" w:rsidP="00592009">
      <w:pPr>
        <w:spacing w:line="240" w:lineRule="exact"/>
        <w:ind w:left="9923"/>
        <w:rPr>
          <w:sz w:val="28"/>
          <w:szCs w:val="28"/>
        </w:rPr>
      </w:pPr>
    </w:p>
    <w:p w:rsidR="00107367" w:rsidRDefault="00107367" w:rsidP="0010736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07367" w:rsidRPr="000D2401" w:rsidRDefault="00107367" w:rsidP="00107367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985"/>
      </w:tblGrid>
      <w:tr w:rsidR="00107367" w:rsidRPr="0036317B" w:rsidTr="00107367">
        <w:trPr>
          <w:trHeight w:val="537"/>
        </w:trPr>
        <w:tc>
          <w:tcPr>
            <w:tcW w:w="1119" w:type="dxa"/>
            <w:vMerge w:val="restart"/>
            <w:hideMark/>
          </w:tcPr>
          <w:p w:rsidR="00107367" w:rsidRPr="0036317B" w:rsidRDefault="00107367" w:rsidP="001073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993" w:type="dxa"/>
            <w:vMerge w:val="restart"/>
            <w:hideMark/>
          </w:tcPr>
          <w:p w:rsidR="00107367" w:rsidRPr="0036317B" w:rsidRDefault="00107367" w:rsidP="001073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559" w:type="dxa"/>
            <w:vMerge w:val="restart"/>
            <w:hideMark/>
          </w:tcPr>
          <w:p w:rsidR="00107367" w:rsidRPr="0036317B" w:rsidRDefault="00107367" w:rsidP="001073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559" w:type="dxa"/>
            <w:vMerge w:val="restart"/>
            <w:hideMark/>
          </w:tcPr>
          <w:p w:rsidR="00107367" w:rsidRPr="0036317B" w:rsidRDefault="00107367" w:rsidP="001073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9923" w:type="dxa"/>
            <w:gridSpan w:val="5"/>
            <w:hideMark/>
          </w:tcPr>
          <w:p w:rsidR="00107367" w:rsidRPr="002D15B1" w:rsidRDefault="00107367" w:rsidP="001073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>Значение нормативных затрат на оказание муниципальных услуг с учетом отраслевых корректирующих коэффициентов</w:t>
            </w:r>
          </w:p>
        </w:tc>
      </w:tr>
      <w:tr w:rsidR="00450C11" w:rsidRPr="0036317B" w:rsidTr="009E3B96">
        <w:tc>
          <w:tcPr>
            <w:tcW w:w="1119" w:type="dxa"/>
            <w:vMerge/>
            <w:vAlign w:val="center"/>
            <w:hideMark/>
          </w:tcPr>
          <w:p w:rsidR="00450C11" w:rsidRPr="0036317B" w:rsidRDefault="00450C11" w:rsidP="0010736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50C11" w:rsidRPr="0036317B" w:rsidRDefault="00450C11" w:rsidP="0010736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50C11" w:rsidRPr="0036317B" w:rsidRDefault="00450C11" w:rsidP="0010736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50C11" w:rsidRPr="0036317B" w:rsidRDefault="00450C11" w:rsidP="0010736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0C11" w:rsidRPr="0036317B" w:rsidRDefault="00450C11" w:rsidP="00450C11">
            <w:pPr>
              <w:spacing w:line="240" w:lineRule="exact"/>
              <w:ind w:left="142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 и </w:t>
            </w:r>
            <w:r w:rsidR="003C4EBA">
              <w:rPr>
                <w:sz w:val="22"/>
                <w:szCs w:val="22"/>
              </w:rPr>
              <w:t xml:space="preserve">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984" w:type="dxa"/>
          </w:tcPr>
          <w:p w:rsidR="00450C11" w:rsidRPr="0036317B" w:rsidRDefault="003C4EBA" w:rsidP="00A85FC4">
            <w:pPr>
              <w:jc w:val="center"/>
              <w:rPr>
                <w:sz w:val="22"/>
                <w:szCs w:val="22"/>
              </w:rPr>
            </w:pPr>
            <w:r w:rsidRPr="003C4EBA">
              <w:rPr>
                <w:sz w:val="22"/>
                <w:szCs w:val="22"/>
              </w:rPr>
              <w:t>наличие в составе имущественного комплекса здания более 10</w:t>
            </w:r>
            <w:r w:rsidR="00A85FC4">
              <w:rPr>
                <w:sz w:val="22"/>
                <w:szCs w:val="22"/>
              </w:rPr>
              <w:t> </w:t>
            </w:r>
            <w:r w:rsidRPr="003C4EBA">
              <w:rPr>
                <w:sz w:val="22"/>
                <w:szCs w:val="22"/>
              </w:rPr>
              <w:t xml:space="preserve">000 кв. м без учета вида спорта, наличие в составе имущественного комплекса ледовой арены без учета вида спорта </w:t>
            </w:r>
            <w:r w:rsidR="00450C11" w:rsidRPr="003C4EBA">
              <w:rPr>
                <w:sz w:val="22"/>
                <w:szCs w:val="22"/>
              </w:rPr>
              <w:t>и наличие простого оборудования, спортивного инвентаря, экипировки с учетом вида спорта</w:t>
            </w:r>
            <w:r w:rsidR="00450C11">
              <w:rPr>
                <w:sz w:val="22"/>
                <w:szCs w:val="22"/>
              </w:rPr>
              <w:t xml:space="preserve"> </w:t>
            </w:r>
            <w:r w:rsidR="006C012C">
              <w:rPr>
                <w:sz w:val="22"/>
                <w:szCs w:val="22"/>
              </w:rPr>
              <w:t xml:space="preserve">/ </w:t>
            </w:r>
            <w:r w:rsidRPr="003C4EBA">
              <w:rPr>
                <w:sz w:val="22"/>
                <w:szCs w:val="22"/>
              </w:rPr>
              <w:t>наличие в составе имущественного комплекса здания более 10</w:t>
            </w:r>
            <w:r w:rsidR="00A85FC4">
              <w:rPr>
                <w:sz w:val="22"/>
                <w:szCs w:val="22"/>
              </w:rPr>
              <w:t> </w:t>
            </w:r>
            <w:r w:rsidRPr="003C4EBA">
              <w:rPr>
                <w:sz w:val="22"/>
                <w:szCs w:val="22"/>
              </w:rPr>
              <w:t>000 кв. м без учета вида спорта, наличие в составе имущественного комплекса ледовой арены без учета вида спорта</w:t>
            </w:r>
            <w:r w:rsidR="006C012C">
              <w:rPr>
                <w:sz w:val="22"/>
                <w:szCs w:val="22"/>
              </w:rPr>
              <w:t xml:space="preserve"> </w:t>
            </w:r>
            <w:r w:rsidR="00450C11">
              <w:rPr>
                <w:sz w:val="22"/>
                <w:szCs w:val="22"/>
              </w:rPr>
              <w:t>и</w:t>
            </w:r>
            <w:r w:rsidR="00450C11" w:rsidRPr="003631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наличие </w:t>
            </w:r>
            <w:r w:rsidR="00450C11"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 w:rsidR="00450C11"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985" w:type="dxa"/>
          </w:tcPr>
          <w:p w:rsidR="00450C11" w:rsidRPr="0036317B" w:rsidRDefault="00450C11" w:rsidP="00A85FC4">
            <w:pPr>
              <w:spacing w:line="240" w:lineRule="exact"/>
              <w:ind w:left="142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 w:rsidR="00A85FC4"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</w:t>
            </w:r>
            <w:r w:rsidR="00A85FC4">
              <w:rPr>
                <w:sz w:val="22"/>
                <w:szCs w:val="22"/>
              </w:rPr>
              <w:t>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  <w:r>
              <w:rPr>
                <w:sz w:val="22"/>
                <w:szCs w:val="22"/>
              </w:rPr>
              <w:t xml:space="preserve">и </w:t>
            </w: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 </w:t>
            </w:r>
            <w:r w:rsidR="006C012C">
              <w:rPr>
                <w:sz w:val="22"/>
                <w:szCs w:val="22"/>
              </w:rPr>
              <w:t xml:space="preserve">/ </w:t>
            </w:r>
            <w:r w:rsidR="006C012C" w:rsidRPr="0036317B">
              <w:rPr>
                <w:sz w:val="22"/>
                <w:szCs w:val="22"/>
              </w:rPr>
              <w:t xml:space="preserve">наличие </w:t>
            </w:r>
            <w:r w:rsidR="006C012C">
              <w:rPr>
                <w:sz w:val="22"/>
                <w:szCs w:val="22"/>
              </w:rPr>
              <w:br/>
            </w:r>
            <w:r w:rsidR="006C012C"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 w:rsidR="00A85FC4">
              <w:rPr>
                <w:sz w:val="22"/>
                <w:szCs w:val="22"/>
              </w:rPr>
              <w:br/>
            </w:r>
            <w:r w:rsidR="006C012C" w:rsidRPr="0036317B">
              <w:rPr>
                <w:sz w:val="22"/>
                <w:szCs w:val="22"/>
              </w:rPr>
              <w:t>50</w:t>
            </w:r>
            <w:r w:rsidR="006C012C">
              <w:rPr>
                <w:sz w:val="22"/>
                <w:szCs w:val="22"/>
              </w:rPr>
              <w:t xml:space="preserve"> </w:t>
            </w:r>
            <w:r w:rsidR="006C012C" w:rsidRPr="0036317B">
              <w:rPr>
                <w:sz w:val="22"/>
                <w:szCs w:val="22"/>
              </w:rPr>
              <w:t>000 кв. м, без учета вида спорта</w:t>
            </w:r>
            <w:r w:rsidR="006C0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36317B">
              <w:rPr>
                <w:sz w:val="22"/>
                <w:szCs w:val="22"/>
              </w:rPr>
              <w:t xml:space="preserve"> </w:t>
            </w:r>
            <w:r w:rsidR="003C4EBA">
              <w:rPr>
                <w:sz w:val="22"/>
                <w:szCs w:val="22"/>
              </w:rPr>
              <w:t xml:space="preserve">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2126" w:type="dxa"/>
          </w:tcPr>
          <w:p w:rsidR="00450C11" w:rsidRPr="0036317B" w:rsidRDefault="00450C11" w:rsidP="00A85FC4">
            <w:pPr>
              <w:spacing w:line="240" w:lineRule="exact"/>
              <w:ind w:left="141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более 50</w:t>
            </w:r>
            <w:r w:rsidR="00A85FC4">
              <w:rPr>
                <w:sz w:val="22"/>
                <w:szCs w:val="22"/>
              </w:rPr>
              <w:t> </w:t>
            </w:r>
            <w:r w:rsidRPr="0036317B">
              <w:rPr>
                <w:sz w:val="22"/>
                <w:szCs w:val="22"/>
              </w:rPr>
              <w:t>000</w:t>
            </w:r>
            <w:r w:rsidR="00A85FC4">
              <w:rPr>
                <w:sz w:val="22"/>
                <w:szCs w:val="22"/>
              </w:rPr>
              <w:t> </w:t>
            </w:r>
            <w:r w:rsidRPr="0036317B">
              <w:rPr>
                <w:sz w:val="22"/>
                <w:szCs w:val="22"/>
              </w:rPr>
              <w:t>кв. м</w:t>
            </w:r>
            <w:r w:rsidR="00A85FC4">
              <w:rPr>
                <w:sz w:val="22"/>
                <w:szCs w:val="22"/>
              </w:rPr>
              <w:t>,</w:t>
            </w:r>
            <w:r w:rsidRPr="0036317B">
              <w:rPr>
                <w:sz w:val="22"/>
                <w:szCs w:val="22"/>
              </w:rPr>
              <w:t xml:space="preserve"> без учета вида спорта</w:t>
            </w:r>
            <w:r w:rsidR="009E3B96">
              <w:rPr>
                <w:sz w:val="22"/>
                <w:szCs w:val="22"/>
              </w:rPr>
              <w:t xml:space="preserve"> и </w:t>
            </w:r>
            <w:r w:rsidR="009E3B96"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 w:rsidR="009E3B96">
              <w:rPr>
                <w:sz w:val="22"/>
                <w:szCs w:val="22"/>
              </w:rPr>
              <w:t xml:space="preserve"> с учетом вида спорта</w:t>
            </w:r>
            <w:r w:rsidR="006C012C">
              <w:rPr>
                <w:sz w:val="22"/>
                <w:szCs w:val="22"/>
              </w:rPr>
              <w:t xml:space="preserve"> / </w:t>
            </w:r>
            <w:r w:rsidR="006C012C" w:rsidRPr="0036317B"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 w:rsidR="006C012C">
              <w:rPr>
                <w:sz w:val="22"/>
                <w:szCs w:val="22"/>
              </w:rPr>
              <w:br/>
            </w:r>
            <w:r w:rsidR="006C012C" w:rsidRPr="0036317B">
              <w:rPr>
                <w:sz w:val="22"/>
                <w:szCs w:val="22"/>
              </w:rPr>
              <w:t>более 50</w:t>
            </w:r>
            <w:r w:rsidR="006C012C">
              <w:rPr>
                <w:sz w:val="22"/>
                <w:szCs w:val="22"/>
              </w:rPr>
              <w:t xml:space="preserve"> </w:t>
            </w:r>
            <w:r w:rsidR="006C012C" w:rsidRPr="0036317B">
              <w:rPr>
                <w:sz w:val="22"/>
                <w:szCs w:val="22"/>
              </w:rPr>
              <w:t>000 кв. м, без учета вида спорта</w:t>
            </w:r>
            <w:r w:rsidR="006C012C">
              <w:rPr>
                <w:sz w:val="22"/>
                <w:szCs w:val="22"/>
              </w:rPr>
              <w:t xml:space="preserve"> </w:t>
            </w:r>
            <w:r w:rsidR="009E3B96">
              <w:rPr>
                <w:sz w:val="22"/>
                <w:szCs w:val="22"/>
              </w:rPr>
              <w:t>и</w:t>
            </w:r>
            <w:r w:rsidR="009E3B96" w:rsidRPr="0036317B">
              <w:rPr>
                <w:sz w:val="22"/>
                <w:szCs w:val="22"/>
              </w:rPr>
              <w:t xml:space="preserve"> </w:t>
            </w:r>
            <w:r w:rsidR="003C4EBA">
              <w:rPr>
                <w:sz w:val="22"/>
                <w:szCs w:val="22"/>
              </w:rPr>
              <w:t xml:space="preserve">наличие </w:t>
            </w:r>
            <w:r w:rsidR="009E3B96"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 w:rsidR="009E3B96"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985" w:type="dxa"/>
          </w:tcPr>
          <w:p w:rsidR="00450C11" w:rsidRPr="0036317B" w:rsidRDefault="00450C11" w:rsidP="00A85FC4">
            <w:pPr>
              <w:spacing w:line="240" w:lineRule="exact"/>
              <w:ind w:left="142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на территории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  <w:r w:rsidR="009E3B96">
              <w:rPr>
                <w:sz w:val="22"/>
                <w:szCs w:val="22"/>
              </w:rPr>
              <w:t xml:space="preserve">и </w:t>
            </w:r>
            <w:r w:rsidR="009E3B96"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 w:rsidR="009E3B96">
              <w:rPr>
                <w:sz w:val="22"/>
                <w:szCs w:val="22"/>
              </w:rPr>
              <w:t xml:space="preserve"> с учетом вида спорта </w:t>
            </w:r>
            <w:r w:rsidR="006C012C">
              <w:rPr>
                <w:sz w:val="22"/>
                <w:szCs w:val="22"/>
              </w:rPr>
              <w:t xml:space="preserve">/ </w:t>
            </w:r>
            <w:r w:rsidR="006C012C" w:rsidRPr="0036317B">
              <w:rPr>
                <w:sz w:val="22"/>
                <w:szCs w:val="22"/>
              </w:rPr>
              <w:t xml:space="preserve">наличие </w:t>
            </w:r>
            <w:r w:rsidR="006C012C">
              <w:rPr>
                <w:sz w:val="22"/>
                <w:szCs w:val="22"/>
              </w:rPr>
              <w:br/>
            </w:r>
            <w:r w:rsidR="006C012C"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 w:rsidR="006C012C">
              <w:rPr>
                <w:sz w:val="22"/>
                <w:szCs w:val="22"/>
              </w:rPr>
              <w:t xml:space="preserve">дион, </w:t>
            </w:r>
            <w:r w:rsidR="006C012C">
              <w:rPr>
                <w:sz w:val="22"/>
                <w:szCs w:val="22"/>
              </w:rPr>
              <w:br/>
            </w:r>
            <w:r w:rsidR="006C012C" w:rsidRPr="0036317B">
              <w:rPr>
                <w:sz w:val="22"/>
                <w:szCs w:val="22"/>
              </w:rPr>
              <w:t>на территории которого находятся здания общей площадью более 1</w:t>
            </w:r>
            <w:r w:rsidR="006C012C">
              <w:rPr>
                <w:sz w:val="22"/>
                <w:szCs w:val="22"/>
              </w:rPr>
              <w:t xml:space="preserve"> </w:t>
            </w:r>
            <w:r w:rsidR="006C012C" w:rsidRPr="0036317B">
              <w:rPr>
                <w:sz w:val="22"/>
                <w:szCs w:val="22"/>
              </w:rPr>
              <w:t xml:space="preserve">000 кв. м, </w:t>
            </w:r>
            <w:r w:rsidR="006C012C">
              <w:rPr>
                <w:sz w:val="22"/>
                <w:szCs w:val="22"/>
              </w:rPr>
              <w:br/>
            </w:r>
            <w:r w:rsidR="006C012C" w:rsidRPr="0036317B">
              <w:rPr>
                <w:sz w:val="22"/>
                <w:szCs w:val="22"/>
              </w:rPr>
              <w:t xml:space="preserve">и земельный </w:t>
            </w:r>
            <w:r w:rsidR="006C012C" w:rsidRPr="00935CF4">
              <w:rPr>
                <w:spacing w:val="-8"/>
                <w:sz w:val="22"/>
                <w:szCs w:val="22"/>
              </w:rPr>
              <w:t>участок более 50</w:t>
            </w:r>
            <w:r w:rsidR="006C012C">
              <w:rPr>
                <w:spacing w:val="-8"/>
                <w:sz w:val="22"/>
                <w:szCs w:val="22"/>
              </w:rPr>
              <w:t xml:space="preserve"> </w:t>
            </w:r>
            <w:r w:rsidR="006C012C" w:rsidRPr="00935CF4">
              <w:rPr>
                <w:spacing w:val="-8"/>
                <w:sz w:val="22"/>
                <w:szCs w:val="22"/>
              </w:rPr>
              <w:t>000 кв. м,</w:t>
            </w:r>
            <w:r w:rsidR="006C012C" w:rsidRPr="0036317B">
              <w:rPr>
                <w:sz w:val="22"/>
                <w:szCs w:val="22"/>
              </w:rPr>
              <w:t xml:space="preserve"> без учета вида спорта</w:t>
            </w:r>
            <w:r w:rsidR="006C012C">
              <w:rPr>
                <w:sz w:val="22"/>
                <w:szCs w:val="22"/>
              </w:rPr>
              <w:t xml:space="preserve"> </w:t>
            </w:r>
            <w:r w:rsidR="009E3B96">
              <w:rPr>
                <w:sz w:val="22"/>
                <w:szCs w:val="22"/>
              </w:rPr>
              <w:t>и</w:t>
            </w:r>
            <w:r w:rsidR="009E3B96" w:rsidRPr="0036317B">
              <w:rPr>
                <w:sz w:val="22"/>
                <w:szCs w:val="22"/>
              </w:rPr>
              <w:t xml:space="preserve"> </w:t>
            </w:r>
            <w:r w:rsidR="003C4EBA">
              <w:rPr>
                <w:sz w:val="22"/>
                <w:szCs w:val="22"/>
              </w:rPr>
              <w:t xml:space="preserve">наличие </w:t>
            </w:r>
            <w:r w:rsidR="009E3B96"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 w:rsidR="009E3B96">
              <w:rPr>
                <w:sz w:val="22"/>
                <w:szCs w:val="22"/>
              </w:rPr>
              <w:t xml:space="preserve"> с учетом вида спорта</w:t>
            </w:r>
          </w:p>
        </w:tc>
      </w:tr>
    </w:tbl>
    <w:p w:rsidR="00107367" w:rsidRPr="00C635A2" w:rsidRDefault="00107367" w:rsidP="00C635A2">
      <w:pPr>
        <w:rPr>
          <w:sz w:val="2"/>
          <w:szCs w:val="2"/>
        </w:rPr>
      </w:pP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985"/>
      </w:tblGrid>
      <w:tr w:rsidR="00970D8D" w:rsidRPr="0036317B" w:rsidTr="00970D8D">
        <w:trPr>
          <w:tblHeader/>
        </w:trPr>
        <w:tc>
          <w:tcPr>
            <w:tcW w:w="1119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984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985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126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985" w:type="dxa"/>
            <w:hideMark/>
          </w:tcPr>
          <w:p w:rsidR="00970D8D" w:rsidRPr="0036317B" w:rsidRDefault="00970D8D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</w:tr>
      <w:tr w:rsidR="009D7707" w:rsidRPr="0036317B" w:rsidTr="00BD2EB2">
        <w:tc>
          <w:tcPr>
            <w:tcW w:w="1119" w:type="dxa"/>
            <w:vMerge w:val="restart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олимпийским видам спорта </w:t>
            </w: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854100О.99.0.БО52АВ08001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15 687,31</w:t>
            </w: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854100О.99.0.БО52АВ09001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65 065,86</w:t>
            </w: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rPr>
          <w:trHeight w:val="307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21515E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18 198,22</w:t>
            </w: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21515E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62 212,03</w:t>
            </w: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854100О.99.0.БО52АА66001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21515E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125 176,28</w:t>
            </w: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BD2EB2">
        <w:trPr>
          <w:trHeight w:val="812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854100О.99.0.БО52АА67001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21515E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165 735,70</w:t>
            </w: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21 008,48</w:t>
            </w: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67 968,26</w:t>
            </w: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rPr>
          <w:trHeight w:val="1014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854100О.99.0.БО52АВ06001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153 919,18</w:t>
            </w: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666BB6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854100О.99.0.БО52АБ88001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20 587,05</w:t>
            </w:r>
          </w:p>
        </w:tc>
        <w:tc>
          <w:tcPr>
            <w:tcW w:w="1985" w:type="dxa"/>
          </w:tcPr>
          <w:p w:rsidR="009D7707" w:rsidRPr="00F94718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AD1801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15 503,14</w:t>
            </w:r>
          </w:p>
        </w:tc>
      </w:tr>
      <w:tr w:rsidR="009D7707" w:rsidRPr="0036317B" w:rsidTr="00BD2EB2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854100О.99.0.БО52АБ89001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BD2EB2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73 076,07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7707" w:rsidRPr="00F94718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7707" w:rsidRPr="00AD1801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854100О.99.0.БО52АБ32001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22 016,69</w:t>
            </w:r>
          </w:p>
        </w:tc>
        <w:tc>
          <w:tcPr>
            <w:tcW w:w="1984" w:type="dxa"/>
          </w:tcPr>
          <w:p w:rsidR="009D7707" w:rsidRPr="00825D5F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9863B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19 352,75</w:t>
            </w: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854100О.99.0.БО52АБ33001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65 892,82</w:t>
            </w:r>
          </w:p>
        </w:tc>
        <w:tc>
          <w:tcPr>
            <w:tcW w:w="1984" w:type="dxa"/>
          </w:tcPr>
          <w:p w:rsidR="009D7707" w:rsidRPr="00825D5F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9863B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139 637,93</w:t>
            </w:r>
          </w:p>
        </w:tc>
        <w:tc>
          <w:tcPr>
            <w:tcW w:w="1984" w:type="dxa"/>
          </w:tcPr>
          <w:p w:rsidR="009D7707" w:rsidRPr="00825D5F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9863B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rPr>
          <w:trHeight w:val="775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187 216,79</w:t>
            </w:r>
          </w:p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825D5F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9863B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854100О.99.0.БО52АА32001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886C5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30 447,36</w:t>
            </w: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9863B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BD2EB2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854100О.99.0.БО52АА33001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886C5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114 660,27</w:t>
            </w:r>
          </w:p>
        </w:tc>
        <w:tc>
          <w:tcPr>
            <w:tcW w:w="2126" w:type="dxa"/>
          </w:tcPr>
          <w:p w:rsidR="009D7707" w:rsidRPr="0036317B" w:rsidRDefault="009D7707" w:rsidP="00BD2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9863B9" w:rsidRDefault="009D7707" w:rsidP="00BD2EB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886C5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242 600,61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9863B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886C5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332 195,50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9863B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854100О.99.0.БО52АА72001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14 979,96</w:t>
            </w:r>
          </w:p>
        </w:tc>
        <w:tc>
          <w:tcPr>
            <w:tcW w:w="2126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15 488,57</w:t>
            </w:r>
          </w:p>
        </w:tc>
        <w:tc>
          <w:tcPr>
            <w:tcW w:w="1985" w:type="dxa"/>
          </w:tcPr>
          <w:p w:rsidR="009D7707" w:rsidRPr="009863B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854100О.99.0.БО52АА73001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D5651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63 764,16</w:t>
            </w:r>
          </w:p>
        </w:tc>
        <w:tc>
          <w:tcPr>
            <w:tcW w:w="2126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65 929,13</w:t>
            </w:r>
          </w:p>
        </w:tc>
        <w:tc>
          <w:tcPr>
            <w:tcW w:w="1985" w:type="dxa"/>
          </w:tcPr>
          <w:p w:rsidR="009D7707" w:rsidRPr="009863B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D5651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144 800,24</w:t>
            </w:r>
          </w:p>
        </w:tc>
        <w:tc>
          <w:tcPr>
            <w:tcW w:w="2126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9863B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740465">
        <w:trPr>
          <w:trHeight w:val="759"/>
        </w:trPr>
        <w:tc>
          <w:tcPr>
            <w:tcW w:w="1119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854100О.99.0.БО52АА75001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211 638,60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218 824,30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D7707" w:rsidRPr="009863B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56 895,28</w:t>
            </w:r>
          </w:p>
        </w:tc>
      </w:tr>
      <w:tr w:rsidR="009D7707" w:rsidRPr="0036317B" w:rsidTr="00354000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89 407,21</w:t>
            </w: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35 418,21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354000">
        <w:trPr>
          <w:trHeight w:val="1251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35400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88 532,75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354000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854100О.99.0.БО52АБ08001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35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21 008,48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354000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854100О.99.0.БО52АБ09001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36317B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36317B" w:rsidRDefault="009D7707" w:rsidP="0035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67 968,26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354000">
        <w:trPr>
          <w:trHeight w:val="980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854100О.99.0.БО52АБ10001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5A64A3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36317B" w:rsidRDefault="009D7707" w:rsidP="0035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153 919,18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854100О.99.0.БО52АБ00001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  <w:hideMark/>
          </w:tcPr>
          <w:p w:rsidR="009D7707" w:rsidRPr="0036317B" w:rsidRDefault="009D7707" w:rsidP="00152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18 025,95</w:t>
            </w:r>
          </w:p>
        </w:tc>
        <w:tc>
          <w:tcPr>
            <w:tcW w:w="1984" w:type="dxa"/>
          </w:tcPr>
          <w:p w:rsidR="009D7707" w:rsidRPr="008138AD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AC4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854100О.99.0.БО52АБ01001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52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61 133,16</w:t>
            </w:r>
          </w:p>
        </w:tc>
        <w:tc>
          <w:tcPr>
            <w:tcW w:w="1984" w:type="dxa"/>
          </w:tcPr>
          <w:p w:rsidR="009D7707" w:rsidRPr="008138AD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AC4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854100О.99.0.БО52АБ02001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152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134 810,37</w:t>
            </w:r>
          </w:p>
        </w:tc>
        <w:tc>
          <w:tcPr>
            <w:tcW w:w="1984" w:type="dxa"/>
          </w:tcPr>
          <w:p w:rsidR="009D7707" w:rsidRPr="008138AD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AC4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854100О.99.0.БО52АБ03001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152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200 614,42</w:t>
            </w:r>
          </w:p>
        </w:tc>
        <w:tc>
          <w:tcPr>
            <w:tcW w:w="1984" w:type="dxa"/>
          </w:tcPr>
          <w:p w:rsidR="009D7707" w:rsidRPr="008138AD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AC4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354000">
        <w:trPr>
          <w:trHeight w:val="1223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559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854100О.99.0.БО52АА49001</w:t>
            </w:r>
          </w:p>
        </w:tc>
        <w:tc>
          <w:tcPr>
            <w:tcW w:w="1559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B36D4" w:rsidP="00152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53 482,81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854100О.99.0.БО52АА68001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  <w:r w:rsidRPr="00152AC0">
              <w:rPr>
                <w:sz w:val="22"/>
                <w:szCs w:val="22"/>
              </w:rPr>
              <w:t>20 726,54</w:t>
            </w:r>
          </w:p>
        </w:tc>
        <w:tc>
          <w:tcPr>
            <w:tcW w:w="1985" w:type="dxa"/>
            <w:shd w:val="clear" w:color="auto" w:fill="auto"/>
          </w:tcPr>
          <w:p w:rsidR="009D7707" w:rsidRPr="00F94718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AC4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  <w:r w:rsidRPr="00354000">
              <w:rPr>
                <w:sz w:val="22"/>
                <w:szCs w:val="22"/>
              </w:rPr>
              <w:t>15 660,32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354000">
        <w:trPr>
          <w:trHeight w:val="1292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854100О.99.0.БО52АА69001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 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  <w:r w:rsidRPr="00152AC0">
              <w:rPr>
                <w:sz w:val="22"/>
                <w:szCs w:val="22"/>
              </w:rPr>
              <w:t>125 249,19</w:t>
            </w:r>
          </w:p>
        </w:tc>
        <w:tc>
          <w:tcPr>
            <w:tcW w:w="1985" w:type="dxa"/>
            <w:shd w:val="clear" w:color="auto" w:fill="auto"/>
          </w:tcPr>
          <w:p w:rsidR="009D7707" w:rsidRPr="00F94718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AC4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 w:val="restart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886C59" w:rsidRDefault="009D7707" w:rsidP="0010736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B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25 127,98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886C59" w:rsidRDefault="009D7707" w:rsidP="0010736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B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60 064,43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354000">
        <w:trPr>
          <w:trHeight w:val="1035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854100О.99.0.БО53АБ06001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9D7707" w:rsidRPr="0036317B" w:rsidRDefault="009D7707" w:rsidP="00107367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984" w:type="dxa"/>
          </w:tcPr>
          <w:p w:rsidR="009D7707" w:rsidRPr="00886C59" w:rsidRDefault="009D7707" w:rsidP="0010736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B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125 130,36</w:t>
            </w: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354000">
        <w:trPr>
          <w:trHeight w:val="516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854100О.99.0.БО53АВ40001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2E0DDD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15 276,75</w:t>
            </w: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854100О.99.0.БО53АВ80001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14 898,96</w:t>
            </w:r>
          </w:p>
        </w:tc>
      </w:tr>
      <w:tr w:rsidR="009D7707" w:rsidRPr="0036317B" w:rsidTr="00354000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854100О.99.0.БО53АВ81001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49 658,96</w:t>
            </w: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854100О.99.0.БО53АВ96001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4F7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21 102,23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854100О.99.0.БО53АВ97001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5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54 922,71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854100О.99.0.БО53АВ98001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5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126 025,49</w:t>
            </w:r>
          </w:p>
        </w:tc>
        <w:tc>
          <w:tcPr>
            <w:tcW w:w="2126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854100О.99.0.БО53АВ99001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0732CB" w:rsidRDefault="009D7707" w:rsidP="005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166 583,80</w:t>
            </w:r>
          </w:p>
        </w:tc>
        <w:tc>
          <w:tcPr>
            <w:tcW w:w="2126" w:type="dxa"/>
          </w:tcPr>
          <w:p w:rsidR="009D7707" w:rsidRPr="000732C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854100О.99.0.БО53АВ84001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  <w:r w:rsidRPr="00152AC0">
              <w:rPr>
                <w:sz w:val="22"/>
                <w:szCs w:val="22"/>
              </w:rPr>
              <w:t>21 008,48</w:t>
            </w:r>
          </w:p>
        </w:tc>
        <w:tc>
          <w:tcPr>
            <w:tcW w:w="1985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</w:tr>
      <w:tr w:rsidR="009D7707" w:rsidRPr="0036317B" w:rsidTr="00970D8D"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854100О.99.0.БО53АВ85001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843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  <w:r w:rsidRPr="00152AC0">
              <w:rPr>
                <w:sz w:val="22"/>
                <w:szCs w:val="22"/>
              </w:rPr>
              <w:t>62 280,86</w:t>
            </w:r>
          </w:p>
        </w:tc>
        <w:tc>
          <w:tcPr>
            <w:tcW w:w="1984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  <w:r w:rsidRPr="00152AC0">
              <w:rPr>
                <w:sz w:val="22"/>
                <w:szCs w:val="22"/>
              </w:rPr>
              <w:t>72 697,49</w:t>
            </w:r>
          </w:p>
        </w:tc>
        <w:tc>
          <w:tcPr>
            <w:tcW w:w="1985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7707" w:rsidRPr="00152AC0" w:rsidRDefault="009D7707" w:rsidP="00152AC0">
            <w:pPr>
              <w:jc w:val="center"/>
              <w:rPr>
                <w:sz w:val="22"/>
                <w:szCs w:val="22"/>
              </w:rPr>
            </w:pPr>
            <w:r w:rsidRPr="00152AC0">
              <w:rPr>
                <w:sz w:val="22"/>
                <w:szCs w:val="22"/>
              </w:rPr>
              <w:t>54 745,08</w:t>
            </w:r>
          </w:p>
        </w:tc>
      </w:tr>
      <w:tr w:rsidR="009D7707" w:rsidRPr="0036317B" w:rsidTr="00970D8D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854100О.99.0.БО53АВ86001</w:t>
            </w:r>
          </w:p>
        </w:tc>
        <w:tc>
          <w:tcPr>
            <w:tcW w:w="1559" w:type="dxa"/>
            <w:hideMark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9D7707" w:rsidRPr="0036317B" w:rsidRDefault="009D7707" w:rsidP="001073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D7707" w:rsidRPr="00020DCE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  <w:r w:rsidRPr="00152AC0">
              <w:rPr>
                <w:sz w:val="22"/>
                <w:szCs w:val="22"/>
              </w:rPr>
              <w:t>206 073,15</w:t>
            </w:r>
          </w:p>
        </w:tc>
        <w:tc>
          <w:tcPr>
            <w:tcW w:w="1985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D7707" w:rsidRPr="00F22A99" w:rsidRDefault="009D7707" w:rsidP="001073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9D7707" w:rsidRPr="0036317B" w:rsidRDefault="009D7707" w:rsidP="001073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7367" w:rsidRDefault="00107367" w:rsidP="00592009">
      <w:pPr>
        <w:spacing w:line="240" w:lineRule="exact"/>
        <w:ind w:left="9923"/>
        <w:rPr>
          <w:sz w:val="28"/>
          <w:szCs w:val="28"/>
        </w:rPr>
      </w:pPr>
    </w:p>
    <w:p w:rsidR="00107367" w:rsidRDefault="00107367" w:rsidP="00592009">
      <w:pPr>
        <w:spacing w:line="240" w:lineRule="exact"/>
        <w:ind w:left="9923"/>
        <w:rPr>
          <w:sz w:val="28"/>
          <w:szCs w:val="28"/>
        </w:rPr>
      </w:pPr>
    </w:p>
    <w:p w:rsidR="00CC2424" w:rsidRDefault="00CC2424" w:rsidP="00592009">
      <w:pPr>
        <w:spacing w:line="240" w:lineRule="exact"/>
        <w:ind w:left="9923"/>
        <w:rPr>
          <w:sz w:val="28"/>
          <w:szCs w:val="28"/>
        </w:rPr>
      </w:pPr>
    </w:p>
    <w:p w:rsidR="00CC2424" w:rsidRDefault="00CC2424" w:rsidP="00592009">
      <w:pPr>
        <w:spacing w:line="240" w:lineRule="exact"/>
        <w:ind w:left="9923"/>
        <w:rPr>
          <w:sz w:val="28"/>
          <w:szCs w:val="28"/>
        </w:rPr>
      </w:pPr>
    </w:p>
    <w:p w:rsidR="00C635A2" w:rsidRDefault="00C635A2" w:rsidP="00592009">
      <w:pPr>
        <w:spacing w:line="240" w:lineRule="exact"/>
        <w:ind w:left="9923"/>
        <w:rPr>
          <w:sz w:val="28"/>
          <w:szCs w:val="28"/>
        </w:rPr>
        <w:sectPr w:rsidR="00C635A2" w:rsidSect="00BD2EB2">
          <w:headerReference w:type="default" r:id="rId15"/>
          <w:pgSz w:w="16838" w:h="11906" w:orient="landscape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постановлением администрации 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395695">
        <w:rPr>
          <w:sz w:val="28"/>
          <w:szCs w:val="28"/>
        </w:rPr>
        <w:t>18.10.2023 № 1099</w:t>
      </w:r>
    </w:p>
    <w:p w:rsidR="00565C3D" w:rsidRDefault="00565C3D" w:rsidP="00592009">
      <w:pPr>
        <w:spacing w:line="240" w:lineRule="exact"/>
        <w:ind w:left="10773"/>
        <w:jc w:val="right"/>
        <w:rPr>
          <w:sz w:val="28"/>
        </w:rPr>
      </w:pPr>
    </w:p>
    <w:p w:rsidR="00592009" w:rsidRPr="005D49E8" w:rsidRDefault="00592009" w:rsidP="00592009">
      <w:pPr>
        <w:spacing w:line="240" w:lineRule="exact"/>
        <w:ind w:left="10773"/>
        <w:jc w:val="right"/>
        <w:rPr>
          <w:sz w:val="28"/>
        </w:rPr>
      </w:pPr>
    </w:p>
    <w:p w:rsidR="00565C3D" w:rsidRPr="0024339B" w:rsidRDefault="00565C3D" w:rsidP="00565C3D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073CD0" w:rsidRDefault="00565C3D" w:rsidP="00565C3D">
      <w:pPr>
        <w:spacing w:line="240" w:lineRule="exact"/>
        <w:ind w:right="-172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нормативных затрат на оказание муниципальных услуг «</w:t>
      </w:r>
      <w:r w:rsidR="004C1B81">
        <w:rPr>
          <w:b/>
          <w:sz w:val="28"/>
          <w:szCs w:val="28"/>
        </w:rPr>
        <w:t>Реализация дополнительных образовательных программ с</w:t>
      </w:r>
      <w:r w:rsidR="004C1B81" w:rsidRPr="000D2401">
        <w:rPr>
          <w:b/>
          <w:sz w:val="28"/>
          <w:szCs w:val="28"/>
        </w:rPr>
        <w:t>портивн</w:t>
      </w:r>
      <w:r w:rsidR="004C1B81">
        <w:rPr>
          <w:b/>
          <w:sz w:val="28"/>
          <w:szCs w:val="28"/>
        </w:rPr>
        <w:t>ой</w:t>
      </w:r>
      <w:r w:rsidR="004C1B81" w:rsidRPr="000D2401">
        <w:rPr>
          <w:b/>
          <w:sz w:val="28"/>
          <w:szCs w:val="28"/>
        </w:rPr>
        <w:t xml:space="preserve"> подготовк</w:t>
      </w:r>
      <w:r w:rsidR="004C1B81">
        <w:rPr>
          <w:b/>
          <w:sz w:val="28"/>
          <w:szCs w:val="28"/>
        </w:rPr>
        <w:t>и</w:t>
      </w:r>
      <w:r w:rsidRPr="000D2401">
        <w:rPr>
          <w:b/>
          <w:sz w:val="28"/>
          <w:szCs w:val="28"/>
        </w:rPr>
        <w:t xml:space="preserve"> по олимпийским видам спорта», «</w:t>
      </w:r>
      <w:r w:rsidR="004C1B81">
        <w:rPr>
          <w:b/>
          <w:sz w:val="28"/>
          <w:szCs w:val="28"/>
        </w:rPr>
        <w:t xml:space="preserve">Реализация дополнительных образовательных </w:t>
      </w:r>
    </w:p>
    <w:p w:rsidR="00073CD0" w:rsidRDefault="004C1B81" w:rsidP="00073CD0">
      <w:pPr>
        <w:spacing w:line="240" w:lineRule="exact"/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 с</w:t>
      </w:r>
      <w:r w:rsidRPr="000D2401">
        <w:rPr>
          <w:b/>
          <w:sz w:val="28"/>
          <w:szCs w:val="28"/>
        </w:rPr>
        <w:t>портивн</w:t>
      </w:r>
      <w:r>
        <w:rPr>
          <w:b/>
          <w:sz w:val="28"/>
          <w:szCs w:val="28"/>
        </w:rPr>
        <w:t>ой</w:t>
      </w:r>
      <w:r w:rsidRPr="000D2401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и</w:t>
      </w:r>
      <w:r w:rsidR="00565C3D" w:rsidRPr="000D2401">
        <w:rPr>
          <w:b/>
          <w:sz w:val="28"/>
          <w:szCs w:val="28"/>
        </w:rPr>
        <w:t xml:space="preserve"> по неолимпийским видам спорта»</w:t>
      </w:r>
      <w:r>
        <w:rPr>
          <w:b/>
          <w:sz w:val="28"/>
          <w:szCs w:val="28"/>
        </w:rPr>
        <w:t xml:space="preserve"> </w:t>
      </w:r>
      <w:r w:rsidR="00565C3D">
        <w:rPr>
          <w:b/>
          <w:bCs/>
          <w:sz w:val="28"/>
          <w:szCs w:val="28"/>
        </w:rPr>
        <w:t xml:space="preserve">с учетом </w:t>
      </w:r>
      <w:r w:rsidR="00565C3D">
        <w:rPr>
          <w:b/>
          <w:sz w:val="28"/>
          <w:szCs w:val="28"/>
        </w:rPr>
        <w:t xml:space="preserve">отраслевых корректирующих </w:t>
      </w:r>
    </w:p>
    <w:p w:rsidR="00565C3D" w:rsidRPr="000D2401" w:rsidRDefault="00565C3D" w:rsidP="00073CD0">
      <w:pPr>
        <w:spacing w:line="240" w:lineRule="exact"/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коэффициентов</w:t>
      </w:r>
      <w:r w:rsidR="00073CD0">
        <w:rPr>
          <w:b/>
          <w:sz w:val="28"/>
          <w:szCs w:val="28"/>
        </w:rPr>
        <w:t xml:space="preserve"> </w:t>
      </w:r>
      <w:r w:rsidRPr="000D2401">
        <w:rPr>
          <w:b/>
          <w:bCs/>
          <w:sz w:val="28"/>
          <w:szCs w:val="28"/>
        </w:rPr>
        <w:t xml:space="preserve">на </w:t>
      </w:r>
      <w:r w:rsidRPr="000D2401">
        <w:rPr>
          <w:b/>
          <w:sz w:val="28"/>
          <w:szCs w:val="28"/>
        </w:rPr>
        <w:t>плановый период 202</w:t>
      </w:r>
      <w:r w:rsidR="004C1B81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и 202</w:t>
      </w:r>
      <w:r w:rsidR="004C1B81">
        <w:rPr>
          <w:b/>
          <w:sz w:val="28"/>
          <w:szCs w:val="28"/>
        </w:rPr>
        <w:t>6</w:t>
      </w:r>
      <w:r w:rsidRPr="000D2401">
        <w:rPr>
          <w:b/>
          <w:sz w:val="28"/>
          <w:szCs w:val="28"/>
        </w:rPr>
        <w:t xml:space="preserve"> годов</w:t>
      </w:r>
    </w:p>
    <w:p w:rsidR="00A72250" w:rsidRDefault="00A72250" w:rsidP="00A7225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A72250" w:rsidRPr="000D2401" w:rsidRDefault="00A72250" w:rsidP="00A72250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34"/>
        <w:gridCol w:w="1276"/>
        <w:gridCol w:w="1276"/>
        <w:gridCol w:w="1559"/>
        <w:gridCol w:w="1559"/>
        <w:gridCol w:w="1559"/>
        <w:gridCol w:w="1560"/>
      </w:tblGrid>
      <w:tr w:rsidR="00A72250" w:rsidRPr="0036317B" w:rsidTr="00A72250">
        <w:trPr>
          <w:trHeight w:val="537"/>
        </w:trPr>
        <w:tc>
          <w:tcPr>
            <w:tcW w:w="1119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993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559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559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9923" w:type="dxa"/>
            <w:gridSpan w:val="7"/>
            <w:hideMark/>
          </w:tcPr>
          <w:p w:rsidR="00A72250" w:rsidRPr="002D15B1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>Значение нормативных затрат на оказание муниципальных услуг с учетом отраслевых корректирующих коэффициентов</w:t>
            </w:r>
          </w:p>
        </w:tc>
      </w:tr>
      <w:tr w:rsidR="00A72250" w:rsidRPr="0036317B" w:rsidTr="00A72250">
        <w:tc>
          <w:tcPr>
            <w:tcW w:w="1119" w:type="dxa"/>
            <w:vMerge/>
            <w:vAlign w:val="center"/>
            <w:hideMark/>
          </w:tcPr>
          <w:p w:rsidR="00A72250" w:rsidRPr="0036317B" w:rsidRDefault="00A72250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72250" w:rsidRPr="0036317B" w:rsidRDefault="00A72250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2250" w:rsidRPr="0036317B" w:rsidRDefault="00A72250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2250" w:rsidRPr="0036317B" w:rsidRDefault="00A72250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  <w:t>без учета вида спорта</w:t>
            </w:r>
          </w:p>
        </w:tc>
        <w:tc>
          <w:tcPr>
            <w:tcW w:w="1559" w:type="dxa"/>
            <w:hideMark/>
          </w:tcPr>
          <w:p w:rsidR="00A72250" w:rsidRPr="0036317B" w:rsidRDefault="00A72250" w:rsidP="002226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559" w:type="dxa"/>
            <w:hideMark/>
          </w:tcPr>
          <w:p w:rsidR="00A72250" w:rsidRPr="0036317B" w:rsidRDefault="00A72250" w:rsidP="002226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560" w:type="dxa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</w:p>
        </w:tc>
      </w:tr>
    </w:tbl>
    <w:p w:rsidR="00A72250" w:rsidRPr="00766C2E" w:rsidRDefault="00A72250" w:rsidP="00A72250">
      <w:pPr>
        <w:rPr>
          <w:sz w:val="2"/>
          <w:szCs w:val="2"/>
        </w:rPr>
      </w:pPr>
    </w:p>
    <w:tbl>
      <w:tblPr>
        <w:tblW w:w="1511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00"/>
        <w:gridCol w:w="1276"/>
        <w:gridCol w:w="1276"/>
        <w:gridCol w:w="1559"/>
        <w:gridCol w:w="1559"/>
        <w:gridCol w:w="1559"/>
        <w:gridCol w:w="1560"/>
      </w:tblGrid>
      <w:tr w:rsidR="00A72250" w:rsidRPr="0036317B" w:rsidTr="0067155F">
        <w:trPr>
          <w:tblHeader/>
        </w:trPr>
        <w:tc>
          <w:tcPr>
            <w:tcW w:w="111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00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560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11 </w:t>
            </w:r>
          </w:p>
        </w:tc>
      </w:tr>
      <w:tr w:rsidR="0006260C" w:rsidRPr="0036317B" w:rsidTr="00DC3186">
        <w:tc>
          <w:tcPr>
            <w:tcW w:w="1119" w:type="dxa"/>
            <w:vMerge w:val="restart"/>
            <w:hideMark/>
          </w:tcPr>
          <w:p w:rsidR="0006260C" w:rsidRPr="00395695" w:rsidRDefault="0006260C" w:rsidP="00A72250">
            <w:pPr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олимпийским видам спорта </w:t>
            </w: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13 748,60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37E37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337E37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rPr>
          <w:trHeight w:val="158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57 072,02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9E77C0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D454D9">
              <w:rPr>
                <w:sz w:val="22"/>
                <w:szCs w:val="22"/>
              </w:rPr>
              <w:t>51 962,0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06260C" w:rsidRPr="009E77C0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854100О.99.0.БО52АВ10001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115 330,36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rPr>
          <w:trHeight w:val="467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админтон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06260C" w:rsidRPr="00363A08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854100О.99.0.БО52АБ04001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DC3186">
        <w:trPr>
          <w:trHeight w:val="307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16 490,72</w:t>
            </w:r>
          </w:p>
        </w:tc>
        <w:tc>
          <w:tcPr>
            <w:tcW w:w="1276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15 520,80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56 421,57</w:t>
            </w:r>
          </w:p>
        </w:tc>
        <w:tc>
          <w:tcPr>
            <w:tcW w:w="1276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37E37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50 255,76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F03FF8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113 751,19</w:t>
            </w:r>
          </w:p>
        </w:tc>
        <w:tc>
          <w:tcPr>
            <w:tcW w:w="1276" w:type="dxa"/>
          </w:tcPr>
          <w:p w:rsidR="0006260C" w:rsidRPr="00F03FF8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F03FF8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F03FF8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114 034,32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бокс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6260C" w:rsidRPr="00666BB6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990173"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666BB6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990173">
              <w:rPr>
                <w:sz w:val="22"/>
                <w:szCs w:val="22"/>
              </w:rPr>
              <w:t>51 962,0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666BB6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990173">
              <w:rPr>
                <w:sz w:val="22"/>
                <w:szCs w:val="22"/>
              </w:rPr>
              <w:t>117 906,09</w:t>
            </w: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6260C" w:rsidRPr="00666BB6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990173">
              <w:rPr>
                <w:sz w:val="22"/>
                <w:szCs w:val="22"/>
              </w:rPr>
              <w:t>160 389,53</w:t>
            </w: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18 523,45</w:t>
            </w:r>
          </w:p>
        </w:tc>
        <w:tc>
          <w:tcPr>
            <w:tcW w:w="1559" w:type="dxa"/>
          </w:tcPr>
          <w:p w:rsidR="0006260C" w:rsidRPr="00666BB6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5344F7">
              <w:rPr>
                <w:sz w:val="22"/>
                <w:szCs w:val="22"/>
              </w:rPr>
              <w:t>15 951,35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59 978,21</w:t>
            </w:r>
          </w:p>
        </w:tc>
        <w:tc>
          <w:tcPr>
            <w:tcW w:w="1559" w:type="dxa"/>
          </w:tcPr>
          <w:p w:rsidR="0006260C" w:rsidRPr="005344F7" w:rsidRDefault="0006260C" w:rsidP="00DC3186">
            <w:pPr>
              <w:jc w:val="center"/>
              <w:rPr>
                <w:sz w:val="22"/>
                <w:szCs w:val="22"/>
              </w:rPr>
            </w:pPr>
            <w:r w:rsidRPr="005344F7">
              <w:rPr>
                <w:sz w:val="22"/>
                <w:szCs w:val="22"/>
              </w:rPr>
              <w:t>51 649,87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rPr>
          <w:trHeight w:val="1014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136 095,34</w:t>
            </w:r>
          </w:p>
        </w:tc>
        <w:tc>
          <w:tcPr>
            <w:tcW w:w="1559" w:type="dxa"/>
          </w:tcPr>
          <w:p w:rsidR="0006260C" w:rsidRPr="005344F7" w:rsidRDefault="0006260C" w:rsidP="00DC3186">
            <w:pPr>
              <w:jc w:val="center"/>
              <w:rPr>
                <w:sz w:val="22"/>
                <w:szCs w:val="22"/>
              </w:rPr>
            </w:pPr>
            <w:r w:rsidRPr="005344F7">
              <w:rPr>
                <w:sz w:val="22"/>
                <w:szCs w:val="22"/>
              </w:rPr>
              <w:t>117 197,66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13 632,57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F94718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18 523,45</w:t>
            </w:r>
          </w:p>
        </w:tc>
        <w:tc>
          <w:tcPr>
            <w:tcW w:w="1559" w:type="dxa"/>
          </w:tcPr>
          <w:p w:rsidR="0006260C" w:rsidRPr="00AD1801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5344F7">
              <w:rPr>
                <w:sz w:val="22"/>
                <w:szCs w:val="22"/>
              </w:rPr>
              <w:t>15 951,35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48 430,52</w:t>
            </w:r>
          </w:p>
        </w:tc>
        <w:tc>
          <w:tcPr>
            <w:tcW w:w="1276" w:type="dxa"/>
          </w:tcPr>
          <w:p w:rsidR="0006260C" w:rsidRPr="00F94718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59 978,21</w:t>
            </w:r>
          </w:p>
        </w:tc>
        <w:tc>
          <w:tcPr>
            <w:tcW w:w="1559" w:type="dxa"/>
            <w:shd w:val="clear" w:color="auto" w:fill="auto"/>
          </w:tcPr>
          <w:p w:rsidR="0006260C" w:rsidRPr="00AD1801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243231">
              <w:rPr>
                <w:sz w:val="22"/>
                <w:szCs w:val="22"/>
              </w:rPr>
              <w:t>51 649,87</w:t>
            </w: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гандбол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13 735,52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21515E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243231">
              <w:rPr>
                <w:sz w:val="22"/>
                <w:szCs w:val="22"/>
              </w:rPr>
              <w:t>45 100,31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21515E" w:rsidRDefault="0006260C" w:rsidP="00DC3186">
            <w:pPr>
              <w:jc w:val="center"/>
              <w:rPr>
                <w:sz w:val="22"/>
                <w:szCs w:val="22"/>
                <w:highlight w:val="yellow"/>
              </w:rPr>
            </w:pPr>
            <w:r w:rsidRPr="00243231">
              <w:rPr>
                <w:sz w:val="22"/>
                <w:szCs w:val="22"/>
              </w:rPr>
              <w:t>102 548,81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байдарках и каноэ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7A7980" w:rsidRDefault="0006260C" w:rsidP="00DC3186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15 246,74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DC3186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7A7980" w:rsidRDefault="0006260C" w:rsidP="00DC3186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50 171,97</w:t>
            </w:r>
          </w:p>
        </w:tc>
        <w:tc>
          <w:tcPr>
            <w:tcW w:w="1276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DC3186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гребной слалом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7A7980" w:rsidRDefault="0006260C" w:rsidP="00A72250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14 739,80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7A7980" w:rsidRDefault="0006260C" w:rsidP="00A72250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49 661,61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7A7980" w:rsidRDefault="0006260C" w:rsidP="00A72250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106 903,02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дзюдо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15 520,80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117 513,60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  <w:r w:rsidRPr="005109E6">
              <w:rPr>
                <w:sz w:val="22"/>
                <w:szCs w:val="22"/>
              </w:rPr>
              <w:t>17 017,69</w:t>
            </w:r>
          </w:p>
        </w:tc>
        <w:tc>
          <w:tcPr>
            <w:tcW w:w="1276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  <w:r w:rsidRPr="005109E6">
              <w:rPr>
                <w:sz w:val="22"/>
                <w:szCs w:val="22"/>
              </w:rPr>
              <w:t>18 196,01</w:t>
            </w:r>
          </w:p>
        </w:tc>
        <w:tc>
          <w:tcPr>
            <w:tcW w:w="1559" w:type="dxa"/>
          </w:tcPr>
          <w:p w:rsidR="0006260C" w:rsidRPr="005109E6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  <w:r w:rsidRPr="005109E6"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F68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50 973,78</w:t>
            </w:r>
          </w:p>
        </w:tc>
        <w:tc>
          <w:tcPr>
            <w:tcW w:w="1276" w:type="dxa"/>
          </w:tcPr>
          <w:p w:rsidR="0006260C" w:rsidRPr="00CF68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58 917,98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2873B4" w:rsidRDefault="0006260C" w:rsidP="00A72250">
            <w:pPr>
              <w:jc w:val="center"/>
              <w:rPr>
                <w:highlight w:val="yellow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F68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108 236,88</w:t>
            </w:r>
          </w:p>
        </w:tc>
        <w:tc>
          <w:tcPr>
            <w:tcW w:w="1276" w:type="dxa"/>
          </w:tcPr>
          <w:p w:rsidR="0006260C" w:rsidRPr="00CF68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133 689,59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Default="0006260C" w:rsidP="00A72250">
            <w:pPr>
              <w:jc w:val="center"/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BC3E5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145 039,52</w:t>
            </w:r>
          </w:p>
        </w:tc>
        <w:tc>
          <w:tcPr>
            <w:tcW w:w="1276" w:type="dxa"/>
          </w:tcPr>
          <w:p w:rsidR="0006260C" w:rsidRPr="00BC3E5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181 860,08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Default="0006260C" w:rsidP="00A72250">
            <w:pPr>
              <w:jc w:val="center"/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15 951,35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117 513,60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27 590,54</w:t>
            </w:r>
          </w:p>
        </w:tc>
        <w:tc>
          <w:tcPr>
            <w:tcW w:w="1276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15 520,80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103 988,11</w:t>
            </w:r>
          </w:p>
        </w:tc>
        <w:tc>
          <w:tcPr>
            <w:tcW w:w="1276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50 255,76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220 457,96</w:t>
            </w:r>
          </w:p>
        </w:tc>
        <w:tc>
          <w:tcPr>
            <w:tcW w:w="1276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114 034,3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301 715,30</w:t>
            </w:r>
          </w:p>
        </w:tc>
        <w:tc>
          <w:tcPr>
            <w:tcW w:w="1276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155 122,70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13 574,42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15 520,80</w:t>
            </w:r>
          </w:p>
        </w:tc>
        <w:tc>
          <w:tcPr>
            <w:tcW w:w="1559" w:type="dxa"/>
          </w:tcPr>
          <w:p w:rsidR="0006260C" w:rsidRPr="002315A1" w:rsidRDefault="0006260C" w:rsidP="00A72250">
            <w:pPr>
              <w:jc w:val="center"/>
              <w:rPr>
                <w:sz w:val="22"/>
                <w:szCs w:val="22"/>
              </w:rPr>
            </w:pPr>
            <w:r w:rsidRPr="002315A1"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5D1C3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57 829,23</w:t>
            </w:r>
          </w:p>
        </w:tc>
        <w:tc>
          <w:tcPr>
            <w:tcW w:w="1276" w:type="dxa"/>
          </w:tcPr>
          <w:p w:rsidR="0006260C" w:rsidRPr="005D1C3F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5D1C3F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5D1C3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50 255,76</w:t>
            </w:r>
          </w:p>
        </w:tc>
        <w:tc>
          <w:tcPr>
            <w:tcW w:w="1559" w:type="dxa"/>
          </w:tcPr>
          <w:p w:rsidR="0006260C" w:rsidRPr="005D1C3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51 962,08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131 584,03</w:t>
            </w:r>
          </w:p>
        </w:tc>
        <w:tc>
          <w:tcPr>
            <w:tcW w:w="1276" w:type="dxa"/>
          </w:tcPr>
          <w:p w:rsidR="0006260C" w:rsidRPr="00C63443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C63443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114 034,3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192 219,95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5D1C3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155 122,70</w:t>
            </w:r>
          </w:p>
        </w:tc>
        <w:tc>
          <w:tcPr>
            <w:tcW w:w="1559" w:type="dxa"/>
          </w:tcPr>
          <w:p w:rsidR="0006260C" w:rsidRPr="005D1C3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160 389,53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5D1C3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12 576,82</w:t>
            </w:r>
          </w:p>
        </w:tc>
        <w:tc>
          <w:tcPr>
            <w:tcW w:w="1276" w:type="dxa"/>
          </w:tcPr>
          <w:p w:rsidR="0006260C" w:rsidRPr="005D1C3F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7A0424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  <w:r w:rsidRPr="00C63443">
              <w:rPr>
                <w:sz w:val="22"/>
                <w:szCs w:val="22"/>
              </w:rPr>
              <w:t>43 175,53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06260C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100 311,40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50 030,43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78 684,78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17 824,29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49 626,02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F207E0" w:rsidRDefault="0006260C" w:rsidP="00A72250">
            <w:pPr>
              <w:jc w:val="center"/>
              <w:rPr>
                <w:sz w:val="22"/>
                <w:szCs w:val="22"/>
              </w:rPr>
            </w:pPr>
            <w:r w:rsidRPr="007C7E2F">
              <w:rPr>
                <w:sz w:val="22"/>
                <w:szCs w:val="22"/>
              </w:rPr>
              <w:t>854100О.99.0.БО52АА90001</w:t>
            </w:r>
          </w:p>
        </w:tc>
        <w:tc>
          <w:tcPr>
            <w:tcW w:w="1559" w:type="dxa"/>
          </w:tcPr>
          <w:p w:rsidR="0006260C" w:rsidRPr="00D025DE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112 605,40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32 094,99</w:t>
            </w:r>
          </w:p>
        </w:tc>
        <w:tc>
          <w:tcPr>
            <w:tcW w:w="1276" w:type="dxa"/>
          </w:tcPr>
          <w:p w:rsidR="0006260C" w:rsidRPr="000054D8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15 520,80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06260C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80 292,45</w:t>
            </w:r>
          </w:p>
        </w:tc>
        <w:tc>
          <w:tcPr>
            <w:tcW w:w="1276" w:type="dxa"/>
          </w:tcPr>
          <w:p w:rsidR="0006260C" w:rsidRPr="00C63443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C63443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C63443" w:rsidRDefault="0006260C" w:rsidP="00A72250">
            <w:pPr>
              <w:jc w:val="center"/>
              <w:rPr>
                <w:sz w:val="22"/>
                <w:szCs w:val="22"/>
              </w:rPr>
            </w:pPr>
            <w:r w:rsidRPr="00C63443">
              <w:rPr>
                <w:sz w:val="22"/>
                <w:szCs w:val="22"/>
              </w:rPr>
              <w:t>50 255,76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пулевая стрельба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51 962,08</w:t>
            </w:r>
          </w:p>
        </w:tc>
        <w:tc>
          <w:tcPr>
            <w:tcW w:w="1560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67155F" w:rsidRDefault="0006260C" w:rsidP="003A617D">
            <w:pPr>
              <w:jc w:val="center"/>
              <w:rPr>
                <w:sz w:val="22"/>
                <w:szCs w:val="22"/>
              </w:rPr>
            </w:pPr>
            <w:r w:rsidRPr="0067155F">
              <w:rPr>
                <w:sz w:val="22"/>
                <w:szCs w:val="22"/>
              </w:rPr>
              <w:t>117 513,</w:t>
            </w:r>
            <w:r>
              <w:rPr>
                <w:sz w:val="22"/>
                <w:szCs w:val="22"/>
              </w:rPr>
              <w:t>60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67155F" w:rsidRDefault="0006260C" w:rsidP="00A72250">
            <w:pPr>
              <w:jc w:val="center"/>
              <w:rPr>
                <w:sz w:val="22"/>
                <w:szCs w:val="22"/>
              </w:rPr>
            </w:pPr>
            <w:r w:rsidRPr="0067155F">
              <w:rPr>
                <w:sz w:val="22"/>
                <w:szCs w:val="22"/>
              </w:rPr>
              <w:t>159 855,62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синхронное плавание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20 225,58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48 107,54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F207E0" w:rsidRDefault="0006260C" w:rsidP="00A72250">
            <w:pPr>
              <w:jc w:val="center"/>
              <w:rPr>
                <w:sz w:val="22"/>
                <w:szCs w:val="22"/>
              </w:rPr>
            </w:pPr>
            <w:r w:rsidRPr="007C7E2F">
              <w:rPr>
                <w:sz w:val="22"/>
                <w:szCs w:val="22"/>
              </w:rPr>
              <w:t>854100О.99.0.БО52АБ38001</w:t>
            </w:r>
          </w:p>
        </w:tc>
        <w:tc>
          <w:tcPr>
            <w:tcW w:w="1559" w:type="dxa"/>
          </w:tcPr>
          <w:p w:rsidR="0006260C" w:rsidRPr="00D025DE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109 159,85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триатлон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854100О.99.0.БО52АБ24001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32 442,64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18 523,45</w:t>
            </w:r>
          </w:p>
        </w:tc>
        <w:tc>
          <w:tcPr>
            <w:tcW w:w="1559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15 951,35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59 978,21</w:t>
            </w:r>
          </w:p>
        </w:tc>
        <w:tc>
          <w:tcPr>
            <w:tcW w:w="1559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51 649,87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854100О.99.0.БО52АБ10001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136 095,34</w:t>
            </w:r>
          </w:p>
        </w:tc>
        <w:tc>
          <w:tcPr>
            <w:tcW w:w="1559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117 197,66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0C4C46" w:rsidRDefault="0006260C" w:rsidP="00A72250">
            <w:pPr>
              <w:jc w:val="center"/>
              <w:rPr>
                <w:sz w:val="22"/>
                <w:szCs w:val="22"/>
              </w:rPr>
            </w:pPr>
            <w:r w:rsidRPr="000C4C46"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rPr>
          <w:trHeight w:val="1140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0C4C46" w:rsidRDefault="0006260C" w:rsidP="00A72250">
            <w:pPr>
              <w:jc w:val="center"/>
              <w:rPr>
                <w:sz w:val="22"/>
                <w:szCs w:val="22"/>
              </w:rPr>
            </w:pPr>
            <w:r w:rsidRPr="000C4C46"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13 933,06</w:t>
            </w:r>
          </w:p>
        </w:tc>
        <w:tc>
          <w:tcPr>
            <w:tcW w:w="1276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18 196,01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47 291,77</w:t>
            </w:r>
          </w:p>
        </w:tc>
        <w:tc>
          <w:tcPr>
            <w:tcW w:w="1276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58 917,98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1002D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104 494,92</w:t>
            </w:r>
          </w:p>
        </w:tc>
        <w:tc>
          <w:tcPr>
            <w:tcW w:w="1276" w:type="dxa"/>
          </w:tcPr>
          <w:p w:rsidR="0006260C" w:rsidRPr="001002D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133 689,59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1002D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155 418,86</w:t>
            </w:r>
          </w:p>
        </w:tc>
        <w:tc>
          <w:tcPr>
            <w:tcW w:w="1276" w:type="dxa"/>
          </w:tcPr>
          <w:p w:rsidR="0006260C" w:rsidRPr="001002D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181 860,08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1002D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1002D1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9B36D4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46 912,04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676129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51 962,08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854100О.99.0.БО52АА50001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676129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117 906,09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13 724,95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18 523,45</w:t>
            </w:r>
          </w:p>
        </w:tc>
        <w:tc>
          <w:tcPr>
            <w:tcW w:w="1559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15 951,35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rPr>
          <w:trHeight w:val="64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76129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83 007,79</w:t>
            </w:r>
          </w:p>
        </w:tc>
        <w:tc>
          <w:tcPr>
            <w:tcW w:w="1276" w:type="dxa"/>
            <w:shd w:val="clear" w:color="auto" w:fill="auto"/>
          </w:tcPr>
          <w:p w:rsidR="0006260C" w:rsidRPr="00676129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59 978,21</w:t>
            </w:r>
          </w:p>
        </w:tc>
        <w:tc>
          <w:tcPr>
            <w:tcW w:w="1559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51 649,87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8138A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  <w:r w:rsidRPr="006271D6">
              <w:rPr>
                <w:sz w:val="22"/>
                <w:szCs w:val="22"/>
              </w:rPr>
              <w:t>147 225,46</w:t>
            </w:r>
          </w:p>
        </w:tc>
        <w:tc>
          <w:tcPr>
            <w:tcW w:w="1276" w:type="dxa"/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траве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18 196,01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58 917,98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133 689,59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181 860,08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13 576,37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48 032,32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104 176,0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6271D6" w:rsidRDefault="0006260C" w:rsidP="00A72250">
            <w:pPr>
              <w:jc w:val="center"/>
              <w:rPr>
                <w:sz w:val="22"/>
                <w:szCs w:val="22"/>
              </w:rPr>
            </w:pPr>
            <w:r w:rsidRPr="006271D6">
              <w:rPr>
                <w:sz w:val="22"/>
                <w:szCs w:val="22"/>
              </w:rPr>
              <w:t>140 718,16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 w:val="restart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7A7980" w:rsidRDefault="0006260C" w:rsidP="00A72250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22 022,54</w:t>
            </w:r>
          </w:p>
        </w:tc>
        <w:tc>
          <w:tcPr>
            <w:tcW w:w="1276" w:type="dxa"/>
          </w:tcPr>
          <w:p w:rsidR="0006260C" w:rsidRPr="007A7980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7A7980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7A798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7A7980" w:rsidRDefault="0006260C" w:rsidP="00A72250">
            <w:pPr>
              <w:jc w:val="center"/>
              <w:rPr>
                <w:sz w:val="22"/>
                <w:szCs w:val="22"/>
              </w:rPr>
            </w:pPr>
            <w:r w:rsidRPr="007A7980">
              <w:rPr>
                <w:sz w:val="22"/>
                <w:szCs w:val="22"/>
              </w:rPr>
              <w:t>16 047,77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802CCE" w:rsidRDefault="0006260C" w:rsidP="00A72250">
            <w:pPr>
              <w:jc w:val="center"/>
              <w:rPr>
                <w:sz w:val="22"/>
                <w:szCs w:val="22"/>
              </w:rPr>
            </w:pPr>
            <w:r w:rsidRPr="00802CCE">
              <w:rPr>
                <w:sz w:val="22"/>
                <w:szCs w:val="22"/>
              </w:rPr>
              <w:t>52 685,05</w:t>
            </w:r>
          </w:p>
        </w:tc>
        <w:tc>
          <w:tcPr>
            <w:tcW w:w="1276" w:type="dxa"/>
          </w:tcPr>
          <w:p w:rsidR="0006260C" w:rsidRPr="00802CCE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802CCE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802CCE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802CCE" w:rsidRDefault="0006260C" w:rsidP="00A72250">
            <w:pPr>
              <w:jc w:val="center"/>
              <w:rPr>
                <w:sz w:val="22"/>
                <w:szCs w:val="22"/>
              </w:rPr>
            </w:pPr>
            <w:r w:rsidRPr="00802CCE">
              <w:rPr>
                <w:sz w:val="22"/>
                <w:szCs w:val="22"/>
              </w:rPr>
              <w:t>51 962,0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802CCE" w:rsidRDefault="0006260C" w:rsidP="00A72250">
            <w:pPr>
              <w:jc w:val="center"/>
              <w:rPr>
                <w:sz w:val="22"/>
                <w:szCs w:val="22"/>
              </w:rPr>
            </w:pPr>
            <w:r w:rsidRPr="00802CCE">
              <w:rPr>
                <w:sz w:val="22"/>
                <w:szCs w:val="22"/>
              </w:rPr>
              <w:t>109 975,50</w:t>
            </w:r>
          </w:p>
        </w:tc>
        <w:tc>
          <w:tcPr>
            <w:tcW w:w="1276" w:type="dxa"/>
          </w:tcPr>
          <w:p w:rsidR="0006260C" w:rsidRPr="00802CCE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802CCE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802CCE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802CCE" w:rsidRDefault="0006260C" w:rsidP="00A72250">
            <w:pPr>
              <w:jc w:val="center"/>
              <w:rPr>
                <w:sz w:val="22"/>
                <w:szCs w:val="22"/>
              </w:rPr>
            </w:pPr>
            <w:r w:rsidRPr="00802CCE">
              <w:rPr>
                <w:sz w:val="22"/>
                <w:szCs w:val="22"/>
              </w:rPr>
              <w:t>117 906,09</w:t>
            </w: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кикбоксинг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  <w:r w:rsidRPr="005109E6"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5109E6" w:rsidRDefault="0006260C" w:rsidP="00A72250">
            <w:pPr>
              <w:jc w:val="center"/>
              <w:rPr>
                <w:sz w:val="22"/>
                <w:szCs w:val="22"/>
              </w:rPr>
            </w:pPr>
            <w:r w:rsidRPr="005109E6"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117 513,60</w:t>
            </w:r>
          </w:p>
        </w:tc>
      </w:tr>
      <w:tr w:rsidR="0006260C" w:rsidRPr="0036317B" w:rsidTr="0067155F">
        <w:trPr>
          <w:trHeight w:val="670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159 855,62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13 433,50</w:t>
            </w:r>
          </w:p>
        </w:tc>
        <w:tc>
          <w:tcPr>
            <w:tcW w:w="1276" w:type="dxa"/>
          </w:tcPr>
          <w:p w:rsidR="0006260C" w:rsidRPr="000054D8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0054D8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0054D8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2E0DD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  <w:r w:rsidRPr="0067155F">
              <w:rPr>
                <w:sz w:val="22"/>
                <w:szCs w:val="22"/>
              </w:rPr>
              <w:t>44 216,5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2E0DD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13 101,29</w:t>
            </w: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43 703,46</w:t>
            </w: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67155F" w:rsidRDefault="0006260C" w:rsidP="00A72250">
            <w:pPr>
              <w:jc w:val="center"/>
              <w:rPr>
                <w:sz w:val="22"/>
                <w:szCs w:val="22"/>
              </w:rPr>
            </w:pPr>
            <w:r w:rsidRPr="0067155F">
              <w:rPr>
                <w:sz w:val="22"/>
                <w:szCs w:val="22"/>
              </w:rPr>
              <w:t>100 848,01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Default="0006260C" w:rsidP="00A72250">
            <w:pPr>
              <w:jc w:val="center"/>
            </w:pPr>
          </w:p>
        </w:tc>
      </w:tr>
      <w:tr w:rsidR="0006260C" w:rsidRPr="0036317B" w:rsidTr="0067155F">
        <w:trPr>
          <w:trHeight w:val="633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67155F" w:rsidRDefault="0006260C" w:rsidP="00A72250">
            <w:pPr>
              <w:jc w:val="center"/>
              <w:rPr>
                <w:sz w:val="22"/>
                <w:szCs w:val="22"/>
              </w:rPr>
            </w:pPr>
            <w:r w:rsidRPr="0067155F">
              <w:rPr>
                <w:sz w:val="22"/>
                <w:szCs w:val="22"/>
              </w:rPr>
              <w:t>137 799,71</w:t>
            </w: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Default="0006260C" w:rsidP="00A72250">
            <w:pPr>
              <w:jc w:val="center"/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19 122,24</w:t>
            </w: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15 520,80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</w:t>
            </w:r>
            <w:r w:rsidR="00DC3186">
              <w:rPr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49 810,71</w:t>
            </w: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50 255,76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114 522,89</w:t>
            </w: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114 034,32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151 299,10</w:t>
            </w:r>
          </w:p>
        </w:tc>
        <w:tc>
          <w:tcPr>
            <w:tcW w:w="1276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AF6925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155 122,70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7155F">
        <w:tc>
          <w:tcPr>
            <w:tcW w:w="1119" w:type="dxa"/>
            <w:vMerge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1A6B20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18 196,01/</w:t>
            </w:r>
          </w:p>
          <w:p w:rsidR="0006260C" w:rsidRPr="001A6B2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18 523,45</w:t>
            </w:r>
          </w:p>
        </w:tc>
        <w:tc>
          <w:tcPr>
            <w:tcW w:w="1559" w:type="dxa"/>
          </w:tcPr>
          <w:p w:rsidR="0006260C" w:rsidRPr="001A6B2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15 951,35</w:t>
            </w:r>
          </w:p>
        </w:tc>
        <w:tc>
          <w:tcPr>
            <w:tcW w:w="1559" w:type="dxa"/>
          </w:tcPr>
          <w:p w:rsidR="0006260C" w:rsidRPr="001A6B2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1A6B2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1A6B2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15 994,35</w:t>
            </w:r>
          </w:p>
        </w:tc>
      </w:tr>
      <w:tr w:rsidR="0006260C" w:rsidRPr="0036317B" w:rsidTr="0067155F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>учебно-тренировочный этап (этап спор</w:t>
            </w:r>
            <w:r w:rsidR="00DC3186">
              <w:rPr>
                <w:sz w:val="22"/>
                <w:szCs w:val="22"/>
              </w:rPr>
              <w:t>тивной специализации)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  <w:r w:rsidRPr="00B906A2">
              <w:rPr>
                <w:sz w:val="22"/>
                <w:szCs w:val="22"/>
              </w:rPr>
              <w:t>48 179,62</w:t>
            </w:r>
          </w:p>
        </w:tc>
        <w:tc>
          <w:tcPr>
            <w:tcW w:w="1276" w:type="dxa"/>
          </w:tcPr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  <w:r w:rsidRPr="00B906A2">
              <w:rPr>
                <w:sz w:val="22"/>
                <w:szCs w:val="22"/>
              </w:rPr>
              <w:t>58 917,98 /</w:t>
            </w:r>
          </w:p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  <w:r w:rsidRPr="00B906A2">
              <w:rPr>
                <w:sz w:val="22"/>
                <w:szCs w:val="22"/>
              </w:rPr>
              <w:t>59 978,21</w:t>
            </w:r>
          </w:p>
        </w:tc>
        <w:tc>
          <w:tcPr>
            <w:tcW w:w="1559" w:type="dxa"/>
          </w:tcPr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  <w:r w:rsidRPr="00B906A2">
              <w:rPr>
                <w:sz w:val="22"/>
                <w:szCs w:val="22"/>
              </w:rPr>
              <w:t>51 649,87</w:t>
            </w:r>
          </w:p>
        </w:tc>
        <w:tc>
          <w:tcPr>
            <w:tcW w:w="1559" w:type="dxa"/>
          </w:tcPr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B906A2" w:rsidRDefault="0006260C" w:rsidP="00A72250">
            <w:pPr>
              <w:jc w:val="center"/>
              <w:rPr>
                <w:sz w:val="22"/>
                <w:szCs w:val="22"/>
              </w:rPr>
            </w:pPr>
            <w:r w:rsidRPr="00B906A2">
              <w:rPr>
                <w:sz w:val="22"/>
                <w:szCs w:val="22"/>
              </w:rPr>
              <w:t>51 789,10</w:t>
            </w:r>
          </w:p>
        </w:tc>
      </w:tr>
      <w:tr w:rsidR="0006260C" w:rsidRPr="0036317B" w:rsidTr="0067155F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00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  <w:r w:rsidRPr="00B906A2">
              <w:rPr>
                <w:sz w:val="22"/>
                <w:szCs w:val="22"/>
              </w:rPr>
              <w:t>136 844,86</w:t>
            </w:r>
          </w:p>
        </w:tc>
        <w:tc>
          <w:tcPr>
            <w:tcW w:w="1276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136 095,34</w:t>
            </w:r>
          </w:p>
        </w:tc>
        <w:tc>
          <w:tcPr>
            <w:tcW w:w="1559" w:type="dxa"/>
          </w:tcPr>
          <w:p w:rsidR="0006260C" w:rsidRPr="00187BFF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117 197,66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260C" w:rsidRPr="001811BA" w:rsidRDefault="0006260C" w:rsidP="00A72250">
            <w:pPr>
              <w:jc w:val="center"/>
            </w:pPr>
          </w:p>
        </w:tc>
      </w:tr>
    </w:tbl>
    <w:p w:rsidR="00A72250" w:rsidRDefault="00A72250" w:rsidP="00A72250">
      <w:pPr>
        <w:spacing w:line="240" w:lineRule="exact"/>
        <w:ind w:left="10773"/>
        <w:rPr>
          <w:sz w:val="28"/>
          <w:szCs w:val="28"/>
        </w:rPr>
      </w:pPr>
    </w:p>
    <w:p w:rsidR="00A72250" w:rsidRDefault="00A72250" w:rsidP="00A72250">
      <w:pPr>
        <w:spacing w:line="240" w:lineRule="exact"/>
        <w:ind w:left="9923"/>
        <w:rPr>
          <w:sz w:val="28"/>
          <w:szCs w:val="28"/>
        </w:rPr>
      </w:pPr>
    </w:p>
    <w:p w:rsidR="00A72250" w:rsidRDefault="00A72250" w:rsidP="00A7225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A72250" w:rsidRPr="000D2401" w:rsidRDefault="00A72250" w:rsidP="00A72250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985"/>
      </w:tblGrid>
      <w:tr w:rsidR="00A72250" w:rsidRPr="0036317B" w:rsidTr="00A72250">
        <w:trPr>
          <w:trHeight w:val="537"/>
        </w:trPr>
        <w:tc>
          <w:tcPr>
            <w:tcW w:w="1119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993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559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559" w:type="dxa"/>
            <w:vMerge w:val="restart"/>
            <w:hideMark/>
          </w:tcPr>
          <w:p w:rsidR="00A72250" w:rsidRPr="0036317B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9923" w:type="dxa"/>
            <w:gridSpan w:val="5"/>
            <w:hideMark/>
          </w:tcPr>
          <w:p w:rsidR="00A72250" w:rsidRPr="002D15B1" w:rsidRDefault="00A72250" w:rsidP="00A72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>Значение нормативных затрат на оказание муниципальных услуг с учетом отраслевых корректирующих коэффициентов</w:t>
            </w:r>
          </w:p>
        </w:tc>
      </w:tr>
      <w:tr w:rsidR="009316E4" w:rsidRPr="0036317B" w:rsidTr="00A72250">
        <w:tc>
          <w:tcPr>
            <w:tcW w:w="1119" w:type="dxa"/>
            <w:vMerge/>
            <w:vAlign w:val="center"/>
            <w:hideMark/>
          </w:tcPr>
          <w:p w:rsidR="009316E4" w:rsidRPr="0036317B" w:rsidRDefault="009316E4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316E4" w:rsidRPr="0036317B" w:rsidRDefault="009316E4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16E4" w:rsidRPr="0036317B" w:rsidRDefault="009316E4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16E4" w:rsidRPr="0036317B" w:rsidRDefault="009316E4" w:rsidP="00A722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16E4" w:rsidRPr="0036317B" w:rsidRDefault="009316E4" w:rsidP="00A85FC4">
            <w:pPr>
              <w:spacing w:line="240" w:lineRule="exact"/>
              <w:ind w:left="142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 и 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984" w:type="dxa"/>
          </w:tcPr>
          <w:p w:rsidR="009316E4" w:rsidRPr="0036317B" w:rsidRDefault="009316E4" w:rsidP="00222688">
            <w:pPr>
              <w:jc w:val="center"/>
              <w:rPr>
                <w:sz w:val="22"/>
                <w:szCs w:val="22"/>
              </w:rPr>
            </w:pPr>
            <w:r w:rsidRPr="003C4EBA">
              <w:rPr>
                <w:sz w:val="22"/>
                <w:szCs w:val="22"/>
              </w:rPr>
              <w:t>наличие в составе имущественного комплекса здания более 10000 кв. м, без учета вида спорта, наличие в составе имущественного комплекса ледовой арены без учета вида спорта и наличие простого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  <w:t xml:space="preserve"> / </w:t>
            </w:r>
            <w:r w:rsidRPr="003C4EBA">
              <w:rPr>
                <w:sz w:val="22"/>
                <w:szCs w:val="22"/>
              </w:rPr>
              <w:t>наличие в составе имущественного комплекса здания более 10</w:t>
            </w:r>
            <w:r w:rsidR="00222688">
              <w:rPr>
                <w:sz w:val="22"/>
                <w:szCs w:val="22"/>
              </w:rPr>
              <w:t> </w:t>
            </w:r>
            <w:r w:rsidRPr="003C4EBA">
              <w:rPr>
                <w:sz w:val="22"/>
                <w:szCs w:val="22"/>
              </w:rPr>
              <w:t xml:space="preserve">000 кв. м без учета вида спорта, наличие в составе имущественного комплекса ледовой арены без учета вида спорта </w:t>
            </w:r>
            <w:r>
              <w:rPr>
                <w:sz w:val="22"/>
                <w:szCs w:val="22"/>
              </w:rPr>
              <w:t>и</w:t>
            </w:r>
            <w:r w:rsidRPr="003631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985" w:type="dxa"/>
          </w:tcPr>
          <w:p w:rsidR="009316E4" w:rsidRPr="0036317B" w:rsidRDefault="009316E4" w:rsidP="00222688">
            <w:pPr>
              <w:spacing w:line="240" w:lineRule="exact"/>
              <w:ind w:left="142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 w:rsidR="00222688"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  <w:r>
              <w:rPr>
                <w:sz w:val="22"/>
                <w:szCs w:val="22"/>
              </w:rPr>
              <w:t xml:space="preserve">и </w:t>
            </w: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 / </w:t>
            </w:r>
            <w:r w:rsidRPr="0036317B"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 w:rsidR="00222688"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м, без учета вида спорта</w:t>
            </w:r>
            <w:r>
              <w:rPr>
                <w:sz w:val="22"/>
                <w:szCs w:val="22"/>
              </w:rPr>
              <w:t xml:space="preserve"> и</w:t>
            </w:r>
            <w:r w:rsidRPr="003631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2126" w:type="dxa"/>
          </w:tcPr>
          <w:p w:rsidR="009316E4" w:rsidRPr="0036317B" w:rsidRDefault="009316E4" w:rsidP="00222688">
            <w:pPr>
              <w:spacing w:line="240" w:lineRule="exact"/>
              <w:ind w:left="141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более 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м, без учета вида спорта</w:t>
            </w:r>
            <w:r>
              <w:rPr>
                <w:sz w:val="22"/>
                <w:szCs w:val="22"/>
              </w:rPr>
              <w:t xml:space="preserve"> и </w:t>
            </w: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 / </w:t>
            </w:r>
            <w:r w:rsidRPr="0036317B"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более 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м, без учета вида спорта</w:t>
            </w:r>
            <w:r>
              <w:rPr>
                <w:sz w:val="22"/>
                <w:szCs w:val="22"/>
              </w:rPr>
              <w:t xml:space="preserve"> и</w:t>
            </w:r>
            <w:r w:rsidRPr="003631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985" w:type="dxa"/>
          </w:tcPr>
          <w:p w:rsidR="009316E4" w:rsidRPr="0036317B" w:rsidRDefault="009316E4" w:rsidP="00222688">
            <w:pPr>
              <w:spacing w:line="240" w:lineRule="exact"/>
              <w:ind w:left="142" w:right="142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на территории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  <w:r>
              <w:rPr>
                <w:sz w:val="22"/>
                <w:szCs w:val="22"/>
              </w:rPr>
              <w:t xml:space="preserve">и </w:t>
            </w: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 / </w:t>
            </w: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на территории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</w:t>
            </w:r>
            <w:r>
              <w:rPr>
                <w:sz w:val="22"/>
                <w:szCs w:val="22"/>
              </w:rPr>
              <w:t xml:space="preserve"> и</w:t>
            </w:r>
            <w:r w:rsidRPr="003631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наличие </w:t>
            </w:r>
            <w:r w:rsidRPr="0036317B">
              <w:rPr>
                <w:sz w:val="22"/>
                <w:szCs w:val="22"/>
              </w:rPr>
              <w:t>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</w:tr>
    </w:tbl>
    <w:p w:rsidR="00A72250" w:rsidRPr="00C635A2" w:rsidRDefault="00A72250" w:rsidP="00C635A2">
      <w:pPr>
        <w:rPr>
          <w:sz w:val="2"/>
          <w:szCs w:val="2"/>
        </w:rPr>
      </w:pPr>
    </w:p>
    <w:tbl>
      <w:tblPr>
        <w:tblW w:w="15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985"/>
      </w:tblGrid>
      <w:tr w:rsidR="00A72250" w:rsidRPr="0036317B" w:rsidTr="00A72250">
        <w:trPr>
          <w:tblHeader/>
        </w:trPr>
        <w:tc>
          <w:tcPr>
            <w:tcW w:w="111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984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985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126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985" w:type="dxa"/>
            <w:hideMark/>
          </w:tcPr>
          <w:p w:rsidR="00A72250" w:rsidRPr="0036317B" w:rsidRDefault="00A72250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</w:tr>
      <w:tr w:rsidR="0006260C" w:rsidRPr="0036317B" w:rsidTr="00A72250">
        <w:tc>
          <w:tcPr>
            <w:tcW w:w="1119" w:type="dxa"/>
            <w:vMerge w:val="restart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олимпийским видам спорта </w:t>
            </w:r>
          </w:p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15 859,69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06260C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65 835,43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A72250">
        <w:trPr>
          <w:trHeight w:val="307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21515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18 398,20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666BB6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21515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62 947,85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666BB6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06260C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21515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126 908,79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666BB6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21 239,34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666BB6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68 772,16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666BB6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A72250">
        <w:trPr>
          <w:trHeight w:val="1014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156 049,50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666BB6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20 813,27</w:t>
            </w:r>
          </w:p>
        </w:tc>
        <w:tc>
          <w:tcPr>
            <w:tcW w:w="1985" w:type="dxa"/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AD1801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15 673,50</w:t>
            </w:r>
          </w:p>
        </w:tc>
      </w:tr>
      <w:tr w:rsidR="0006260C" w:rsidRPr="0036317B" w:rsidTr="0006260C">
        <w:trPr>
          <w:trHeight w:val="1265"/>
        </w:trPr>
        <w:tc>
          <w:tcPr>
            <w:tcW w:w="1119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854100О.99.0.БО52АБ89001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73 940,39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6260C" w:rsidRPr="00AD1801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22 258,63</w:t>
            </w:r>
          </w:p>
        </w:tc>
        <w:tc>
          <w:tcPr>
            <w:tcW w:w="1984" w:type="dxa"/>
          </w:tcPr>
          <w:p w:rsidR="0006260C" w:rsidRPr="00825D5F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19 565,41</w:t>
            </w: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66 672,17</w:t>
            </w:r>
          </w:p>
        </w:tc>
        <w:tc>
          <w:tcPr>
            <w:tcW w:w="1984" w:type="dxa"/>
          </w:tcPr>
          <w:p w:rsidR="0006260C" w:rsidRPr="00825D5F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141 570,59</w:t>
            </w:r>
          </w:p>
        </w:tc>
        <w:tc>
          <w:tcPr>
            <w:tcW w:w="1984" w:type="dxa"/>
          </w:tcPr>
          <w:p w:rsidR="0006260C" w:rsidRPr="00825D5F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06260C">
        <w:trPr>
          <w:trHeight w:val="696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189 707,35</w:t>
            </w:r>
          </w:p>
        </w:tc>
        <w:tc>
          <w:tcPr>
            <w:tcW w:w="1984" w:type="dxa"/>
          </w:tcPr>
          <w:p w:rsidR="0006260C" w:rsidRPr="00825D5F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886C5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30 781,94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886C5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116 016,42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886C5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245 958,33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886C5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336 614,71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15 144,58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15 658,77</w:t>
            </w: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D5651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64 518,34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66 708,91</w:t>
            </w: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D5651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146 804,36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06260C">
        <w:trPr>
          <w:trHeight w:val="666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214 454,03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221 735,32</w:t>
            </w:r>
          </w:p>
        </w:tc>
        <w:tc>
          <w:tcPr>
            <w:tcW w:w="1985" w:type="dxa"/>
          </w:tcPr>
          <w:p w:rsidR="0006260C" w:rsidRPr="009863B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57 520,49</w:t>
            </w:r>
          </w:p>
        </w:tc>
      </w:tr>
      <w:tr w:rsidR="0006260C" w:rsidRPr="0036317B" w:rsidTr="0006260C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90 464,68</w:t>
            </w: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35 807,42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06260C">
        <w:trPr>
          <w:trHeight w:val="1310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89 579,88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21 239,34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68 772,16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06260C">
        <w:trPr>
          <w:trHeight w:val="107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854100О.99.0.БО52АБ10001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3A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156 049,50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18 224,03</w:t>
            </w:r>
          </w:p>
        </w:tc>
        <w:tc>
          <w:tcPr>
            <w:tcW w:w="1984" w:type="dxa"/>
          </w:tcPr>
          <w:p w:rsidR="0006260C" w:rsidRPr="008138A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AC4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61 856,22</w:t>
            </w:r>
          </w:p>
        </w:tc>
        <w:tc>
          <w:tcPr>
            <w:tcW w:w="1984" w:type="dxa"/>
          </w:tcPr>
          <w:p w:rsidR="0006260C" w:rsidRPr="008138A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AC4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854100О.99.0.БО52АБ02001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136 676,21</w:t>
            </w:r>
          </w:p>
        </w:tc>
        <w:tc>
          <w:tcPr>
            <w:tcW w:w="1984" w:type="dxa"/>
          </w:tcPr>
          <w:p w:rsidR="0006260C" w:rsidRPr="008138A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AC4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854100О.99.0.БО52АБ03001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203 283,20</w:t>
            </w:r>
          </w:p>
        </w:tc>
        <w:tc>
          <w:tcPr>
            <w:tcW w:w="1984" w:type="dxa"/>
          </w:tcPr>
          <w:p w:rsidR="0006260C" w:rsidRPr="008138A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AC4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3A617D">
        <w:trPr>
          <w:trHeight w:val="1254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854100О.99.0.БО52АА49001</w:t>
            </w:r>
          </w:p>
        </w:tc>
        <w:tc>
          <w:tcPr>
            <w:tcW w:w="1559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9B36D4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54 115,38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20 954,30</w:t>
            </w:r>
          </w:p>
        </w:tc>
        <w:tc>
          <w:tcPr>
            <w:tcW w:w="1985" w:type="dxa"/>
            <w:shd w:val="clear" w:color="auto" w:fill="auto"/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AC4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  <w:r w:rsidRPr="000C4C46">
              <w:rPr>
                <w:sz w:val="22"/>
                <w:szCs w:val="22"/>
              </w:rPr>
              <w:t>15 832,41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3A617D">
        <w:trPr>
          <w:trHeight w:val="1361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126 730,58</w:t>
            </w:r>
          </w:p>
        </w:tc>
        <w:tc>
          <w:tcPr>
            <w:tcW w:w="1985" w:type="dxa"/>
            <w:shd w:val="clear" w:color="auto" w:fill="auto"/>
          </w:tcPr>
          <w:p w:rsidR="0006260C" w:rsidRPr="00F94718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AC4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 w:val="restart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  <w:p w:rsidR="0006260C" w:rsidRPr="0036317B" w:rsidRDefault="0006260C" w:rsidP="00A7225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886C59" w:rsidRDefault="0006260C" w:rsidP="00A722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25 404,11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6271D6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886C59" w:rsidRDefault="0006260C" w:rsidP="00A722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60 774,84</w:t>
            </w: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06260C">
        <w:trPr>
          <w:trHeight w:val="980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854100О.99.0.БО53АБ06001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6260C" w:rsidRPr="00886C59" w:rsidRDefault="0006260C" w:rsidP="00A722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126 862,23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3A617D">
        <w:trPr>
          <w:trHeight w:val="516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2E0DDD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15 444,63</w:t>
            </w: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854100О.99.0.БО53АВ80001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15 062,68</w:t>
            </w:r>
          </w:p>
        </w:tc>
      </w:tr>
      <w:tr w:rsidR="0006260C" w:rsidRPr="0036317B" w:rsidTr="003A617D">
        <w:trPr>
          <w:trHeight w:val="1265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854100О.99.0.БО53АВ81001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50 246,30</w:t>
            </w: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21 334,11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854100О.99.0.БО53АВ97001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55 572,31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854100О.99.0.БО53АВ98001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127 769,75</w:t>
            </w:r>
          </w:p>
        </w:tc>
        <w:tc>
          <w:tcPr>
            <w:tcW w:w="2126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854100О.99.0.БО53АВ99001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0732CB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168 799,87</w:t>
            </w:r>
          </w:p>
        </w:tc>
        <w:tc>
          <w:tcPr>
            <w:tcW w:w="2126" w:type="dxa"/>
          </w:tcPr>
          <w:p w:rsidR="0006260C" w:rsidRPr="000732C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854100О.99.0.БО53АВ84001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21 239,34</w:t>
            </w:r>
          </w:p>
        </w:tc>
        <w:tc>
          <w:tcPr>
            <w:tcW w:w="1985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  <w:tr w:rsidR="0006260C" w:rsidRPr="0036317B" w:rsidTr="00A72250"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854100О.99.0.БО53АВ85001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D025DE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63 017,49</w:t>
            </w:r>
          </w:p>
        </w:tc>
        <w:tc>
          <w:tcPr>
            <w:tcW w:w="1984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73 557,32</w:t>
            </w:r>
          </w:p>
        </w:tc>
        <w:tc>
          <w:tcPr>
            <w:tcW w:w="1985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260C" w:rsidRPr="00152AC0" w:rsidRDefault="0006260C" w:rsidP="00A72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55 392,59</w:t>
            </w:r>
          </w:p>
        </w:tc>
      </w:tr>
      <w:tr w:rsidR="0006260C" w:rsidRPr="0036317B" w:rsidTr="00A72250">
        <w:trPr>
          <w:trHeight w:val="1012"/>
        </w:trPr>
        <w:tc>
          <w:tcPr>
            <w:tcW w:w="1119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854100О.99.0.БО53АВ86001</w:t>
            </w:r>
          </w:p>
        </w:tc>
        <w:tc>
          <w:tcPr>
            <w:tcW w:w="1559" w:type="dxa"/>
            <w:hideMark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3" w:type="dxa"/>
          </w:tcPr>
          <w:p w:rsidR="0006260C" w:rsidRPr="0036317B" w:rsidRDefault="0006260C" w:rsidP="00A722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6260C" w:rsidRPr="00020DCE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  <w:r w:rsidRPr="000C4C46">
              <w:rPr>
                <w:sz w:val="22"/>
                <w:szCs w:val="22"/>
              </w:rPr>
              <w:t>208 925,32</w:t>
            </w:r>
          </w:p>
        </w:tc>
        <w:tc>
          <w:tcPr>
            <w:tcW w:w="1985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06260C" w:rsidRPr="00F22A99" w:rsidRDefault="0006260C" w:rsidP="00A722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06260C" w:rsidRPr="0036317B" w:rsidRDefault="0006260C" w:rsidP="00A722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5C3D" w:rsidRPr="00766C2E" w:rsidRDefault="00565C3D" w:rsidP="00565C3D">
      <w:pPr>
        <w:rPr>
          <w:sz w:val="2"/>
          <w:szCs w:val="2"/>
        </w:rPr>
      </w:pPr>
    </w:p>
    <w:p w:rsidR="00565C3D" w:rsidRPr="000D2401" w:rsidRDefault="00565C3D" w:rsidP="00565C3D">
      <w:pPr>
        <w:spacing w:line="240" w:lineRule="exact"/>
        <w:ind w:left="10773"/>
        <w:rPr>
          <w:sz w:val="28"/>
          <w:szCs w:val="28"/>
        </w:rPr>
      </w:pPr>
    </w:p>
    <w:p w:rsidR="00565C3D" w:rsidRPr="000D2401" w:rsidRDefault="00565C3D" w:rsidP="00565C3D">
      <w:pPr>
        <w:spacing w:line="240" w:lineRule="exact"/>
        <w:ind w:left="10773"/>
        <w:jc w:val="both"/>
        <w:rPr>
          <w:sz w:val="28"/>
          <w:szCs w:val="28"/>
        </w:rPr>
      </w:pPr>
    </w:p>
    <w:p w:rsidR="00565C3D" w:rsidRDefault="00565C3D" w:rsidP="00565C3D">
      <w:pPr>
        <w:spacing w:line="240" w:lineRule="exact"/>
        <w:rPr>
          <w:sz w:val="28"/>
          <w:szCs w:val="28"/>
        </w:rPr>
        <w:sectPr w:rsidR="00565C3D" w:rsidSect="00736F2E">
          <w:pgSz w:w="16838" w:h="11906" w:orient="landscape"/>
          <w:pgMar w:top="1418" w:right="1134" w:bottom="567" w:left="1134" w:header="363" w:footer="680" w:gutter="0"/>
          <w:pgNumType w:start="1"/>
          <w:cols w:space="708"/>
          <w:titlePg/>
          <w:docGrid w:linePitch="381"/>
        </w:sectPr>
      </w:pPr>
    </w:p>
    <w:p w:rsidR="007F4C83" w:rsidRPr="000D2401" w:rsidRDefault="007F4C83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УТВЕРЖДЕНЫ</w:t>
      </w:r>
    </w:p>
    <w:p w:rsidR="00736F2E" w:rsidRDefault="00220E38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 xml:space="preserve">администрации </w:t>
      </w:r>
    </w:p>
    <w:p w:rsidR="007F4C83" w:rsidRPr="000D2401" w:rsidRDefault="007F4C83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7F4C83" w:rsidRDefault="007F4C83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395695">
        <w:rPr>
          <w:sz w:val="28"/>
          <w:szCs w:val="28"/>
        </w:rPr>
        <w:t>18.10.2023 № 1099</w:t>
      </w:r>
    </w:p>
    <w:p w:rsidR="0047000C" w:rsidRDefault="0047000C" w:rsidP="00592009">
      <w:pPr>
        <w:spacing w:line="240" w:lineRule="exact"/>
        <w:ind w:left="10773"/>
        <w:jc w:val="right"/>
        <w:rPr>
          <w:sz w:val="28"/>
          <w:szCs w:val="28"/>
        </w:rPr>
      </w:pPr>
    </w:p>
    <w:p w:rsidR="00592009" w:rsidRPr="0047000C" w:rsidRDefault="00592009" w:rsidP="00592009">
      <w:pPr>
        <w:spacing w:line="240" w:lineRule="exact"/>
        <w:ind w:left="10773"/>
        <w:jc w:val="right"/>
        <w:rPr>
          <w:sz w:val="28"/>
          <w:szCs w:val="28"/>
        </w:rPr>
      </w:pPr>
    </w:p>
    <w:p w:rsidR="0047000C" w:rsidRDefault="0047000C" w:rsidP="004700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</w:p>
    <w:p w:rsidR="0047000C" w:rsidRPr="000D2401" w:rsidRDefault="0047000C" w:rsidP="004700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отраслевых корректирующих коэффициентов</w:t>
      </w:r>
    </w:p>
    <w:p w:rsidR="009070F1" w:rsidRPr="0047000C" w:rsidRDefault="009070F1" w:rsidP="0047000C">
      <w:pPr>
        <w:spacing w:line="240" w:lineRule="exact"/>
        <w:ind w:left="10773"/>
        <w:jc w:val="both"/>
      </w:pPr>
    </w:p>
    <w:tbl>
      <w:tblPr>
        <w:tblW w:w="150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868"/>
        <w:gridCol w:w="1417"/>
        <w:gridCol w:w="1276"/>
        <w:gridCol w:w="1276"/>
        <w:gridCol w:w="1276"/>
        <w:gridCol w:w="1275"/>
        <w:gridCol w:w="1276"/>
      </w:tblGrid>
      <w:tr w:rsidR="00767B17" w:rsidRPr="0036317B" w:rsidTr="00767B17">
        <w:tc>
          <w:tcPr>
            <w:tcW w:w="1560" w:type="dxa"/>
            <w:vMerge w:val="restart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992" w:type="dxa"/>
            <w:vMerge w:val="restart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418" w:type="dxa"/>
            <w:vMerge w:val="restart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417" w:type="dxa"/>
            <w:vMerge w:val="restart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9664" w:type="dxa"/>
            <w:gridSpan w:val="7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отраслевого корректирующего коэффициента </w:t>
            </w:r>
          </w:p>
        </w:tc>
      </w:tr>
      <w:tr w:rsidR="00767B17" w:rsidRPr="0036317B" w:rsidTr="00767B17">
        <w:tc>
          <w:tcPr>
            <w:tcW w:w="1560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64" w:type="dxa"/>
            <w:gridSpan w:val="7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Значение отраслевого корректирующего коэффициента </w:t>
            </w:r>
          </w:p>
        </w:tc>
      </w:tr>
      <w:tr w:rsidR="00767B17" w:rsidRPr="0036317B" w:rsidTr="00767B17">
        <w:tc>
          <w:tcPr>
            <w:tcW w:w="1560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67B17" w:rsidRPr="0036317B" w:rsidRDefault="00767B17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68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  <w:t>без учета вида спорта</w:t>
            </w:r>
          </w:p>
        </w:tc>
        <w:tc>
          <w:tcPr>
            <w:tcW w:w="1276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275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276" w:type="dxa"/>
            <w:hideMark/>
          </w:tcPr>
          <w:p w:rsidR="00767B17" w:rsidRPr="0036317B" w:rsidRDefault="00767B17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</w:p>
        </w:tc>
      </w:tr>
    </w:tbl>
    <w:p w:rsidR="008A5F1E" w:rsidRPr="00766C2E" w:rsidRDefault="008A5F1E" w:rsidP="008A5F1E">
      <w:pPr>
        <w:rPr>
          <w:sz w:val="2"/>
          <w:szCs w:val="2"/>
        </w:rPr>
      </w:pPr>
    </w:p>
    <w:tbl>
      <w:tblPr>
        <w:tblW w:w="150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848"/>
        <w:gridCol w:w="1417"/>
        <w:gridCol w:w="1276"/>
        <w:gridCol w:w="1276"/>
        <w:gridCol w:w="1276"/>
        <w:gridCol w:w="1275"/>
        <w:gridCol w:w="1276"/>
      </w:tblGrid>
      <w:tr w:rsidR="008A5F1E" w:rsidRPr="0036317B" w:rsidTr="00454DE0">
        <w:trPr>
          <w:tblHeader/>
        </w:trPr>
        <w:tc>
          <w:tcPr>
            <w:tcW w:w="1560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48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11 </w:t>
            </w:r>
          </w:p>
        </w:tc>
      </w:tr>
      <w:tr w:rsidR="00292C40" w:rsidRPr="0036317B" w:rsidTr="00454DE0">
        <w:tc>
          <w:tcPr>
            <w:tcW w:w="1560" w:type="dxa"/>
            <w:vMerge w:val="restart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 w:rsidRPr="0036317B">
              <w:rPr>
                <w:sz w:val="22"/>
                <w:szCs w:val="22"/>
              </w:rPr>
              <w:t xml:space="preserve">по олимпийским видам спорта </w:t>
            </w: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854100О.99.0.БО52АВ08001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0,98828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8A5F1E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854100О.99.0.БО52АВ09001</w:t>
            </w:r>
          </w:p>
        </w:tc>
        <w:tc>
          <w:tcPr>
            <w:tcW w:w="1417" w:type="dxa"/>
            <w:hideMark/>
          </w:tcPr>
          <w:p w:rsidR="00292C40" w:rsidRPr="0036317B" w:rsidRDefault="00292C40" w:rsidP="00B11003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1,26699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854100О.99.0.БО52АВ10001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1,12835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rPr>
          <w:trHeight w:val="467"/>
        </w:trPr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админтон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hideMark/>
          </w:tcPr>
          <w:p w:rsidR="00292C40" w:rsidRPr="00363A08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854100О.99.0.БО52АБ04001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1,18539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1,25255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854100О.99.0.БО52АА66001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1,11290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854100О.99.0.БО52АА67001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1,08263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бокс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854100О.99.0.БО52АА41001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854100О.99.0.БО52АА43001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B1182E" w:rsidRPr="0036317B" w:rsidTr="00B1182E">
        <w:trPr>
          <w:trHeight w:val="1012"/>
        </w:trPr>
        <w:tc>
          <w:tcPr>
            <w:tcW w:w="1560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B1182E" w:rsidRPr="0036317B" w:rsidRDefault="00B1182E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854100О.99.0.БО52АВ06001</w:t>
            </w:r>
          </w:p>
        </w:tc>
        <w:tc>
          <w:tcPr>
            <w:tcW w:w="1417" w:type="dxa"/>
            <w:hideMark/>
          </w:tcPr>
          <w:p w:rsidR="00B1182E" w:rsidRPr="0036317B" w:rsidRDefault="00B1182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854100О.99.0.БО52АБ88001</w:t>
            </w:r>
          </w:p>
        </w:tc>
        <w:tc>
          <w:tcPr>
            <w:tcW w:w="1417" w:type="dxa"/>
            <w:shd w:val="clear" w:color="auto" w:fill="auto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0,97994 </w:t>
            </w:r>
          </w:p>
        </w:tc>
        <w:tc>
          <w:tcPr>
            <w:tcW w:w="1417" w:type="dxa"/>
            <w:shd w:val="clear" w:color="auto" w:fill="auto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854100О.99.0.БО52АБ89001</w:t>
            </w:r>
          </w:p>
        </w:tc>
        <w:tc>
          <w:tcPr>
            <w:tcW w:w="1417" w:type="dxa"/>
            <w:shd w:val="clear" w:color="auto" w:fill="auto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shd w:val="clear" w:color="auto" w:fill="auto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1,07515 </w:t>
            </w: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гандбол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854100О.99.0.БО52АА36001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0,98734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854100О.99.0.БО52АА37001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1,00122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854100О.99.0.БО52АА38001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1,00330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854100О.99.0.БО52АА39001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1,00102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байдарках и каноэ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1,09597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1,11381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854100О.99.0.БО52АБ94001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1,05098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гребной слалом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1,05953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854100О.99.0.БО52АА21001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1,10248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48512F">
              <w:rPr>
                <w:sz w:val="22"/>
                <w:szCs w:val="22"/>
              </w:rPr>
              <w:t>854100О.99.0.БО52АА22001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1,04590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 w:val="restart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дзюдо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B1182E" w:rsidRPr="0036317B" w:rsidTr="00B1182E">
        <w:trPr>
          <w:trHeight w:val="1012"/>
        </w:trPr>
        <w:tc>
          <w:tcPr>
            <w:tcW w:w="1560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B1182E" w:rsidRPr="0036317B" w:rsidRDefault="00B1182E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854100О.99.0.БО52АБ66001</w:t>
            </w:r>
          </w:p>
        </w:tc>
        <w:tc>
          <w:tcPr>
            <w:tcW w:w="1417" w:type="dxa"/>
            <w:hideMark/>
          </w:tcPr>
          <w:p w:rsidR="00B1182E" w:rsidRPr="0036317B" w:rsidRDefault="00B1182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1,22327 </w:t>
            </w:r>
          </w:p>
        </w:tc>
        <w:tc>
          <w:tcPr>
            <w:tcW w:w="1276" w:type="dxa"/>
            <w:hideMark/>
          </w:tcPr>
          <w:p w:rsidR="00292C40" w:rsidRPr="003C5408" w:rsidRDefault="007B6851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1,13161 </w:t>
            </w:r>
          </w:p>
        </w:tc>
        <w:tc>
          <w:tcPr>
            <w:tcW w:w="1276" w:type="dxa"/>
            <w:hideMark/>
          </w:tcPr>
          <w:p w:rsidR="00292C40" w:rsidRPr="003C5408" w:rsidRDefault="007B6851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1,05895 </w:t>
            </w:r>
          </w:p>
        </w:tc>
        <w:tc>
          <w:tcPr>
            <w:tcW w:w="1276" w:type="dxa"/>
            <w:hideMark/>
          </w:tcPr>
          <w:p w:rsidR="00292C40" w:rsidRPr="003C5408" w:rsidRDefault="007B6851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1,04315 </w:t>
            </w:r>
          </w:p>
        </w:tc>
        <w:tc>
          <w:tcPr>
            <w:tcW w:w="1276" w:type="dxa"/>
            <w:hideMark/>
          </w:tcPr>
          <w:p w:rsidR="00292C40" w:rsidRPr="003C5408" w:rsidRDefault="007B6851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854100О.99.0.БО52АА56001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7B6851" w:rsidP="007B6851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1,146619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854100О.99.0.БО52АА57001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854100О.99.0.БО52АА58001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854100О.99.0.БО52АА59001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1,98327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2,30852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2,15688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854100О.99.0.БО52АА35001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2,16999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0,97576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1,28380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1,28737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854100О.99.0.БО52АА75001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1,38248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0,90405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854100О.99.0.БО52АБ21001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0,95849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0,98141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854100О.99.0.БО52АБ23001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1,08861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3,59630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1,74679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EC6DCC" w:rsidRPr="0036317B" w:rsidTr="00454DE0">
        <w:tc>
          <w:tcPr>
            <w:tcW w:w="1560" w:type="dxa"/>
            <w:vMerge/>
            <w:vAlign w:val="center"/>
            <w:hideMark/>
          </w:tcPr>
          <w:p w:rsidR="00EC6DCC" w:rsidRPr="0036317B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EC6DCC" w:rsidRPr="0036317B" w:rsidRDefault="00EC6DCC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1418" w:type="dxa"/>
            <w:hideMark/>
          </w:tcPr>
          <w:p w:rsidR="00EC6DCC" w:rsidRPr="0036317B" w:rsidRDefault="00EC6DCC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854100О.99.0.БО52АА88001</w:t>
            </w:r>
          </w:p>
        </w:tc>
        <w:tc>
          <w:tcPr>
            <w:tcW w:w="1417" w:type="dxa"/>
            <w:hideMark/>
          </w:tcPr>
          <w:p w:rsidR="00EC6DCC" w:rsidRPr="0036317B" w:rsidRDefault="00EC6DCC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1,28125 </w:t>
            </w: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EC6DCC" w:rsidRPr="0036317B" w:rsidTr="00454DE0">
        <w:tc>
          <w:tcPr>
            <w:tcW w:w="1560" w:type="dxa"/>
            <w:vMerge/>
            <w:vAlign w:val="center"/>
            <w:hideMark/>
          </w:tcPr>
          <w:p w:rsidR="00EC6DCC" w:rsidRPr="0036317B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6DCC" w:rsidRPr="0036317B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EC6DCC" w:rsidRPr="0036317B" w:rsidRDefault="00EC6DCC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854100О.99.0.БО52АА89001</w:t>
            </w:r>
          </w:p>
        </w:tc>
        <w:tc>
          <w:tcPr>
            <w:tcW w:w="1417" w:type="dxa"/>
            <w:hideMark/>
          </w:tcPr>
          <w:p w:rsidR="00EC6DCC" w:rsidRPr="0036317B" w:rsidRDefault="00EC6DCC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848" w:type="dxa"/>
            <w:hideMark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1,10169 </w:t>
            </w: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EC6DCC" w:rsidRPr="0036317B" w:rsidTr="00454DE0">
        <w:tc>
          <w:tcPr>
            <w:tcW w:w="1560" w:type="dxa"/>
            <w:vMerge/>
            <w:vAlign w:val="center"/>
          </w:tcPr>
          <w:p w:rsidR="00EC6DCC" w:rsidRPr="0036317B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C6DCC" w:rsidRPr="0036317B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6DCC" w:rsidRPr="00F207E0" w:rsidRDefault="0015587E" w:rsidP="00292C40">
            <w:pPr>
              <w:jc w:val="center"/>
              <w:rPr>
                <w:sz w:val="22"/>
                <w:szCs w:val="22"/>
              </w:rPr>
            </w:pPr>
            <w:r w:rsidRPr="0015587E">
              <w:rPr>
                <w:sz w:val="22"/>
                <w:szCs w:val="22"/>
              </w:rPr>
              <w:t>854100О.99.0.БО52АА90001</w:t>
            </w:r>
          </w:p>
        </w:tc>
        <w:tc>
          <w:tcPr>
            <w:tcW w:w="1417" w:type="dxa"/>
          </w:tcPr>
          <w:p w:rsidR="00EC6DCC" w:rsidRPr="0036317B" w:rsidRDefault="00EC6DCC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848" w:type="dxa"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1,10169</w:t>
            </w:r>
          </w:p>
        </w:tc>
        <w:tc>
          <w:tcPr>
            <w:tcW w:w="1276" w:type="dxa"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6DCC" w:rsidRPr="003C5408" w:rsidRDefault="00EC6DCC" w:rsidP="00470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6DCC" w:rsidRPr="003C5408" w:rsidRDefault="00EC6DCC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2,30706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1,78248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854100О.99.0.БО52АА26001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1,71663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854100О.99.0.БО52АА27001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1,64991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пулевая стрельба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854100О.99.0.БО52АБ15001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AF1C87" w:rsidRPr="0036317B" w:rsidTr="00454DE0">
        <w:tc>
          <w:tcPr>
            <w:tcW w:w="1560" w:type="dxa"/>
            <w:vMerge/>
            <w:vAlign w:val="center"/>
            <w:hideMark/>
          </w:tcPr>
          <w:p w:rsidR="00AF1C87" w:rsidRPr="0036317B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AF1C87" w:rsidRPr="0036317B" w:rsidRDefault="00AF1C87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синхронное плавание </w:t>
            </w:r>
          </w:p>
        </w:tc>
        <w:tc>
          <w:tcPr>
            <w:tcW w:w="1418" w:type="dxa"/>
            <w:hideMark/>
          </w:tcPr>
          <w:p w:rsidR="00AF1C87" w:rsidRPr="0036317B" w:rsidRDefault="00AF1C87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854100О.99.0.БО52АБ36001</w:t>
            </w:r>
          </w:p>
        </w:tc>
        <w:tc>
          <w:tcPr>
            <w:tcW w:w="1417" w:type="dxa"/>
            <w:hideMark/>
          </w:tcPr>
          <w:p w:rsidR="00AF1C87" w:rsidRPr="0036317B" w:rsidRDefault="00AF1C87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1,45386 </w:t>
            </w: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AF1C87" w:rsidRPr="0036317B" w:rsidTr="00454DE0">
        <w:tc>
          <w:tcPr>
            <w:tcW w:w="1560" w:type="dxa"/>
            <w:vMerge/>
            <w:vAlign w:val="center"/>
            <w:hideMark/>
          </w:tcPr>
          <w:p w:rsidR="00AF1C87" w:rsidRPr="0036317B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F1C87" w:rsidRPr="0036317B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AF1C87" w:rsidRPr="0036317B" w:rsidRDefault="00AF1C87" w:rsidP="00292C40">
            <w:pPr>
              <w:jc w:val="center"/>
              <w:rPr>
                <w:sz w:val="22"/>
                <w:szCs w:val="22"/>
              </w:rPr>
            </w:pPr>
            <w:r w:rsidRPr="00F207E0">
              <w:rPr>
                <w:sz w:val="22"/>
                <w:szCs w:val="22"/>
              </w:rPr>
              <w:t>854100О.99.0.БО52АБ37001</w:t>
            </w:r>
          </w:p>
        </w:tc>
        <w:tc>
          <w:tcPr>
            <w:tcW w:w="1417" w:type="dxa"/>
            <w:hideMark/>
          </w:tcPr>
          <w:p w:rsidR="00AF1C87" w:rsidRPr="0036317B" w:rsidRDefault="00AF1C87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1,06798 </w:t>
            </w: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AF1C87" w:rsidRPr="0036317B" w:rsidTr="00454DE0">
        <w:tc>
          <w:tcPr>
            <w:tcW w:w="1560" w:type="dxa"/>
            <w:vMerge/>
            <w:vAlign w:val="center"/>
          </w:tcPr>
          <w:p w:rsidR="00AF1C87" w:rsidRPr="0036317B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F1C87" w:rsidRPr="0036317B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1C87" w:rsidRPr="00F207E0" w:rsidRDefault="0015587E" w:rsidP="00292C40">
            <w:pPr>
              <w:jc w:val="center"/>
              <w:rPr>
                <w:sz w:val="22"/>
                <w:szCs w:val="22"/>
              </w:rPr>
            </w:pPr>
            <w:r w:rsidRPr="0015587E">
              <w:rPr>
                <w:sz w:val="22"/>
                <w:szCs w:val="22"/>
              </w:rPr>
              <w:t>854100О.99.0.БО52АБ38001</w:t>
            </w:r>
          </w:p>
        </w:tc>
        <w:tc>
          <w:tcPr>
            <w:tcW w:w="1417" w:type="dxa"/>
          </w:tcPr>
          <w:p w:rsidR="00AF1C87" w:rsidRPr="00B11003" w:rsidRDefault="00AF1C87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848" w:type="dxa"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1,06798</w:t>
            </w:r>
          </w:p>
        </w:tc>
        <w:tc>
          <w:tcPr>
            <w:tcW w:w="1276" w:type="dxa"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F1C87" w:rsidRPr="003C5408" w:rsidRDefault="00AF1C87" w:rsidP="00470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F1C87" w:rsidRPr="003C5408" w:rsidRDefault="00AF1C87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триатлон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854100О.99.0.БО52АБ24001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2,33205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854100О.99.0.БО52АБ08001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854100О.99.0.БО52АБ09001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B1182E" w:rsidRPr="0036317B" w:rsidTr="00B1182E">
        <w:trPr>
          <w:trHeight w:val="1012"/>
        </w:trPr>
        <w:tc>
          <w:tcPr>
            <w:tcW w:w="1560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B1182E" w:rsidRPr="0036317B" w:rsidRDefault="00B1182E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854100О.99.0.БО52АБ10001</w:t>
            </w:r>
          </w:p>
        </w:tc>
        <w:tc>
          <w:tcPr>
            <w:tcW w:w="1417" w:type="dxa"/>
            <w:hideMark/>
          </w:tcPr>
          <w:p w:rsidR="00B1182E" w:rsidRPr="0036317B" w:rsidRDefault="00B1182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854100О.99.0.БО52АА61001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B1182E" w:rsidRPr="0036317B" w:rsidTr="00B1182E">
        <w:trPr>
          <w:trHeight w:val="1012"/>
        </w:trPr>
        <w:tc>
          <w:tcPr>
            <w:tcW w:w="1560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B1182E" w:rsidRPr="0036317B" w:rsidRDefault="00B1182E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854100О.99.0.БО52АА62001</w:t>
            </w:r>
          </w:p>
        </w:tc>
        <w:tc>
          <w:tcPr>
            <w:tcW w:w="1417" w:type="dxa"/>
            <w:hideMark/>
          </w:tcPr>
          <w:p w:rsidR="00B1182E" w:rsidRPr="0036317B" w:rsidRDefault="00B1182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1,00154 </w:t>
            </w:r>
          </w:p>
        </w:tc>
        <w:tc>
          <w:tcPr>
            <w:tcW w:w="1276" w:type="dxa"/>
            <w:hideMark/>
          </w:tcPr>
          <w:p w:rsidR="00292C40" w:rsidRPr="003C5408" w:rsidRDefault="00292C40" w:rsidP="00AA06F6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</w:t>
            </w:r>
            <w:r w:rsidR="00AA06F6" w:rsidRPr="003C5408">
              <w:rPr>
                <w:sz w:val="22"/>
                <w:szCs w:val="22"/>
              </w:rPr>
              <w:t>307970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AA06F6" w:rsidRPr="0036317B" w:rsidTr="00454DE0">
        <w:tc>
          <w:tcPr>
            <w:tcW w:w="1560" w:type="dxa"/>
            <w:vMerge/>
            <w:vAlign w:val="center"/>
            <w:hideMark/>
          </w:tcPr>
          <w:p w:rsidR="00AA06F6" w:rsidRPr="0036317B" w:rsidRDefault="00AA06F6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A06F6" w:rsidRPr="0036317B" w:rsidRDefault="00AA06F6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AA06F6" w:rsidRPr="0036317B" w:rsidRDefault="00AA06F6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854100О.99.0.БО52АБ01001</w:t>
            </w:r>
          </w:p>
        </w:tc>
        <w:tc>
          <w:tcPr>
            <w:tcW w:w="1417" w:type="dxa"/>
            <w:hideMark/>
          </w:tcPr>
          <w:p w:rsidR="00AA06F6" w:rsidRPr="0036317B" w:rsidRDefault="00AA06F6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AA06F6" w:rsidRPr="003C5408" w:rsidRDefault="00AA06F6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1,04987 </w:t>
            </w:r>
          </w:p>
        </w:tc>
        <w:tc>
          <w:tcPr>
            <w:tcW w:w="1276" w:type="dxa"/>
            <w:hideMark/>
          </w:tcPr>
          <w:p w:rsidR="00AA06F6" w:rsidRPr="003C5408" w:rsidRDefault="00AA06F6" w:rsidP="00AA06F6">
            <w:pPr>
              <w:jc w:val="center"/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AA06F6" w:rsidRPr="0036317B" w:rsidTr="00454DE0">
        <w:tc>
          <w:tcPr>
            <w:tcW w:w="1560" w:type="dxa"/>
            <w:vMerge/>
            <w:vAlign w:val="center"/>
            <w:hideMark/>
          </w:tcPr>
          <w:p w:rsidR="00AA06F6" w:rsidRPr="0036317B" w:rsidRDefault="00AA06F6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A06F6" w:rsidRPr="0036317B" w:rsidRDefault="00AA06F6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AA06F6" w:rsidRPr="0036317B" w:rsidRDefault="00AA06F6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854100О.99.0.БО52АБ02001</w:t>
            </w:r>
          </w:p>
        </w:tc>
        <w:tc>
          <w:tcPr>
            <w:tcW w:w="1417" w:type="dxa"/>
            <w:hideMark/>
          </w:tcPr>
          <w:p w:rsidR="00AA06F6" w:rsidRPr="0036317B" w:rsidRDefault="00AA06F6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AA06F6" w:rsidRPr="003C5408" w:rsidRDefault="00AA06F6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1,02234 </w:t>
            </w:r>
          </w:p>
        </w:tc>
        <w:tc>
          <w:tcPr>
            <w:tcW w:w="1276" w:type="dxa"/>
            <w:hideMark/>
          </w:tcPr>
          <w:p w:rsidR="00AA06F6" w:rsidRPr="003C5408" w:rsidRDefault="00AA06F6" w:rsidP="00AA06F6">
            <w:pPr>
              <w:jc w:val="center"/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AA06F6" w:rsidRPr="0036317B" w:rsidTr="00454DE0">
        <w:tc>
          <w:tcPr>
            <w:tcW w:w="1560" w:type="dxa"/>
            <w:vMerge/>
            <w:vAlign w:val="center"/>
            <w:hideMark/>
          </w:tcPr>
          <w:p w:rsidR="00AA06F6" w:rsidRPr="0036317B" w:rsidRDefault="00AA06F6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A06F6" w:rsidRPr="0036317B" w:rsidRDefault="00AA06F6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AA06F6" w:rsidRPr="0036317B" w:rsidRDefault="00AA06F6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854100О.99.0.БО52АБ03001</w:t>
            </w:r>
          </w:p>
        </w:tc>
        <w:tc>
          <w:tcPr>
            <w:tcW w:w="1417" w:type="dxa"/>
            <w:hideMark/>
          </w:tcPr>
          <w:p w:rsidR="00AA06F6" w:rsidRPr="0036317B" w:rsidRDefault="00AA06F6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AA06F6" w:rsidRPr="003C5408" w:rsidRDefault="00AA06F6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1,11780 </w:t>
            </w:r>
          </w:p>
        </w:tc>
        <w:tc>
          <w:tcPr>
            <w:tcW w:w="1276" w:type="dxa"/>
            <w:hideMark/>
          </w:tcPr>
          <w:p w:rsidR="00AA06F6" w:rsidRPr="003C5408" w:rsidRDefault="00AA06F6" w:rsidP="00AA06F6">
            <w:pPr>
              <w:jc w:val="center"/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A06F6" w:rsidRPr="003C5408" w:rsidRDefault="00AA06F6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854100О.99.0.БО52АА48001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854100О.99.0.БО52АА49001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9B36D4" w:rsidRPr="003C5408" w:rsidRDefault="009B36D4" w:rsidP="009B3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1,04144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</w:pPr>
          </w:p>
        </w:tc>
      </w:tr>
      <w:tr w:rsidR="00B1182E" w:rsidRPr="0036317B" w:rsidTr="00B1182E">
        <w:trPr>
          <w:trHeight w:val="1012"/>
        </w:trPr>
        <w:tc>
          <w:tcPr>
            <w:tcW w:w="1560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82E" w:rsidRPr="0036317B" w:rsidRDefault="00B1182E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B1182E" w:rsidRPr="0036317B" w:rsidRDefault="00B1182E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854100О.99.0.БО52АА50001</w:t>
            </w:r>
          </w:p>
        </w:tc>
        <w:tc>
          <w:tcPr>
            <w:tcW w:w="1417" w:type="dxa"/>
            <w:hideMark/>
          </w:tcPr>
          <w:p w:rsidR="00B1182E" w:rsidRPr="0036317B" w:rsidRDefault="00B1182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  <w:p w:rsidR="00B1182E" w:rsidRPr="003C5408" w:rsidRDefault="00B1182E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B1182E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</w:tcPr>
          <w:p w:rsidR="00B1182E" w:rsidRDefault="00B1182E" w:rsidP="0047000C">
            <w:pPr>
              <w:jc w:val="center"/>
            </w:pPr>
          </w:p>
        </w:tc>
      </w:tr>
      <w:tr w:rsidR="00292C40" w:rsidRPr="0036317B" w:rsidTr="00454DE0">
        <w:tc>
          <w:tcPr>
            <w:tcW w:w="1560" w:type="dxa"/>
            <w:vMerge w:val="restart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854100О.99.0.БО52АА68001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0,98658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84551C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854100О.99.0.БО52АА69001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1,84276 </w:t>
            </w:r>
          </w:p>
        </w:tc>
        <w:tc>
          <w:tcPr>
            <w:tcW w:w="1276" w:type="dxa"/>
          </w:tcPr>
          <w:p w:rsidR="00292C40" w:rsidRPr="003C5408" w:rsidRDefault="00B1182E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1,331507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84551C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854100О.99.0.БО52АА70001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1,44040 </w:t>
            </w:r>
          </w:p>
        </w:tc>
        <w:tc>
          <w:tcPr>
            <w:tcW w:w="1276" w:type="dxa"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траве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854100О.99.0.БО52АА76001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84551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</w:t>
            </w:r>
            <w:r w:rsidR="0084551C" w:rsidRPr="003C5408">
              <w:rPr>
                <w:sz w:val="22"/>
                <w:szCs w:val="22"/>
              </w:rPr>
              <w:t>307970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4551C" w:rsidRPr="0036317B" w:rsidTr="00454DE0">
        <w:tc>
          <w:tcPr>
            <w:tcW w:w="1560" w:type="dxa"/>
            <w:vMerge/>
            <w:vAlign w:val="center"/>
            <w:hideMark/>
          </w:tcPr>
          <w:p w:rsidR="0084551C" w:rsidRPr="0036317B" w:rsidRDefault="0084551C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551C" w:rsidRPr="0036317B" w:rsidRDefault="0084551C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4551C" w:rsidRPr="0036317B" w:rsidRDefault="0084551C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854100О.99.0.БО52АА77001</w:t>
            </w:r>
          </w:p>
        </w:tc>
        <w:tc>
          <w:tcPr>
            <w:tcW w:w="1417" w:type="dxa"/>
            <w:hideMark/>
          </w:tcPr>
          <w:p w:rsidR="0084551C" w:rsidRPr="0036317B" w:rsidRDefault="0084551C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4551C" w:rsidRPr="003C5408" w:rsidRDefault="0084551C" w:rsidP="0084551C">
            <w:pPr>
              <w:jc w:val="center"/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4551C" w:rsidRPr="003C5408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4551C" w:rsidRPr="003C5408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4551C" w:rsidRPr="0036317B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4551C" w:rsidRPr="0036317B" w:rsidTr="00454DE0">
        <w:tc>
          <w:tcPr>
            <w:tcW w:w="1560" w:type="dxa"/>
            <w:vMerge/>
            <w:vAlign w:val="center"/>
            <w:hideMark/>
          </w:tcPr>
          <w:p w:rsidR="0084551C" w:rsidRPr="0036317B" w:rsidRDefault="0084551C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551C" w:rsidRPr="0036317B" w:rsidRDefault="0084551C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4551C" w:rsidRPr="0036317B" w:rsidRDefault="0084551C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854100О.99.0.БО52АА78001</w:t>
            </w:r>
          </w:p>
        </w:tc>
        <w:tc>
          <w:tcPr>
            <w:tcW w:w="1417" w:type="dxa"/>
            <w:hideMark/>
          </w:tcPr>
          <w:p w:rsidR="0084551C" w:rsidRPr="0036317B" w:rsidRDefault="0084551C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4551C" w:rsidRPr="003C5408" w:rsidRDefault="0084551C" w:rsidP="0084551C">
            <w:pPr>
              <w:jc w:val="center"/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4551C" w:rsidRPr="003C5408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4551C" w:rsidRPr="003C5408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4551C" w:rsidRPr="0036317B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4551C" w:rsidRPr="0036317B" w:rsidTr="00454DE0">
        <w:tc>
          <w:tcPr>
            <w:tcW w:w="1560" w:type="dxa"/>
            <w:vMerge/>
            <w:vAlign w:val="center"/>
            <w:hideMark/>
          </w:tcPr>
          <w:p w:rsidR="0084551C" w:rsidRPr="0036317B" w:rsidRDefault="0084551C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551C" w:rsidRPr="0036317B" w:rsidRDefault="0084551C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4551C" w:rsidRPr="0036317B" w:rsidRDefault="0084551C" w:rsidP="00292C40">
            <w:pPr>
              <w:jc w:val="center"/>
              <w:rPr>
                <w:sz w:val="22"/>
                <w:szCs w:val="22"/>
              </w:rPr>
            </w:pPr>
            <w:r w:rsidRPr="00B73B1F">
              <w:rPr>
                <w:sz w:val="22"/>
                <w:szCs w:val="22"/>
              </w:rPr>
              <w:t>854100О.99.0.БО52АА79001</w:t>
            </w:r>
          </w:p>
        </w:tc>
        <w:tc>
          <w:tcPr>
            <w:tcW w:w="1417" w:type="dxa"/>
            <w:hideMark/>
          </w:tcPr>
          <w:p w:rsidR="0084551C" w:rsidRPr="0036317B" w:rsidRDefault="0084551C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4551C" w:rsidRPr="003C5408" w:rsidRDefault="0084551C" w:rsidP="0084551C">
            <w:pPr>
              <w:jc w:val="center"/>
            </w:pPr>
            <w:r w:rsidRPr="003C5408">
              <w:rPr>
                <w:sz w:val="22"/>
                <w:szCs w:val="22"/>
              </w:rPr>
              <w:t>1,307970</w:t>
            </w:r>
          </w:p>
        </w:tc>
        <w:tc>
          <w:tcPr>
            <w:tcW w:w="1276" w:type="dxa"/>
            <w:hideMark/>
          </w:tcPr>
          <w:p w:rsidR="0084551C" w:rsidRPr="003C5408" w:rsidRDefault="0084551C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4551C" w:rsidRPr="003C5408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4551C" w:rsidRPr="003C5408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4551C" w:rsidRPr="0036317B" w:rsidRDefault="0084551C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854100О.99.0.БО52АА52001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0,97590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854100О.99.0.БО52АА53001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1,06631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854100О.99.0.БО52АА54001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1,01922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292C40" w:rsidRPr="0036317B" w:rsidTr="00454DE0">
        <w:tc>
          <w:tcPr>
            <w:tcW w:w="1560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2C40" w:rsidRPr="0036317B" w:rsidRDefault="00292C40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292C40" w:rsidRPr="0036317B" w:rsidRDefault="00292C40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854100О.99.0.БО52АА55001</w:t>
            </w:r>
          </w:p>
        </w:tc>
        <w:tc>
          <w:tcPr>
            <w:tcW w:w="1417" w:type="dxa"/>
            <w:hideMark/>
          </w:tcPr>
          <w:p w:rsidR="00292C40" w:rsidRPr="0036317B" w:rsidRDefault="00292C40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1,01207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292C40" w:rsidRPr="003C5408" w:rsidRDefault="00292C40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 w:val="restart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Реализация дополнительных образовательных программ спортивной подготовки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  <w:p w:rsidR="008D3508" w:rsidRPr="0036317B" w:rsidRDefault="008D3508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92" w:type="dxa"/>
            <w:vMerge w:val="restart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854100О.99.0.БО53АБ04001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AD526B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1,58303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854100О.99.0.БО53АБ05001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AD526B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1,16960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854100О.99.0.БО53АБ06001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AD526B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1,07596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854100О.99.0.БО53АБ07001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кикбоксинг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854100О.99.0.БО53АБ24001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854100О.99.0.БО53АБ25001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854100О.99.0.БО53АБ26001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B1182E">
        <w:trPr>
          <w:trHeight w:val="791"/>
        </w:trPr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854100О.99.0.БО53АБ27001</w:t>
            </w:r>
          </w:p>
        </w:tc>
        <w:tc>
          <w:tcPr>
            <w:tcW w:w="1417" w:type="dxa"/>
            <w:hideMark/>
          </w:tcPr>
          <w:p w:rsidR="008D3508" w:rsidRPr="0036317B" w:rsidRDefault="008D3508" w:rsidP="00B1182E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этап высшего спортивного мастерства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B1182E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B1182E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B1182E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854100О.99.0.БО53АВ40001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0,96563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854100О.99.0.БО53АВ41001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0,98160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854100О.99.0.БО53АВ80001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0,94175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854100О.99.0.БО53АВ81001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0,97021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AA06F6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854100О.99.0.БО53АВ82001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0,98666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3508" w:rsidRPr="003C5408" w:rsidRDefault="008D3508" w:rsidP="0047000C">
            <w:pPr>
              <w:jc w:val="center"/>
            </w:pPr>
          </w:p>
        </w:tc>
      </w:tr>
      <w:tr w:rsidR="008D3508" w:rsidRPr="0036317B" w:rsidTr="00AA06F6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854100О.99.0.БО53АВ83001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0,99108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3508" w:rsidRPr="003C5408" w:rsidRDefault="008D3508" w:rsidP="0047000C">
            <w:pPr>
              <w:jc w:val="center"/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854100О.99.0.БО53АВ96001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1,37455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854100О.99.0.БО53АВ97001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1,10579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854100О.99.0.БО53АВ98001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1,12045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854100О.99.0.БО53АВ99001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1,08817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D3508" w:rsidRPr="0036317B" w:rsidTr="00454DE0">
        <w:tc>
          <w:tcPr>
            <w:tcW w:w="1560" w:type="dxa"/>
            <w:vMerge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854100О.99.0.БО53АВ84001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106E90">
            <w:pPr>
              <w:jc w:val="center"/>
              <w:rPr>
                <w:sz w:val="24"/>
                <w:szCs w:val="24"/>
              </w:rPr>
            </w:pPr>
            <w:r w:rsidRPr="003C5408">
              <w:rPr>
                <w:sz w:val="22"/>
                <w:szCs w:val="22"/>
              </w:rPr>
              <w:t xml:space="preserve">1,307970 / </w:t>
            </w:r>
          </w:p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454DE0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854100О.99.0.БО53АВ85001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B11003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1,06958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1,307970 / </w:t>
            </w:r>
          </w:p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1,14971</w:t>
            </w:r>
          </w:p>
        </w:tc>
      </w:tr>
      <w:tr w:rsidR="008D3508" w:rsidRPr="0036317B" w:rsidTr="00AA06F6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854100О.99.0.БО53АВ86001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1,33884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1,307970 / </w:t>
            </w:r>
          </w:p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3508" w:rsidRPr="003C5408" w:rsidRDefault="008D3508" w:rsidP="0047000C">
            <w:pPr>
              <w:jc w:val="center"/>
            </w:pPr>
          </w:p>
        </w:tc>
      </w:tr>
      <w:tr w:rsidR="008D3508" w:rsidRPr="0036317B" w:rsidTr="00AA06F6"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854100О.99.0.БО53АВ87001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1,24899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1,307970 / </w:t>
            </w:r>
          </w:p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3508" w:rsidRPr="003C5408" w:rsidRDefault="008D3508" w:rsidP="0047000C">
            <w:pPr>
              <w:jc w:val="center"/>
            </w:pPr>
          </w:p>
        </w:tc>
      </w:tr>
      <w:tr w:rsidR="008D3508" w:rsidRPr="0036317B" w:rsidTr="00B1182E">
        <w:trPr>
          <w:trHeight w:val="789"/>
        </w:trPr>
        <w:tc>
          <w:tcPr>
            <w:tcW w:w="1560" w:type="dxa"/>
            <w:vMerge/>
            <w:vAlign w:val="center"/>
            <w:hideMark/>
          </w:tcPr>
          <w:p w:rsidR="008D3508" w:rsidRPr="0036317B" w:rsidRDefault="008D3508" w:rsidP="004700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чир спорт </w:t>
            </w:r>
          </w:p>
        </w:tc>
        <w:tc>
          <w:tcPr>
            <w:tcW w:w="1418" w:type="dxa"/>
            <w:hideMark/>
          </w:tcPr>
          <w:p w:rsidR="008D3508" w:rsidRPr="0036317B" w:rsidRDefault="008D3508" w:rsidP="00292C40">
            <w:pPr>
              <w:jc w:val="center"/>
              <w:rPr>
                <w:sz w:val="22"/>
                <w:szCs w:val="22"/>
              </w:rPr>
            </w:pPr>
            <w:r w:rsidRPr="000E282F">
              <w:rPr>
                <w:sz w:val="22"/>
                <w:szCs w:val="22"/>
              </w:rPr>
              <w:t>854100О.99.0.БО53АГ88001</w:t>
            </w:r>
          </w:p>
        </w:tc>
        <w:tc>
          <w:tcPr>
            <w:tcW w:w="1417" w:type="dxa"/>
            <w:hideMark/>
          </w:tcPr>
          <w:p w:rsidR="008D3508" w:rsidRPr="0036317B" w:rsidRDefault="008D3508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848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  <w:r w:rsidRPr="003C5408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D3508" w:rsidRPr="003C5408" w:rsidRDefault="008D3508" w:rsidP="004700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0110" w:rsidRDefault="009B0110" w:rsidP="009B0110">
      <w:pPr>
        <w:spacing w:line="240" w:lineRule="exact"/>
        <w:ind w:left="10773"/>
        <w:rPr>
          <w:sz w:val="28"/>
          <w:szCs w:val="28"/>
        </w:rPr>
      </w:pPr>
    </w:p>
    <w:p w:rsidR="009B0110" w:rsidRPr="000D2401" w:rsidRDefault="009B0110" w:rsidP="009B0110">
      <w:pPr>
        <w:spacing w:line="240" w:lineRule="exact"/>
        <w:ind w:left="10773"/>
        <w:rPr>
          <w:sz w:val="28"/>
          <w:szCs w:val="28"/>
        </w:rPr>
      </w:pPr>
    </w:p>
    <w:p w:rsidR="009B0110" w:rsidRDefault="009B0110" w:rsidP="009B0110">
      <w:pPr>
        <w:spacing w:line="240" w:lineRule="exact"/>
        <w:rPr>
          <w:sz w:val="28"/>
          <w:szCs w:val="28"/>
        </w:rPr>
        <w:sectPr w:rsidR="009B0110" w:rsidSect="00342CF1">
          <w:headerReference w:type="default" r:id="rId16"/>
          <w:pgSz w:w="16838" w:h="11906" w:orient="landscape"/>
          <w:pgMar w:top="1418" w:right="1134" w:bottom="567" w:left="1134" w:header="397" w:footer="680" w:gutter="0"/>
          <w:pgNumType w:start="1"/>
          <w:cols w:space="708"/>
          <w:titlePg/>
          <w:docGrid w:linePitch="381"/>
        </w:sectPr>
      </w:pPr>
    </w:p>
    <w:p w:rsidR="007F4C83" w:rsidRPr="000D2401" w:rsidRDefault="007F4C83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B75DB7" w:rsidRPr="000D2401" w:rsidRDefault="00B75DB7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 xml:space="preserve">администрации </w:t>
      </w:r>
    </w:p>
    <w:p w:rsidR="007F4C83" w:rsidRPr="000D2401" w:rsidRDefault="007F4C83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7F4C83" w:rsidRPr="000D2401" w:rsidRDefault="007F4C83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395695">
        <w:rPr>
          <w:sz w:val="28"/>
          <w:szCs w:val="28"/>
        </w:rPr>
        <w:t>18.10.2023 № 1099</w:t>
      </w:r>
    </w:p>
    <w:p w:rsidR="007F4C83" w:rsidRPr="000D2401" w:rsidRDefault="007F4C83" w:rsidP="00592009">
      <w:pPr>
        <w:spacing w:line="240" w:lineRule="exact"/>
        <w:jc w:val="right"/>
        <w:rPr>
          <w:sz w:val="28"/>
          <w:szCs w:val="28"/>
        </w:rPr>
      </w:pPr>
    </w:p>
    <w:p w:rsidR="00A70821" w:rsidRPr="000D2401" w:rsidRDefault="00A70821" w:rsidP="00592009">
      <w:pPr>
        <w:spacing w:line="240" w:lineRule="exact"/>
        <w:jc w:val="right"/>
        <w:rPr>
          <w:sz w:val="28"/>
          <w:szCs w:val="28"/>
        </w:rPr>
      </w:pPr>
    </w:p>
    <w:p w:rsidR="007F4C83" w:rsidRPr="000D2401" w:rsidRDefault="007F4C83" w:rsidP="00A70821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7F4C83" w:rsidRPr="000D2401" w:rsidRDefault="007F4C83" w:rsidP="00A70821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содержание муниципального имущества, </w:t>
      </w:r>
      <w:r w:rsidR="00A70821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>уп</w:t>
      </w:r>
      <w:r w:rsidR="000F1FAA" w:rsidRPr="000D2401">
        <w:rPr>
          <w:b/>
          <w:sz w:val="28"/>
          <w:szCs w:val="28"/>
        </w:rPr>
        <w:t xml:space="preserve">лату налогов </w:t>
      </w:r>
      <w:r w:rsidRPr="000D2401">
        <w:rPr>
          <w:b/>
          <w:sz w:val="28"/>
          <w:szCs w:val="28"/>
        </w:rPr>
        <w:t>на 202</w:t>
      </w:r>
      <w:r w:rsidR="00D025DE"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год и плановый период 202</w:t>
      </w:r>
      <w:r w:rsidR="00D025DE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и 202</w:t>
      </w:r>
      <w:r w:rsidR="00D025DE">
        <w:rPr>
          <w:b/>
          <w:sz w:val="28"/>
          <w:szCs w:val="28"/>
        </w:rPr>
        <w:t>6</w:t>
      </w:r>
      <w:r w:rsidRPr="000D2401">
        <w:rPr>
          <w:b/>
          <w:sz w:val="28"/>
          <w:szCs w:val="28"/>
        </w:rPr>
        <w:t xml:space="preserve"> годов</w:t>
      </w:r>
    </w:p>
    <w:p w:rsidR="007F4C83" w:rsidRPr="000D2401" w:rsidRDefault="007F4C83" w:rsidP="00A70821">
      <w:pPr>
        <w:spacing w:line="240" w:lineRule="exact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664"/>
        <w:gridCol w:w="1803"/>
        <w:gridCol w:w="1799"/>
      </w:tblGrid>
      <w:tr w:rsidR="007F4C83" w:rsidRPr="000D2401" w:rsidTr="00D025DE">
        <w:tc>
          <w:tcPr>
            <w:tcW w:w="2389" w:type="pct"/>
            <w:vMerge w:val="restart"/>
            <w:hideMark/>
          </w:tcPr>
          <w:p w:rsidR="007F4C83" w:rsidRPr="000D2401" w:rsidRDefault="007F4C83" w:rsidP="007F4C83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2611" w:type="pct"/>
            <w:gridSpan w:val="3"/>
            <w:hideMark/>
          </w:tcPr>
          <w:p w:rsidR="007F4C83" w:rsidRPr="000D2401" w:rsidRDefault="007F4C83" w:rsidP="007F4C83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Размер, руб.</w:t>
            </w:r>
          </w:p>
        </w:tc>
      </w:tr>
      <w:tr w:rsidR="007F4C83" w:rsidRPr="000D2401" w:rsidTr="00D025DE">
        <w:tc>
          <w:tcPr>
            <w:tcW w:w="2389" w:type="pct"/>
            <w:vMerge/>
            <w:vAlign w:val="center"/>
            <w:hideMark/>
          </w:tcPr>
          <w:p w:rsidR="007F4C83" w:rsidRPr="000D2401" w:rsidRDefault="007F4C83" w:rsidP="007F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hideMark/>
          </w:tcPr>
          <w:p w:rsidR="007F4C83" w:rsidRPr="000D2401" w:rsidRDefault="007F4C83" w:rsidP="00D025D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D025DE">
              <w:rPr>
                <w:sz w:val="24"/>
                <w:szCs w:val="24"/>
              </w:rPr>
              <w:t>4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4" w:type="pct"/>
            <w:hideMark/>
          </w:tcPr>
          <w:p w:rsidR="007F4C83" w:rsidRPr="000D2401" w:rsidRDefault="007F4C83" w:rsidP="00D025D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D025DE">
              <w:rPr>
                <w:sz w:val="24"/>
                <w:szCs w:val="24"/>
              </w:rPr>
              <w:t>5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2" w:type="pct"/>
            <w:hideMark/>
          </w:tcPr>
          <w:p w:rsidR="007F4C83" w:rsidRPr="000D2401" w:rsidRDefault="007F4C83" w:rsidP="00D025DE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D025DE">
              <w:rPr>
                <w:sz w:val="24"/>
                <w:szCs w:val="24"/>
              </w:rPr>
              <w:t>6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A72754" w:rsidRPr="000D2401" w:rsidTr="00D025DE">
        <w:tc>
          <w:tcPr>
            <w:tcW w:w="2389" w:type="pct"/>
          </w:tcPr>
          <w:p w:rsidR="00A72754" w:rsidRPr="000D2401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A72754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A72754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2" w:type="pct"/>
          </w:tcPr>
          <w:p w:rsidR="00A72754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012C" w:rsidRPr="000D2401" w:rsidTr="00D025DE">
        <w:tc>
          <w:tcPr>
            <w:tcW w:w="2389" w:type="pct"/>
            <w:hideMark/>
          </w:tcPr>
          <w:p w:rsidR="006C012C" w:rsidRPr="000D2401" w:rsidRDefault="006C012C" w:rsidP="007F4C83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Нормативные затраты на содержание используемого муниципального имущества</w:t>
            </w:r>
          </w:p>
        </w:tc>
        <w:tc>
          <w:tcPr>
            <w:tcW w:w="825" w:type="pct"/>
            <w:hideMark/>
          </w:tcPr>
          <w:p w:rsidR="006C012C" w:rsidRPr="000D2401" w:rsidRDefault="006C012C" w:rsidP="00D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64 737 443,05</w:t>
            </w:r>
          </w:p>
        </w:tc>
        <w:tc>
          <w:tcPr>
            <w:tcW w:w="894" w:type="pct"/>
            <w:hideMark/>
          </w:tcPr>
          <w:p w:rsidR="006C012C" w:rsidRPr="000D2401" w:rsidRDefault="006C012C" w:rsidP="003C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64 737 443,05</w:t>
            </w:r>
          </w:p>
        </w:tc>
        <w:tc>
          <w:tcPr>
            <w:tcW w:w="892" w:type="pct"/>
            <w:hideMark/>
          </w:tcPr>
          <w:p w:rsidR="006C012C" w:rsidRPr="000D2401" w:rsidRDefault="006C012C" w:rsidP="003C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64 737 443,05</w:t>
            </w:r>
          </w:p>
        </w:tc>
      </w:tr>
      <w:tr w:rsidR="00767B17" w:rsidRPr="000D2401" w:rsidTr="00D025DE">
        <w:trPr>
          <w:trHeight w:val="49"/>
        </w:trPr>
        <w:tc>
          <w:tcPr>
            <w:tcW w:w="2389" w:type="pct"/>
            <w:hideMark/>
          </w:tcPr>
          <w:p w:rsidR="00767B17" w:rsidRPr="000D2401" w:rsidRDefault="00767B17" w:rsidP="007F4C83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825" w:type="pct"/>
            <w:hideMark/>
          </w:tcPr>
          <w:p w:rsidR="00767B17" w:rsidRPr="000D2401" w:rsidRDefault="00767B17" w:rsidP="00D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21 260 518,32</w:t>
            </w:r>
          </w:p>
        </w:tc>
        <w:tc>
          <w:tcPr>
            <w:tcW w:w="894" w:type="pct"/>
            <w:hideMark/>
          </w:tcPr>
          <w:p w:rsidR="00767B17" w:rsidRPr="000D2401" w:rsidRDefault="00767B17" w:rsidP="001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21 260 518,32</w:t>
            </w:r>
          </w:p>
        </w:tc>
        <w:tc>
          <w:tcPr>
            <w:tcW w:w="892" w:type="pct"/>
            <w:hideMark/>
          </w:tcPr>
          <w:p w:rsidR="00767B17" w:rsidRPr="000D2401" w:rsidRDefault="00767B17" w:rsidP="001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21 260 518,32</w:t>
            </w:r>
          </w:p>
        </w:tc>
      </w:tr>
    </w:tbl>
    <w:p w:rsidR="007F4C83" w:rsidRPr="000D2401" w:rsidRDefault="007F4C83" w:rsidP="007F4C83"/>
    <w:p w:rsidR="007F4C83" w:rsidRPr="000D2401" w:rsidRDefault="007F4C83" w:rsidP="007F4C83"/>
    <w:p w:rsidR="000F1FAA" w:rsidRPr="000D2401" w:rsidRDefault="000F1FAA" w:rsidP="007F4C83"/>
    <w:p w:rsidR="00B75DB7" w:rsidRPr="000D2401" w:rsidRDefault="00B75DB7" w:rsidP="00B75DB7">
      <w:pPr>
        <w:spacing w:line="240" w:lineRule="exact"/>
        <w:ind w:left="5670"/>
        <w:rPr>
          <w:sz w:val="28"/>
          <w:szCs w:val="28"/>
        </w:rPr>
        <w:sectPr w:rsidR="00B75DB7" w:rsidRPr="000D2401" w:rsidSect="009070F1">
          <w:headerReference w:type="default" r:id="rId17"/>
          <w:pgSz w:w="11906" w:h="16838"/>
          <w:pgMar w:top="1134" w:right="567" w:bottom="1134" w:left="1418" w:header="363" w:footer="680" w:gutter="0"/>
          <w:pgNumType w:start="8"/>
          <w:cols w:space="708"/>
          <w:titlePg/>
          <w:docGrid w:linePitch="381"/>
        </w:sectPr>
      </w:pPr>
    </w:p>
    <w:p w:rsidR="007F4C83" w:rsidRPr="000D2401" w:rsidRDefault="007F4C83" w:rsidP="00A72754">
      <w:pPr>
        <w:suppressAutoHyphens/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УТВЕРЖДЕНЫ</w:t>
      </w:r>
    </w:p>
    <w:p w:rsidR="007F4C83" w:rsidRPr="000D2401" w:rsidRDefault="00B75DB7" w:rsidP="00A72754">
      <w:pPr>
        <w:suppressAutoHyphens/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>администрации города Перми</w:t>
      </w:r>
    </w:p>
    <w:p w:rsidR="007F4C83" w:rsidRPr="000D2401" w:rsidRDefault="007F4C83" w:rsidP="00A72754">
      <w:pPr>
        <w:suppressAutoHyphens/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о</w:t>
      </w:r>
      <w:r w:rsidR="00342CF1">
        <w:rPr>
          <w:sz w:val="28"/>
          <w:szCs w:val="28"/>
        </w:rPr>
        <w:t>т</w:t>
      </w:r>
      <w:r w:rsidR="00395695">
        <w:rPr>
          <w:sz w:val="28"/>
          <w:szCs w:val="28"/>
        </w:rPr>
        <w:t xml:space="preserve"> </w:t>
      </w:r>
      <w:r w:rsidR="00395695">
        <w:rPr>
          <w:sz w:val="28"/>
          <w:szCs w:val="28"/>
        </w:rPr>
        <w:t>18.10.2023 № 1099</w:t>
      </w:r>
      <w:bookmarkStart w:id="0" w:name="_GoBack"/>
      <w:bookmarkEnd w:id="0"/>
    </w:p>
    <w:p w:rsidR="00A026B6" w:rsidRPr="000D2401" w:rsidRDefault="00A026B6" w:rsidP="00592009">
      <w:pPr>
        <w:suppressAutoHyphens/>
        <w:spacing w:line="240" w:lineRule="exact"/>
        <w:jc w:val="right"/>
        <w:rPr>
          <w:sz w:val="28"/>
          <w:szCs w:val="28"/>
        </w:rPr>
      </w:pPr>
    </w:p>
    <w:p w:rsidR="00A70821" w:rsidRPr="000D2401" w:rsidRDefault="00A70821" w:rsidP="00592009">
      <w:pPr>
        <w:suppressAutoHyphens/>
        <w:spacing w:line="240" w:lineRule="exact"/>
        <w:jc w:val="right"/>
        <w:rPr>
          <w:sz w:val="28"/>
          <w:szCs w:val="28"/>
        </w:rPr>
      </w:pPr>
    </w:p>
    <w:p w:rsidR="007F4C83" w:rsidRPr="000D2401" w:rsidRDefault="007F4C83" w:rsidP="00A7082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ЗНАЧЕНИЯ</w:t>
      </w:r>
    </w:p>
    <w:p w:rsidR="007F4C83" w:rsidRPr="000D2401" w:rsidRDefault="007F4C83" w:rsidP="00A70821">
      <w:pPr>
        <w:suppressAutoHyphens/>
        <w:spacing w:line="240" w:lineRule="exact"/>
        <w:jc w:val="center"/>
        <w:rPr>
          <w:sz w:val="28"/>
          <w:szCs w:val="28"/>
        </w:rPr>
      </w:pPr>
      <w:r w:rsidRPr="000D2401">
        <w:rPr>
          <w:b/>
          <w:sz w:val="28"/>
          <w:szCs w:val="28"/>
        </w:rPr>
        <w:t xml:space="preserve">натуральных норм, используемых при определении базовых нормативов </w:t>
      </w:r>
      <w:r w:rsidR="00A70821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 xml:space="preserve">затрат на оказание муниципальных услуг </w:t>
      </w:r>
      <w:r w:rsidR="00183551" w:rsidRPr="000D2401">
        <w:rPr>
          <w:b/>
          <w:sz w:val="28"/>
          <w:szCs w:val="28"/>
        </w:rPr>
        <w:t>«</w:t>
      </w:r>
      <w:r w:rsidR="00D025DE">
        <w:rPr>
          <w:b/>
          <w:sz w:val="28"/>
          <w:szCs w:val="28"/>
        </w:rPr>
        <w:t>Реализация дополнительных образовательных программ с</w:t>
      </w:r>
      <w:r w:rsidR="00D025DE" w:rsidRPr="000D2401">
        <w:rPr>
          <w:b/>
          <w:sz w:val="28"/>
          <w:szCs w:val="28"/>
        </w:rPr>
        <w:t>портивн</w:t>
      </w:r>
      <w:r w:rsidR="00D025DE">
        <w:rPr>
          <w:b/>
          <w:sz w:val="28"/>
          <w:szCs w:val="28"/>
        </w:rPr>
        <w:t>ой</w:t>
      </w:r>
      <w:r w:rsidR="00D025DE" w:rsidRPr="000D2401">
        <w:rPr>
          <w:b/>
          <w:sz w:val="28"/>
          <w:szCs w:val="28"/>
        </w:rPr>
        <w:t xml:space="preserve"> подготовк</w:t>
      </w:r>
      <w:r w:rsidR="00D025DE">
        <w:rPr>
          <w:b/>
          <w:sz w:val="28"/>
          <w:szCs w:val="28"/>
        </w:rPr>
        <w:t>и</w:t>
      </w:r>
      <w:r w:rsidR="00B75DB7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>по олимпийским видам спорта</w:t>
      </w:r>
      <w:r w:rsidR="00B75DB7" w:rsidRPr="000D2401">
        <w:rPr>
          <w:b/>
          <w:sz w:val="28"/>
          <w:szCs w:val="28"/>
        </w:rPr>
        <w:t>»</w:t>
      </w:r>
      <w:r w:rsidRPr="000D2401">
        <w:rPr>
          <w:b/>
          <w:sz w:val="28"/>
          <w:szCs w:val="28"/>
        </w:rPr>
        <w:t xml:space="preserve">, </w:t>
      </w:r>
      <w:r w:rsidR="00183551" w:rsidRPr="000D2401">
        <w:rPr>
          <w:b/>
          <w:sz w:val="28"/>
          <w:szCs w:val="28"/>
        </w:rPr>
        <w:t>«</w:t>
      </w:r>
      <w:r w:rsidR="00D025DE">
        <w:rPr>
          <w:b/>
          <w:sz w:val="28"/>
          <w:szCs w:val="28"/>
        </w:rPr>
        <w:t>Реализация дополнительных образовательных программ с</w:t>
      </w:r>
      <w:r w:rsidR="00D025DE" w:rsidRPr="000D2401">
        <w:rPr>
          <w:b/>
          <w:sz w:val="28"/>
          <w:szCs w:val="28"/>
        </w:rPr>
        <w:t>портивн</w:t>
      </w:r>
      <w:r w:rsidR="00D025DE">
        <w:rPr>
          <w:b/>
          <w:sz w:val="28"/>
          <w:szCs w:val="28"/>
        </w:rPr>
        <w:t>ой</w:t>
      </w:r>
      <w:r w:rsidR="00D025DE" w:rsidRPr="000D2401">
        <w:rPr>
          <w:b/>
          <w:sz w:val="28"/>
          <w:szCs w:val="28"/>
        </w:rPr>
        <w:t xml:space="preserve"> подготовк</w:t>
      </w:r>
      <w:r w:rsidR="00D025DE">
        <w:rPr>
          <w:b/>
          <w:sz w:val="28"/>
          <w:szCs w:val="28"/>
        </w:rPr>
        <w:t>и</w:t>
      </w:r>
      <w:r w:rsidR="00D025DE" w:rsidRPr="000D2401">
        <w:rPr>
          <w:b/>
          <w:sz w:val="28"/>
          <w:szCs w:val="28"/>
        </w:rPr>
        <w:t xml:space="preserve"> </w:t>
      </w:r>
      <w:r w:rsidRPr="000D2401">
        <w:rPr>
          <w:b/>
          <w:sz w:val="28"/>
          <w:szCs w:val="28"/>
        </w:rPr>
        <w:t xml:space="preserve">по неолимпийским </w:t>
      </w:r>
      <w:r w:rsidR="00A70821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>видам спорта</w:t>
      </w:r>
      <w:r w:rsidR="00B75DB7" w:rsidRPr="000D2401">
        <w:rPr>
          <w:b/>
          <w:sz w:val="28"/>
          <w:szCs w:val="28"/>
        </w:rPr>
        <w:t>»</w:t>
      </w:r>
    </w:p>
    <w:p w:rsidR="007F4C83" w:rsidRPr="000D2401" w:rsidRDefault="007F4C83" w:rsidP="00A70821">
      <w:pPr>
        <w:suppressAutoHyphens/>
        <w:spacing w:line="240" w:lineRule="exact"/>
        <w:rPr>
          <w:sz w:val="28"/>
          <w:szCs w:val="28"/>
        </w:rPr>
      </w:pPr>
    </w:p>
    <w:p w:rsidR="007F4C83" w:rsidRPr="00FD5A0D" w:rsidRDefault="007F4C83" w:rsidP="004263EF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Наименование муниципальной у</w:t>
      </w:r>
      <w:r w:rsidR="004263EF" w:rsidRPr="00FD5A0D">
        <w:rPr>
          <w:sz w:val="28"/>
          <w:szCs w:val="28"/>
        </w:rPr>
        <w:t>слуги по спортивной подготовке –</w:t>
      </w:r>
      <w:r w:rsidRPr="00FD5A0D">
        <w:rPr>
          <w:sz w:val="28"/>
          <w:szCs w:val="28"/>
        </w:rPr>
        <w:t xml:space="preserve"> </w:t>
      </w:r>
      <w:r w:rsidR="00D025DE">
        <w:rPr>
          <w:sz w:val="28"/>
          <w:szCs w:val="28"/>
        </w:rPr>
        <w:t>р</w:t>
      </w:r>
      <w:r w:rsidR="00D025DE" w:rsidRPr="00D025DE">
        <w:rPr>
          <w:sz w:val="28"/>
          <w:szCs w:val="28"/>
        </w:rPr>
        <w:t>еализация дополнительных образовательных программ спортивной подготовки</w:t>
      </w:r>
      <w:r w:rsidR="00951F4A" w:rsidRPr="00FD5A0D">
        <w:rPr>
          <w:sz w:val="28"/>
          <w:szCs w:val="28"/>
        </w:rPr>
        <w:t xml:space="preserve"> </w:t>
      </w:r>
      <w:r w:rsidR="00886A5B" w:rsidRPr="00FD5A0D">
        <w:rPr>
          <w:sz w:val="28"/>
          <w:szCs w:val="28"/>
        </w:rPr>
        <w:t xml:space="preserve">по </w:t>
      </w:r>
      <w:r w:rsidR="00FD5A0D" w:rsidRPr="00FD5A0D">
        <w:rPr>
          <w:sz w:val="28"/>
          <w:szCs w:val="28"/>
        </w:rPr>
        <w:t>неолимпийским видам спорта.</w:t>
      </w:r>
    </w:p>
    <w:p w:rsidR="00951F4A" w:rsidRPr="00FD5A0D" w:rsidRDefault="00951F4A" w:rsidP="00951F4A">
      <w:pPr>
        <w:ind w:firstLine="709"/>
        <w:jc w:val="both"/>
        <w:rPr>
          <w:sz w:val="24"/>
          <w:szCs w:val="24"/>
        </w:rPr>
      </w:pPr>
      <w:r w:rsidRPr="00FD5A0D">
        <w:rPr>
          <w:sz w:val="28"/>
          <w:szCs w:val="28"/>
        </w:rPr>
        <w:t xml:space="preserve">Условия оказания услуги </w:t>
      </w:r>
      <w:r w:rsid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этап начальной подготовки</w:t>
      </w:r>
      <w:r w:rsidR="00FD5A0D" w:rsidRPr="00FD5A0D">
        <w:rPr>
          <w:sz w:val="28"/>
          <w:szCs w:val="28"/>
        </w:rPr>
        <w:t>.</w:t>
      </w:r>
    </w:p>
    <w:p w:rsidR="007F4C83" w:rsidRPr="00FD5A0D" w:rsidRDefault="007F4C83" w:rsidP="004263EF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Уникальный номер реестровой записи</w:t>
      </w:r>
      <w:r w:rsidR="00A72754">
        <w:rPr>
          <w:sz w:val="28"/>
          <w:szCs w:val="28"/>
        </w:rPr>
        <w:t xml:space="preserve"> –</w:t>
      </w:r>
      <w:r w:rsidRPr="00FD5A0D">
        <w:rPr>
          <w:sz w:val="28"/>
          <w:szCs w:val="28"/>
        </w:rPr>
        <w:t xml:space="preserve"> </w:t>
      </w:r>
      <w:r w:rsidR="00D422F3" w:rsidRPr="00D422F3">
        <w:rPr>
          <w:sz w:val="28"/>
          <w:szCs w:val="28"/>
        </w:rPr>
        <w:t>854100О.99.0.БО53АА80001</w:t>
      </w:r>
      <w:r w:rsidRPr="00FD5A0D">
        <w:rPr>
          <w:sz w:val="28"/>
          <w:szCs w:val="28"/>
        </w:rPr>
        <w:t>.</w:t>
      </w:r>
    </w:p>
    <w:p w:rsidR="00190BD1" w:rsidRPr="000D2401" w:rsidRDefault="00190BD1" w:rsidP="00190BD1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7F4C83" w:rsidRPr="000D2401" w:rsidRDefault="007F4C83" w:rsidP="004263E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Единица измерения показателя объема оказания</w:t>
      </w:r>
      <w:r w:rsidR="004263EF" w:rsidRPr="000D2401">
        <w:rPr>
          <w:sz w:val="28"/>
          <w:szCs w:val="28"/>
        </w:rPr>
        <w:t xml:space="preserve"> муниципальной услуги –</w:t>
      </w:r>
      <w:r w:rsidRPr="000D2401">
        <w:rPr>
          <w:sz w:val="28"/>
          <w:szCs w:val="28"/>
        </w:rPr>
        <w:t xml:space="preserve"> количество человек.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036"/>
        <w:gridCol w:w="2044"/>
        <w:gridCol w:w="2860"/>
      </w:tblGrid>
      <w:tr w:rsidR="00EE6D08" w:rsidRPr="000D2401" w:rsidTr="00A72754">
        <w:tc>
          <w:tcPr>
            <w:tcW w:w="1499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027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Единица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измерения натуральной нормы</w:t>
            </w:r>
          </w:p>
        </w:tc>
        <w:tc>
          <w:tcPr>
            <w:tcW w:w="1031" w:type="pct"/>
            <w:hideMark/>
          </w:tcPr>
          <w:p w:rsidR="007F4C83" w:rsidRPr="000D2401" w:rsidRDefault="007F4C83" w:rsidP="00EE6D08">
            <w:pPr>
              <w:ind w:right="92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Значение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натуральной нормы</w:t>
            </w:r>
          </w:p>
        </w:tc>
        <w:tc>
          <w:tcPr>
            <w:tcW w:w="1443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Способ определения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значения натуральной нормы</w:t>
            </w:r>
          </w:p>
        </w:tc>
      </w:tr>
    </w:tbl>
    <w:p w:rsidR="00B75DB7" w:rsidRPr="000D2401" w:rsidRDefault="00B75DB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038"/>
        <w:gridCol w:w="2071"/>
        <w:gridCol w:w="2831"/>
      </w:tblGrid>
      <w:tr w:rsidR="007F4C83" w:rsidRPr="000D2401" w:rsidTr="00A72754">
        <w:trPr>
          <w:tblHeader/>
        </w:trPr>
        <w:tc>
          <w:tcPr>
            <w:tcW w:w="1499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4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7F4C83" w:rsidRPr="000D2401" w:rsidTr="00A72754">
        <w:tc>
          <w:tcPr>
            <w:tcW w:w="5000" w:type="pct"/>
            <w:gridSpan w:val="4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F4C83" w:rsidRPr="000D2401" w:rsidTr="00A72754">
        <w:tc>
          <w:tcPr>
            <w:tcW w:w="5000" w:type="pct"/>
            <w:gridSpan w:val="4"/>
            <w:hideMark/>
          </w:tcPr>
          <w:p w:rsidR="007F4C83" w:rsidRPr="000D2401" w:rsidRDefault="007F4C83" w:rsidP="00CC2424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 w:rsidR="00CC2424" w:rsidRPr="00CC2424">
              <w:rPr>
                <w:sz w:val="24"/>
                <w:szCs w:val="24"/>
              </w:rPr>
              <w:t>затрат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1045" w:type="pct"/>
            <w:hideMark/>
          </w:tcPr>
          <w:p w:rsidR="007F4C83" w:rsidRPr="000D2401" w:rsidRDefault="002051A4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0,01794872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5000" w:type="pct"/>
            <w:gridSpan w:val="4"/>
            <w:hideMark/>
          </w:tcPr>
          <w:p w:rsidR="007F4C83" w:rsidRPr="000D2401" w:rsidRDefault="007F4C83" w:rsidP="00DB4442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="00DB4442"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5F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1045" w:type="pct"/>
            <w:hideMark/>
          </w:tcPr>
          <w:p w:rsidR="007F4C83" w:rsidRPr="000D2401" w:rsidRDefault="00763020" w:rsidP="005F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8464B0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8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794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7947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428" w:type="pct"/>
            <w:vMerge w:val="restart"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8F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8F541B" w:rsidRDefault="008F541B" w:rsidP="00B75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pct"/>
            <w:vMerge w:val="restart"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="00A72754">
              <w:rPr>
                <w:sz w:val="24"/>
                <w:szCs w:val="24"/>
              </w:rPr>
              <w:t>рофилак</w:t>
            </w:r>
            <w:r w:rsidRPr="008F541B">
              <w:rPr>
                <w:sz w:val="24"/>
                <w:szCs w:val="24"/>
              </w:rPr>
              <w:t>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1028" w:type="pct"/>
            <w:hideMark/>
          </w:tcPr>
          <w:p w:rsidR="008F541B" w:rsidRPr="000D2401" w:rsidRDefault="008F541B" w:rsidP="008F541B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1028" w:type="pct"/>
            <w:hideMark/>
          </w:tcPr>
          <w:p w:rsidR="008F541B" w:rsidRDefault="008F541B" w:rsidP="008F541B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1028" w:type="pct"/>
            <w:hideMark/>
          </w:tcPr>
          <w:p w:rsidR="008F541B" w:rsidRDefault="008F541B" w:rsidP="008F541B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1028" w:type="pct"/>
            <w:hideMark/>
          </w:tcPr>
          <w:p w:rsidR="008F541B" w:rsidRDefault="008F541B" w:rsidP="008F541B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8F541B">
            <w:pPr>
              <w:jc w:val="both"/>
              <w:rPr>
                <w:sz w:val="24"/>
                <w:szCs w:val="24"/>
              </w:rPr>
            </w:pPr>
            <w:r w:rsidRPr="006000EF">
              <w:rPr>
                <w:sz w:val="24"/>
                <w:szCs w:val="24"/>
              </w:rPr>
              <w:t>1.3.3. Натуральные нормы, используемые при определении затрат на содержание объектов особо ценного движимого имущества,</w:t>
            </w:r>
            <w:r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1028" w:type="pct"/>
            <w:hideMark/>
          </w:tcPr>
          <w:p w:rsidR="000D060A" w:rsidRDefault="000D060A" w:rsidP="008F541B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 w:val="restar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8F541B" w:rsidRDefault="000D060A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1028" w:type="pct"/>
            <w:hideMark/>
          </w:tcPr>
          <w:p w:rsidR="000D060A" w:rsidRDefault="000D060A" w:rsidP="008F541B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8F541B" w:rsidRDefault="000D060A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1028" w:type="pct"/>
            <w:hideMark/>
          </w:tcPr>
          <w:p w:rsidR="000D060A" w:rsidRDefault="000D060A" w:rsidP="008F541B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0D060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="000D060A"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 w:rsidR="000D060A">
              <w:rPr>
                <w:sz w:val="24"/>
                <w:szCs w:val="24"/>
              </w:rPr>
              <w:t xml:space="preserve">, за исключением затрат </w:t>
            </w:r>
            <w:r w:rsidR="000D060A"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0D060A">
              <w:rPr>
                <w:spacing w:val="-2"/>
                <w:sz w:val="24"/>
                <w:szCs w:val="24"/>
              </w:rPr>
              <w:t>оказанием</w:t>
            </w:r>
            <w:r w:rsidR="000D060A"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0D060A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B51627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</w:t>
            </w:r>
            <w:r w:rsidR="00B51627">
              <w:rPr>
                <w:sz w:val="24"/>
                <w:szCs w:val="24"/>
              </w:rPr>
              <w:t>коммунальных отходов</w:t>
            </w:r>
          </w:p>
        </w:tc>
        <w:tc>
          <w:tcPr>
            <w:tcW w:w="1028" w:type="pct"/>
            <w:hideMark/>
          </w:tcPr>
          <w:p w:rsidR="000D060A" w:rsidRPr="000D2401" w:rsidRDefault="000D060A" w:rsidP="00DF293A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428" w:type="pct"/>
            <w:hideMark/>
          </w:tcPr>
          <w:p w:rsidR="000D060A" w:rsidRPr="000D2401" w:rsidRDefault="000D060A" w:rsidP="00DF293A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0D2401" w:rsidRDefault="000D060A" w:rsidP="000D060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DD1625" w:rsidRDefault="00F60FCC" w:rsidP="00694C2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0D2401" w:rsidRDefault="000D060A" w:rsidP="008464B0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8F541B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8F541B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0D2401" w:rsidRDefault="000D060A" w:rsidP="003D4D72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P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F60FCC" w:rsidRP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5B1A9D" w:rsidRDefault="000D060A" w:rsidP="000F1FAA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5B1A9D" w:rsidP="0011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5B1A9D" w:rsidRDefault="000D060A" w:rsidP="00111859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Экспертиза технического состояния оборудования </w:t>
            </w:r>
            <w:r w:rsidR="00342CF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 утилизация списанного оборудования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1028" w:type="pct"/>
            <w:hideMark/>
          </w:tcPr>
          <w:p w:rsidR="000D060A" w:rsidRPr="005B1A9D" w:rsidRDefault="000D060A" w:rsidP="00DD40E0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5B3B6B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1028" w:type="pct"/>
            <w:hideMark/>
          </w:tcPr>
          <w:p w:rsidR="000D060A" w:rsidRPr="005B1A9D" w:rsidRDefault="000D060A" w:rsidP="005B3B6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5B3B6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5B3B6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CF0310" w:rsidRDefault="00CF0310" w:rsidP="00CF0310">
      <w:pPr>
        <w:spacing w:line="240" w:lineRule="exact"/>
        <w:ind w:firstLine="720"/>
        <w:jc w:val="both"/>
        <w:rPr>
          <w:sz w:val="28"/>
          <w:lang w:val="en-US"/>
        </w:rPr>
      </w:pPr>
    </w:p>
    <w:p w:rsidR="00A72754" w:rsidRDefault="00A72754" w:rsidP="00CF0310">
      <w:pPr>
        <w:spacing w:line="240" w:lineRule="exact"/>
        <w:ind w:firstLine="720"/>
        <w:jc w:val="both"/>
        <w:rPr>
          <w:sz w:val="28"/>
          <w:lang w:val="en-US"/>
        </w:rPr>
      </w:pPr>
    </w:p>
    <w:p w:rsidR="00FD5A0D" w:rsidRPr="00D025DE" w:rsidRDefault="00FD5A0D" w:rsidP="00FD5A0D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Наименование муниципальной услуги по спортивной подготовке – </w:t>
      </w:r>
      <w:r w:rsidR="00D025DE" w:rsidRPr="00D025DE">
        <w:rPr>
          <w:sz w:val="28"/>
          <w:szCs w:val="28"/>
        </w:rPr>
        <w:t>реализация дополнительных образовательных программ спортивной подготовки</w:t>
      </w:r>
      <w:r w:rsidRPr="00D025DE">
        <w:rPr>
          <w:sz w:val="28"/>
          <w:szCs w:val="28"/>
        </w:rPr>
        <w:t xml:space="preserve"> по неолимпийским видам спорта.</w:t>
      </w:r>
    </w:p>
    <w:p w:rsidR="00FD5A0D" w:rsidRPr="00FD5A0D" w:rsidRDefault="00FD5A0D" w:rsidP="00FD5A0D">
      <w:pPr>
        <w:ind w:firstLine="709"/>
        <w:jc w:val="both"/>
        <w:rPr>
          <w:sz w:val="24"/>
          <w:szCs w:val="24"/>
        </w:rPr>
      </w:pPr>
      <w:r w:rsidRPr="00FD5A0D">
        <w:rPr>
          <w:sz w:val="28"/>
          <w:szCs w:val="28"/>
        </w:rPr>
        <w:t xml:space="preserve">Условия оказания услуги </w:t>
      </w:r>
      <w:r w:rsidR="00A72754" w:rsidRPr="00A72754">
        <w:rPr>
          <w:sz w:val="28"/>
          <w:szCs w:val="28"/>
        </w:rPr>
        <w:t xml:space="preserve">– </w:t>
      </w:r>
      <w:r w:rsidR="00292C40" w:rsidRPr="00292C40">
        <w:rPr>
          <w:sz w:val="28"/>
          <w:szCs w:val="28"/>
        </w:rPr>
        <w:t>Учебно-тренировочный этап (этап спортивной специализации)</w:t>
      </w:r>
      <w:r w:rsidRPr="00FD5A0D">
        <w:rPr>
          <w:sz w:val="28"/>
          <w:szCs w:val="28"/>
        </w:rPr>
        <w:t>.</w:t>
      </w:r>
    </w:p>
    <w:p w:rsidR="007F4C83" w:rsidRDefault="007F4C83" w:rsidP="00F212D8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Уникальный номер реестровой записи </w:t>
      </w:r>
      <w:r w:rsidR="00A72754" w:rsidRPr="00A72754">
        <w:rPr>
          <w:sz w:val="28"/>
          <w:szCs w:val="28"/>
        </w:rPr>
        <w:t xml:space="preserve">– </w:t>
      </w:r>
      <w:r w:rsidR="00292C40" w:rsidRPr="00292C40">
        <w:rPr>
          <w:sz w:val="28"/>
          <w:szCs w:val="28"/>
        </w:rPr>
        <w:t>854100О.99.0.БО53АА81001</w:t>
      </w:r>
      <w:r w:rsidRPr="000D2401">
        <w:rPr>
          <w:sz w:val="28"/>
          <w:szCs w:val="28"/>
        </w:rPr>
        <w:t>.</w:t>
      </w:r>
    </w:p>
    <w:p w:rsidR="00FD5A0D" w:rsidRPr="000D2401" w:rsidRDefault="00FD5A0D" w:rsidP="00FD5A0D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7F4C83" w:rsidRPr="000D2401" w:rsidRDefault="007F4C83" w:rsidP="00F212D8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A077EC" w:rsidRPr="000D2401">
        <w:rPr>
          <w:sz w:val="28"/>
          <w:szCs w:val="28"/>
        </w:rPr>
        <w:t>–</w:t>
      </w:r>
      <w:r w:rsidRPr="000D2401">
        <w:rPr>
          <w:sz w:val="28"/>
          <w:szCs w:val="28"/>
        </w:rPr>
        <w:t xml:space="preserve"> количество человек.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1801"/>
        <w:gridCol w:w="1525"/>
        <w:gridCol w:w="2771"/>
      </w:tblGrid>
      <w:tr w:rsidR="007F4C83" w:rsidRPr="000D2401" w:rsidTr="003A169C">
        <w:tc>
          <w:tcPr>
            <w:tcW w:w="1976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93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Единица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измерения натуральной нормы</w:t>
            </w:r>
          </w:p>
        </w:tc>
        <w:tc>
          <w:tcPr>
            <w:tcW w:w="756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74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F212D8" w:rsidRPr="000D2401" w:rsidRDefault="00F212D8">
      <w:pPr>
        <w:rPr>
          <w:sz w:val="2"/>
          <w:szCs w:val="2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1803"/>
        <w:gridCol w:w="1523"/>
        <w:gridCol w:w="2735"/>
      </w:tblGrid>
      <w:tr w:rsidR="003A169C" w:rsidRPr="000D2401" w:rsidTr="003A169C">
        <w:trPr>
          <w:tblHeader/>
        </w:trPr>
        <w:tc>
          <w:tcPr>
            <w:tcW w:w="1984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 w:rsidR="00CC2424" w:rsidRPr="00CC2424">
              <w:rPr>
                <w:sz w:val="24"/>
                <w:szCs w:val="24"/>
              </w:rPr>
              <w:t>затрат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758" w:type="pct"/>
            <w:hideMark/>
          </w:tcPr>
          <w:p w:rsidR="003A169C" w:rsidRPr="000D2401" w:rsidRDefault="002051A4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0,06250000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Мяч набивной (медицинбол) от 1 </w:t>
            </w:r>
            <w:r w:rsidR="00A72754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до 5 кг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Сандалии (шлепанцы)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959E1">
              <w:rPr>
                <w:sz w:val="24"/>
                <w:szCs w:val="24"/>
              </w:rPr>
              <w:t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>ний и сопровождающих лиц.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соревнования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1,0000000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361" w:type="pct"/>
            <w:vMerge w:val="restar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4F6977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3A169C">
              <w:rPr>
                <w:sz w:val="24"/>
                <w:szCs w:val="24"/>
              </w:rPr>
              <w:t xml:space="preserve">. </w:t>
            </w:r>
            <w:r w:rsidR="003A169C"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="003A169C"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3A169C">
              <w:rPr>
                <w:spacing w:val="-2"/>
                <w:sz w:val="24"/>
                <w:szCs w:val="24"/>
              </w:rPr>
              <w:t>оказанием</w:t>
            </w:r>
            <w:r w:rsidR="003A169C"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A169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3A169C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4F6977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  <w:r w:rsidR="003A169C" w:rsidRPr="006000EF">
              <w:rPr>
                <w:sz w:val="24"/>
                <w:szCs w:val="24"/>
              </w:rPr>
              <w:t>. Натуральные нормы, используемые при определении затрат на содержание объектов особо ценного движимого имущества,</w:t>
            </w:r>
            <w:r w:rsidR="003A169C"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 w:rsidR="003A169C">
              <w:rPr>
                <w:spacing w:val="-2"/>
                <w:sz w:val="24"/>
                <w:szCs w:val="24"/>
              </w:rPr>
              <w:t>оказанием</w:t>
            </w:r>
            <w:r w:rsidR="003A169C"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A169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 w:val="restar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</w:r>
            <w:r w:rsidR="00A727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B51627" w:rsidRPr="000D2401" w:rsidTr="003A169C">
        <w:tc>
          <w:tcPr>
            <w:tcW w:w="1984" w:type="pct"/>
            <w:hideMark/>
          </w:tcPr>
          <w:p w:rsidR="00B51627" w:rsidRPr="000D2401" w:rsidRDefault="00B51627" w:rsidP="00A85FC4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>коммунальных отходов</w:t>
            </w:r>
          </w:p>
        </w:tc>
        <w:tc>
          <w:tcPr>
            <w:tcW w:w="897" w:type="pct"/>
            <w:hideMark/>
          </w:tcPr>
          <w:p w:rsidR="00B51627" w:rsidRPr="000D2401" w:rsidRDefault="00B51627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hideMark/>
          </w:tcPr>
          <w:p w:rsidR="00B51627" w:rsidRDefault="00B51627" w:rsidP="003A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361" w:type="pct"/>
            <w:hideMark/>
          </w:tcPr>
          <w:p w:rsidR="00B51627" w:rsidRPr="000D2401" w:rsidRDefault="00B51627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6C4CF6">
        <w:tc>
          <w:tcPr>
            <w:tcW w:w="1984" w:type="pct"/>
            <w:hideMark/>
          </w:tcPr>
          <w:p w:rsidR="003A169C" w:rsidRPr="000D2401" w:rsidRDefault="003A169C" w:rsidP="006C4CF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 xml:space="preserve">охранные услуги посредством </w:t>
            </w:r>
            <w:r w:rsidR="006C4CF6">
              <w:rPr>
                <w:sz w:val="24"/>
                <w:szCs w:val="24"/>
              </w:rPr>
              <w:br/>
            </w:r>
            <w:r w:rsidRPr="008F541B">
              <w:rPr>
                <w:sz w:val="24"/>
                <w:szCs w:val="24"/>
              </w:rPr>
              <w:t>видеомониторинга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F60FC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F60FC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5B1A9D" w:rsidRDefault="003A169C" w:rsidP="003A169C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5B1A9D" w:rsidRDefault="003A169C" w:rsidP="00111859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3A169C" w:rsidRDefault="003A169C" w:rsidP="00DF75C6">
      <w:pPr>
        <w:spacing w:line="240" w:lineRule="exact"/>
        <w:ind w:firstLine="720"/>
        <w:rPr>
          <w:sz w:val="28"/>
          <w:szCs w:val="28"/>
          <w:lang w:val="en-US"/>
        </w:rPr>
      </w:pPr>
    </w:p>
    <w:p w:rsidR="003A169C" w:rsidRPr="003A169C" w:rsidRDefault="003A169C" w:rsidP="00DF75C6">
      <w:pPr>
        <w:spacing w:line="240" w:lineRule="exact"/>
        <w:ind w:firstLine="720"/>
        <w:rPr>
          <w:sz w:val="28"/>
          <w:szCs w:val="28"/>
          <w:lang w:val="en-US"/>
        </w:rPr>
      </w:pPr>
    </w:p>
    <w:p w:rsidR="00FD5A0D" w:rsidRPr="00FD5A0D" w:rsidRDefault="00FD5A0D" w:rsidP="00FD5A0D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Наименование муниципальной услуги по спортивной подготовке – спортивная подготовка по неолимпийским видам спорта.</w:t>
      </w:r>
    </w:p>
    <w:p w:rsidR="00FD5A0D" w:rsidRPr="00FD5A0D" w:rsidRDefault="00FD5A0D" w:rsidP="00FD5A0D">
      <w:pPr>
        <w:ind w:firstLine="709"/>
        <w:jc w:val="both"/>
        <w:rPr>
          <w:sz w:val="24"/>
          <w:szCs w:val="24"/>
        </w:rPr>
      </w:pPr>
      <w:r w:rsidRPr="00FD5A0D">
        <w:rPr>
          <w:sz w:val="28"/>
          <w:szCs w:val="28"/>
        </w:rPr>
        <w:t xml:space="preserve">Условия оказания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Этап совершенствования спортивного мастерства</w:t>
      </w:r>
      <w:r>
        <w:rPr>
          <w:sz w:val="28"/>
          <w:szCs w:val="28"/>
        </w:rPr>
        <w:t>.</w:t>
      </w:r>
    </w:p>
    <w:p w:rsidR="007F4C83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Уникальный номер реестровой записи</w:t>
      </w:r>
      <w:r w:rsidR="00A72754">
        <w:rPr>
          <w:sz w:val="28"/>
          <w:szCs w:val="28"/>
        </w:rPr>
        <w:t xml:space="preserve"> </w:t>
      </w:r>
      <w:r w:rsidR="00A72754" w:rsidRPr="00A72754">
        <w:rPr>
          <w:sz w:val="28"/>
          <w:szCs w:val="28"/>
        </w:rPr>
        <w:t xml:space="preserve">– </w:t>
      </w:r>
      <w:r w:rsidR="00292C40" w:rsidRPr="00292C40">
        <w:rPr>
          <w:sz w:val="28"/>
          <w:szCs w:val="28"/>
        </w:rPr>
        <w:t>854100О.99.0.БО53АА82001</w:t>
      </w:r>
      <w:r w:rsidRPr="000D2401">
        <w:rPr>
          <w:sz w:val="28"/>
          <w:szCs w:val="28"/>
        </w:rPr>
        <w:t>.</w:t>
      </w:r>
    </w:p>
    <w:p w:rsidR="00FD5A0D" w:rsidRPr="000D2401" w:rsidRDefault="00FD5A0D" w:rsidP="00FD5A0D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FD5A0D" w:rsidRDefault="00FD5A0D" w:rsidP="00FD5A0D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Единица измерения показателя объема оказания муниципальной услуги – количество человек.</w:t>
      </w:r>
    </w:p>
    <w:p w:rsidR="00FD5A0D" w:rsidRPr="000D2401" w:rsidRDefault="00FD5A0D" w:rsidP="00FD5A0D">
      <w:pPr>
        <w:ind w:firstLine="720"/>
        <w:jc w:val="both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801"/>
        <w:gridCol w:w="1525"/>
        <w:gridCol w:w="2773"/>
      </w:tblGrid>
      <w:tr w:rsidR="007F4C83" w:rsidRPr="000D2401" w:rsidTr="00EE6D08">
        <w:tc>
          <w:tcPr>
            <w:tcW w:w="1975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93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Единица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измерения натуральной нормы</w:t>
            </w:r>
          </w:p>
        </w:tc>
        <w:tc>
          <w:tcPr>
            <w:tcW w:w="756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75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A077EC" w:rsidRPr="000D2401" w:rsidRDefault="00A077EC">
      <w:pPr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1803"/>
        <w:gridCol w:w="1525"/>
        <w:gridCol w:w="2769"/>
      </w:tblGrid>
      <w:tr w:rsidR="003F3433" w:rsidRPr="000D2401" w:rsidTr="009B0110">
        <w:trPr>
          <w:tblHeader/>
        </w:trPr>
        <w:tc>
          <w:tcPr>
            <w:tcW w:w="197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 w:rsidR="00CC2424" w:rsidRPr="00CC2424">
              <w:rPr>
                <w:sz w:val="24"/>
                <w:szCs w:val="24"/>
              </w:rPr>
              <w:t>затрат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 w:rsidRPr="000D2401">
              <w:rPr>
                <w:sz w:val="24"/>
                <w:szCs w:val="24"/>
              </w:rPr>
              <w:t xml:space="preserve"> 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756" w:type="pct"/>
            <w:hideMark/>
          </w:tcPr>
          <w:p w:rsidR="003F3433" w:rsidRPr="000D2401" w:rsidRDefault="002051A4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0,16562500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Мяч набивной (медицинбол) от 1 </w:t>
            </w:r>
            <w:r w:rsidR="00A72754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до 5 кг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Сандалии (шлепанцы)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959E1">
              <w:rPr>
                <w:sz w:val="24"/>
                <w:szCs w:val="24"/>
              </w:rPr>
              <w:t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>ний и сопровождающих лиц.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соревнования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1,0000000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373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3F3433">
              <w:rPr>
                <w:sz w:val="24"/>
                <w:szCs w:val="24"/>
              </w:rPr>
              <w:t xml:space="preserve">. </w:t>
            </w:r>
            <w:r w:rsidR="003F3433"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3F3433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  <w:r w:rsidR="003F3433" w:rsidRPr="006000EF">
              <w:rPr>
                <w:sz w:val="24"/>
                <w:szCs w:val="24"/>
              </w:rPr>
              <w:t>. Натуральные нормы, используемые при определении затрат на содержание объектов особо ценного движимого имущества,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B51627" w:rsidRPr="000D2401" w:rsidTr="009B0110">
        <w:tc>
          <w:tcPr>
            <w:tcW w:w="1977" w:type="pct"/>
            <w:hideMark/>
          </w:tcPr>
          <w:p w:rsidR="00B51627" w:rsidRPr="000D2401" w:rsidRDefault="00B51627" w:rsidP="00A85FC4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>коммунальных отходов</w:t>
            </w:r>
          </w:p>
        </w:tc>
        <w:tc>
          <w:tcPr>
            <w:tcW w:w="894" w:type="pct"/>
            <w:hideMark/>
          </w:tcPr>
          <w:p w:rsidR="00B51627" w:rsidRPr="000D2401" w:rsidRDefault="00B51627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hideMark/>
          </w:tcPr>
          <w:p w:rsidR="00B51627" w:rsidRDefault="00B51627" w:rsidP="00183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373" w:type="pct"/>
            <w:hideMark/>
          </w:tcPr>
          <w:p w:rsidR="00B51627" w:rsidRPr="000D2401" w:rsidRDefault="00B51627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5B1A9D" w:rsidRDefault="003F3433" w:rsidP="001837A6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5B1A9D" w:rsidRDefault="003F3433" w:rsidP="00111859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3A169C" w:rsidRDefault="003A169C" w:rsidP="007F4C83">
      <w:pPr>
        <w:rPr>
          <w:lang w:val="en-US"/>
        </w:rPr>
      </w:pPr>
    </w:p>
    <w:p w:rsidR="003A169C" w:rsidRPr="003A169C" w:rsidRDefault="003A169C" w:rsidP="007F4C83">
      <w:pPr>
        <w:rPr>
          <w:lang w:val="en-US"/>
        </w:rPr>
      </w:pPr>
    </w:p>
    <w:p w:rsidR="007F4C83" w:rsidRPr="000D2401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Наименование муниципальной у</w:t>
      </w:r>
      <w:r w:rsidR="0071235F" w:rsidRPr="000D2401">
        <w:rPr>
          <w:sz w:val="28"/>
          <w:szCs w:val="28"/>
        </w:rPr>
        <w:t>слуги по спортивной подготовке –</w:t>
      </w:r>
      <w:r w:rsidRPr="000D2401">
        <w:rPr>
          <w:sz w:val="28"/>
          <w:szCs w:val="28"/>
        </w:rPr>
        <w:t xml:space="preserve"> восточное боевое единоборство, этап высшего спортивного мастерства.</w:t>
      </w:r>
    </w:p>
    <w:p w:rsidR="007F4C83" w:rsidRPr="007947D8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Уникальный номер реестровой записи </w:t>
      </w:r>
      <w:r w:rsidR="00A72754" w:rsidRPr="00A72754">
        <w:rPr>
          <w:sz w:val="28"/>
          <w:szCs w:val="28"/>
        </w:rPr>
        <w:t xml:space="preserve">– </w:t>
      </w:r>
      <w:r w:rsidR="00292C40" w:rsidRPr="00292C40">
        <w:rPr>
          <w:sz w:val="28"/>
          <w:szCs w:val="28"/>
        </w:rPr>
        <w:t>854100О.99.0.БО53АА83001</w:t>
      </w:r>
      <w:r w:rsidRPr="000D2401">
        <w:rPr>
          <w:sz w:val="28"/>
          <w:szCs w:val="28"/>
        </w:rPr>
        <w:t>.</w:t>
      </w:r>
    </w:p>
    <w:p w:rsidR="003F3433" w:rsidRPr="000D2401" w:rsidRDefault="003F3433" w:rsidP="003F3433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7F4C83" w:rsidRPr="000D2401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71235F" w:rsidRPr="000D2401">
        <w:rPr>
          <w:sz w:val="28"/>
          <w:szCs w:val="28"/>
        </w:rPr>
        <w:t>–</w:t>
      </w:r>
      <w:r w:rsidRPr="000D2401">
        <w:rPr>
          <w:sz w:val="28"/>
          <w:szCs w:val="28"/>
        </w:rPr>
        <w:t xml:space="preserve"> количество человек.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777"/>
        <w:gridCol w:w="1551"/>
        <w:gridCol w:w="2771"/>
      </w:tblGrid>
      <w:tr w:rsidR="007F4C83" w:rsidRPr="000D2401" w:rsidTr="002051A4">
        <w:tc>
          <w:tcPr>
            <w:tcW w:w="1976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81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69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74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A077EC" w:rsidRPr="000D2401" w:rsidRDefault="00A077EC">
      <w:pPr>
        <w:rPr>
          <w:sz w:val="2"/>
          <w:szCs w:val="2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1803"/>
        <w:gridCol w:w="1525"/>
        <w:gridCol w:w="2733"/>
      </w:tblGrid>
      <w:tr w:rsidR="003F3433" w:rsidRPr="000D2401" w:rsidTr="003F3433">
        <w:trPr>
          <w:tblHeader/>
        </w:trPr>
        <w:tc>
          <w:tcPr>
            <w:tcW w:w="198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 w:rsidR="00CC2424" w:rsidRPr="00CC2424">
              <w:rPr>
                <w:sz w:val="24"/>
                <w:szCs w:val="24"/>
              </w:rPr>
              <w:t>затрат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759" w:type="pct"/>
            <w:hideMark/>
          </w:tcPr>
          <w:p w:rsidR="003F3433" w:rsidRPr="000D2401" w:rsidRDefault="002051A4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0,21666667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Мяч набивной (медицинбол) от 1 </w:t>
            </w:r>
            <w:r w:rsidR="00A72754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до 5 кг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6A2245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Сандалии (шлепанцы)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959E1">
              <w:rPr>
                <w:sz w:val="24"/>
                <w:szCs w:val="24"/>
              </w:rPr>
              <w:t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>ний и сопровождающих лиц.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соревнования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1,0000000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360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3F3433">
              <w:rPr>
                <w:sz w:val="24"/>
                <w:szCs w:val="24"/>
              </w:rPr>
              <w:t xml:space="preserve">. </w:t>
            </w:r>
            <w:r w:rsidR="003F3433"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6A2245" w:rsidRDefault="003F3433" w:rsidP="006A22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  <w:r w:rsidR="003F3433" w:rsidRPr="006000EF">
              <w:rPr>
                <w:sz w:val="24"/>
                <w:szCs w:val="24"/>
              </w:rPr>
              <w:t>. Натуральные нормы, используемые при определении затрат на содержание объектов особо ценного движимого имущества,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</w:r>
            <w:r w:rsidR="00A727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B51627" w:rsidRPr="000D2401" w:rsidTr="003F3433">
        <w:tc>
          <w:tcPr>
            <w:tcW w:w="1984" w:type="pct"/>
            <w:hideMark/>
          </w:tcPr>
          <w:p w:rsidR="00B51627" w:rsidRPr="000D2401" w:rsidRDefault="00B51627" w:rsidP="00A85FC4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>коммунальных отходов</w:t>
            </w:r>
          </w:p>
        </w:tc>
        <w:tc>
          <w:tcPr>
            <w:tcW w:w="897" w:type="pct"/>
            <w:hideMark/>
          </w:tcPr>
          <w:p w:rsidR="00B51627" w:rsidRPr="000D2401" w:rsidRDefault="00B51627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hideMark/>
          </w:tcPr>
          <w:p w:rsidR="00B51627" w:rsidRDefault="00B51627" w:rsidP="00183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360" w:type="pct"/>
            <w:hideMark/>
          </w:tcPr>
          <w:p w:rsidR="00B51627" w:rsidRPr="000D2401" w:rsidRDefault="00B51627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5B1A9D" w:rsidRDefault="003F3433" w:rsidP="001837A6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5B1A9D" w:rsidRDefault="003F3433" w:rsidP="001837A6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5D317D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A04868" w:rsidRPr="00183551" w:rsidRDefault="00A04868" w:rsidP="0071235F"/>
    <w:sectPr w:rsidR="00A04868" w:rsidRPr="00183551" w:rsidSect="00727A44">
      <w:pgSz w:w="11906" w:h="16838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09" w:rsidRDefault="00301E09">
      <w:r>
        <w:separator/>
      </w:r>
    </w:p>
  </w:endnote>
  <w:endnote w:type="continuationSeparator" w:id="0">
    <w:p w:rsidR="00301E09" w:rsidRDefault="0030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C4" w:rsidRPr="00784571" w:rsidRDefault="00A85FC4" w:rsidP="007F4C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09" w:rsidRDefault="00301E09">
      <w:r>
        <w:separator/>
      </w:r>
    </w:p>
  </w:footnote>
  <w:footnote w:type="continuationSeparator" w:id="0">
    <w:p w:rsidR="00301E09" w:rsidRDefault="0030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C4" w:rsidRPr="00B75DB7" w:rsidRDefault="00A85FC4" w:rsidP="00B75DB7">
    <w:pPr>
      <w:pStyle w:val="aa"/>
      <w:jc w:val="center"/>
      <w:rPr>
        <w:sz w:val="28"/>
        <w:szCs w:val="28"/>
      </w:rPr>
    </w:pPr>
    <w:r w:rsidRPr="00B75DB7">
      <w:rPr>
        <w:sz w:val="28"/>
        <w:szCs w:val="28"/>
      </w:rPr>
      <w:fldChar w:fldCharType="begin"/>
    </w:r>
    <w:r w:rsidRPr="00B75DB7">
      <w:rPr>
        <w:sz w:val="28"/>
        <w:szCs w:val="28"/>
      </w:rPr>
      <w:instrText>PAGE   \* MERGEFORMAT</w:instrText>
    </w:r>
    <w:r w:rsidRPr="00B75DB7"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 w:rsidRPr="00B75DB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C4" w:rsidRPr="004734D6" w:rsidRDefault="00A85FC4" w:rsidP="004734D6">
    <w:pPr>
      <w:pStyle w:val="aa"/>
      <w:jc w:val="center"/>
      <w:rPr>
        <w:sz w:val="28"/>
        <w:szCs w:val="28"/>
      </w:rPr>
    </w:pPr>
    <w:r w:rsidRPr="004734D6">
      <w:rPr>
        <w:sz w:val="28"/>
        <w:szCs w:val="28"/>
      </w:rPr>
      <w:fldChar w:fldCharType="begin"/>
    </w:r>
    <w:r w:rsidRPr="004734D6">
      <w:rPr>
        <w:sz w:val="28"/>
        <w:szCs w:val="28"/>
      </w:rPr>
      <w:instrText>PAGE   \* MERGEFORMAT</w:instrText>
    </w:r>
    <w:r w:rsidRPr="004734D6">
      <w:rPr>
        <w:sz w:val="28"/>
        <w:szCs w:val="28"/>
      </w:rPr>
      <w:fldChar w:fldCharType="separate"/>
    </w:r>
    <w:r w:rsidR="00395695">
      <w:rPr>
        <w:noProof/>
        <w:sz w:val="28"/>
        <w:szCs w:val="28"/>
      </w:rPr>
      <w:t>2</w:t>
    </w:r>
    <w:r w:rsidRPr="004734D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C4" w:rsidRPr="00342CF1" w:rsidRDefault="00A85FC4">
    <w:pPr>
      <w:pStyle w:val="aa"/>
      <w:jc w:val="center"/>
      <w:rPr>
        <w:sz w:val="28"/>
      </w:rPr>
    </w:pPr>
  </w:p>
  <w:p w:rsidR="00A85FC4" w:rsidRDefault="00A85FC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8059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85FC4" w:rsidRPr="00342CF1" w:rsidRDefault="00A85FC4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395695">
          <w:rPr>
            <w:noProof/>
            <w:sz w:val="28"/>
          </w:rPr>
          <w:t>5</w:t>
        </w:r>
        <w:r w:rsidRPr="00342CF1">
          <w:rPr>
            <w:sz w:val="28"/>
          </w:rPr>
          <w:fldChar w:fldCharType="end"/>
        </w:r>
      </w:p>
    </w:sdtContent>
  </w:sdt>
  <w:p w:rsidR="00A85FC4" w:rsidRPr="00CE7FC0" w:rsidRDefault="00A85FC4" w:rsidP="00CE7FC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61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85FC4" w:rsidRPr="00342CF1" w:rsidRDefault="00A85FC4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395695">
          <w:rPr>
            <w:noProof/>
            <w:sz w:val="28"/>
          </w:rPr>
          <w:t>18</w:t>
        </w:r>
        <w:r w:rsidRPr="00342CF1">
          <w:rPr>
            <w:sz w:val="28"/>
          </w:rPr>
          <w:fldChar w:fldCharType="end"/>
        </w:r>
      </w:p>
    </w:sdtContent>
  </w:sdt>
  <w:p w:rsidR="00A85FC4" w:rsidRPr="00CE7FC0" w:rsidRDefault="00A85FC4" w:rsidP="00CE7FC0">
    <w:pPr>
      <w:pStyle w:val="aa"/>
      <w:rPr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97746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85FC4" w:rsidRPr="00342CF1" w:rsidRDefault="00A85FC4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395695">
          <w:rPr>
            <w:noProof/>
            <w:sz w:val="28"/>
          </w:rPr>
          <w:t>14</w:t>
        </w:r>
        <w:r w:rsidRPr="00342CF1">
          <w:rPr>
            <w:sz w:val="28"/>
          </w:rPr>
          <w:fldChar w:fldCharType="end"/>
        </w:r>
      </w:p>
    </w:sdtContent>
  </w:sdt>
  <w:p w:rsidR="00A85FC4" w:rsidRPr="00CE7FC0" w:rsidRDefault="00A85FC4" w:rsidP="00CE7FC0">
    <w:pPr>
      <w:pStyle w:val="aa"/>
      <w:rPr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517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85FC4" w:rsidRPr="00342CF1" w:rsidRDefault="00A85FC4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4D2D90">
          <w:rPr>
            <w:noProof/>
            <w:sz w:val="28"/>
          </w:rPr>
          <w:t>15</w:t>
        </w:r>
        <w:r w:rsidRPr="00342CF1">
          <w:rPr>
            <w:sz w:val="28"/>
          </w:rPr>
          <w:fldChar w:fldCharType="end"/>
        </w:r>
      </w:p>
    </w:sdtContent>
  </w:sdt>
  <w:p w:rsidR="00A85FC4" w:rsidRPr="00CE7FC0" w:rsidRDefault="00A85FC4" w:rsidP="00CE7FC0">
    <w:pPr>
      <w:pStyle w:val="aa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7C6"/>
    <w:multiLevelType w:val="multilevel"/>
    <w:tmpl w:val="949E0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C7D2B"/>
    <w:multiLevelType w:val="multilevel"/>
    <w:tmpl w:val="7DF249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D037D3"/>
    <w:multiLevelType w:val="multilevel"/>
    <w:tmpl w:val="C5DC4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4" w15:restartNumberingAfterBreak="0">
    <w:nsid w:val="1E560B78"/>
    <w:multiLevelType w:val="multilevel"/>
    <w:tmpl w:val="6BC02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24446C"/>
    <w:multiLevelType w:val="hybridMultilevel"/>
    <w:tmpl w:val="9B26A588"/>
    <w:lvl w:ilvl="0" w:tplc="EA36D254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24725E87"/>
    <w:multiLevelType w:val="multilevel"/>
    <w:tmpl w:val="711233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F70772"/>
    <w:multiLevelType w:val="hybridMultilevel"/>
    <w:tmpl w:val="BFFA4F14"/>
    <w:lvl w:ilvl="0" w:tplc="8F6C9A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9213870"/>
    <w:multiLevelType w:val="hybridMultilevel"/>
    <w:tmpl w:val="9D02F402"/>
    <w:lvl w:ilvl="0" w:tplc="33DC02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BB12249C" w:tentative="1">
      <w:start w:val="1"/>
      <w:numFmt w:val="lowerLetter"/>
      <w:lvlText w:val="%2."/>
      <w:lvlJc w:val="left"/>
      <w:pPr>
        <w:ind w:left="2148" w:hanging="360"/>
      </w:pPr>
    </w:lvl>
    <w:lvl w:ilvl="2" w:tplc="E4089272" w:tentative="1">
      <w:start w:val="1"/>
      <w:numFmt w:val="lowerRoman"/>
      <w:lvlText w:val="%3."/>
      <w:lvlJc w:val="right"/>
      <w:pPr>
        <w:ind w:left="2868" w:hanging="180"/>
      </w:pPr>
    </w:lvl>
    <w:lvl w:ilvl="3" w:tplc="852A4026" w:tentative="1">
      <w:start w:val="1"/>
      <w:numFmt w:val="decimal"/>
      <w:lvlText w:val="%4."/>
      <w:lvlJc w:val="left"/>
      <w:pPr>
        <w:ind w:left="3588" w:hanging="360"/>
      </w:pPr>
    </w:lvl>
    <w:lvl w:ilvl="4" w:tplc="6518C8A2" w:tentative="1">
      <w:start w:val="1"/>
      <w:numFmt w:val="lowerLetter"/>
      <w:lvlText w:val="%5."/>
      <w:lvlJc w:val="left"/>
      <w:pPr>
        <w:ind w:left="4308" w:hanging="360"/>
      </w:pPr>
    </w:lvl>
    <w:lvl w:ilvl="5" w:tplc="83469E20" w:tentative="1">
      <w:start w:val="1"/>
      <w:numFmt w:val="lowerRoman"/>
      <w:lvlText w:val="%6."/>
      <w:lvlJc w:val="right"/>
      <w:pPr>
        <w:ind w:left="5028" w:hanging="180"/>
      </w:pPr>
    </w:lvl>
    <w:lvl w:ilvl="6" w:tplc="A4664AA0" w:tentative="1">
      <w:start w:val="1"/>
      <w:numFmt w:val="decimal"/>
      <w:lvlText w:val="%7."/>
      <w:lvlJc w:val="left"/>
      <w:pPr>
        <w:ind w:left="5748" w:hanging="360"/>
      </w:pPr>
    </w:lvl>
    <w:lvl w:ilvl="7" w:tplc="61A8D0CA" w:tentative="1">
      <w:start w:val="1"/>
      <w:numFmt w:val="lowerLetter"/>
      <w:lvlText w:val="%8."/>
      <w:lvlJc w:val="left"/>
      <w:pPr>
        <w:ind w:left="6468" w:hanging="360"/>
      </w:pPr>
    </w:lvl>
    <w:lvl w:ilvl="8" w:tplc="4AB0B6B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375D22"/>
    <w:multiLevelType w:val="multilevel"/>
    <w:tmpl w:val="5FBAD9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4823F3"/>
    <w:multiLevelType w:val="multilevel"/>
    <w:tmpl w:val="070247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F82A6C"/>
    <w:multiLevelType w:val="multilevel"/>
    <w:tmpl w:val="7DF22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E81"/>
    <w:rsid w:val="0000233C"/>
    <w:rsid w:val="00002B06"/>
    <w:rsid w:val="00003559"/>
    <w:rsid w:val="00004D59"/>
    <w:rsid w:val="000054D8"/>
    <w:rsid w:val="000058E3"/>
    <w:rsid w:val="00007787"/>
    <w:rsid w:val="00010FDC"/>
    <w:rsid w:val="00011530"/>
    <w:rsid w:val="00011C83"/>
    <w:rsid w:val="000120E1"/>
    <w:rsid w:val="00016026"/>
    <w:rsid w:val="00020DCE"/>
    <w:rsid w:val="00024FC6"/>
    <w:rsid w:val="00027149"/>
    <w:rsid w:val="00032BBF"/>
    <w:rsid w:val="00034A3A"/>
    <w:rsid w:val="00034CBE"/>
    <w:rsid w:val="00034F94"/>
    <w:rsid w:val="000366AF"/>
    <w:rsid w:val="00037C3E"/>
    <w:rsid w:val="00040600"/>
    <w:rsid w:val="000534F7"/>
    <w:rsid w:val="00055E59"/>
    <w:rsid w:val="000561F0"/>
    <w:rsid w:val="00057B8D"/>
    <w:rsid w:val="00060702"/>
    <w:rsid w:val="00061A3F"/>
    <w:rsid w:val="0006260C"/>
    <w:rsid w:val="00063E3D"/>
    <w:rsid w:val="00064586"/>
    <w:rsid w:val="00066521"/>
    <w:rsid w:val="00067277"/>
    <w:rsid w:val="000732CB"/>
    <w:rsid w:val="00073CD0"/>
    <w:rsid w:val="0008166C"/>
    <w:rsid w:val="000818EF"/>
    <w:rsid w:val="00082727"/>
    <w:rsid w:val="00082BBB"/>
    <w:rsid w:val="0008323F"/>
    <w:rsid w:val="0009056B"/>
    <w:rsid w:val="000905E8"/>
    <w:rsid w:val="000924B2"/>
    <w:rsid w:val="000A5CFD"/>
    <w:rsid w:val="000B0C94"/>
    <w:rsid w:val="000B420E"/>
    <w:rsid w:val="000B546E"/>
    <w:rsid w:val="000B7BC6"/>
    <w:rsid w:val="000C01B7"/>
    <w:rsid w:val="000C3CD3"/>
    <w:rsid w:val="000C4C46"/>
    <w:rsid w:val="000D060A"/>
    <w:rsid w:val="000D2401"/>
    <w:rsid w:val="000D4B17"/>
    <w:rsid w:val="000E0270"/>
    <w:rsid w:val="000E282F"/>
    <w:rsid w:val="000E3183"/>
    <w:rsid w:val="000F000B"/>
    <w:rsid w:val="000F1645"/>
    <w:rsid w:val="000F19AF"/>
    <w:rsid w:val="000F1FAA"/>
    <w:rsid w:val="000F347D"/>
    <w:rsid w:val="000F4419"/>
    <w:rsid w:val="001002D1"/>
    <w:rsid w:val="00105413"/>
    <w:rsid w:val="00106E90"/>
    <w:rsid w:val="001072E8"/>
    <w:rsid w:val="00107367"/>
    <w:rsid w:val="00111859"/>
    <w:rsid w:val="001128E8"/>
    <w:rsid w:val="001134E5"/>
    <w:rsid w:val="00114293"/>
    <w:rsid w:val="00115EC2"/>
    <w:rsid w:val="00121154"/>
    <w:rsid w:val="001218D5"/>
    <w:rsid w:val="001272F4"/>
    <w:rsid w:val="00133DC8"/>
    <w:rsid w:val="00134886"/>
    <w:rsid w:val="00137367"/>
    <w:rsid w:val="001403E3"/>
    <w:rsid w:val="00140B5B"/>
    <w:rsid w:val="00146A11"/>
    <w:rsid w:val="001470D3"/>
    <w:rsid w:val="00152AC0"/>
    <w:rsid w:val="00154D3B"/>
    <w:rsid w:val="0015587E"/>
    <w:rsid w:val="00156ABC"/>
    <w:rsid w:val="001602DD"/>
    <w:rsid w:val="00160A27"/>
    <w:rsid w:val="0016211B"/>
    <w:rsid w:val="00163C06"/>
    <w:rsid w:val="00164719"/>
    <w:rsid w:val="00170BCA"/>
    <w:rsid w:val="00171BD8"/>
    <w:rsid w:val="001756DC"/>
    <w:rsid w:val="001773C2"/>
    <w:rsid w:val="00180F7B"/>
    <w:rsid w:val="001811BA"/>
    <w:rsid w:val="00183551"/>
    <w:rsid w:val="001837A6"/>
    <w:rsid w:val="0018390B"/>
    <w:rsid w:val="00183FDE"/>
    <w:rsid w:val="00184081"/>
    <w:rsid w:val="00187BFF"/>
    <w:rsid w:val="00190BD1"/>
    <w:rsid w:val="001911A7"/>
    <w:rsid w:val="001932E4"/>
    <w:rsid w:val="00195638"/>
    <w:rsid w:val="001A28E0"/>
    <w:rsid w:val="001A33A1"/>
    <w:rsid w:val="001A4424"/>
    <w:rsid w:val="001A62D3"/>
    <w:rsid w:val="001A6B20"/>
    <w:rsid w:val="001A76EC"/>
    <w:rsid w:val="001B084C"/>
    <w:rsid w:val="001B0B01"/>
    <w:rsid w:val="001B1234"/>
    <w:rsid w:val="001B2B19"/>
    <w:rsid w:val="001B2BC9"/>
    <w:rsid w:val="001B4991"/>
    <w:rsid w:val="001B7AEF"/>
    <w:rsid w:val="001B7CFC"/>
    <w:rsid w:val="001C293C"/>
    <w:rsid w:val="001C3429"/>
    <w:rsid w:val="001C34F0"/>
    <w:rsid w:val="001C4EF5"/>
    <w:rsid w:val="001D1E04"/>
    <w:rsid w:val="001D79DB"/>
    <w:rsid w:val="001D7E74"/>
    <w:rsid w:val="001E4C16"/>
    <w:rsid w:val="001E6CC6"/>
    <w:rsid w:val="001F1686"/>
    <w:rsid w:val="001F397D"/>
    <w:rsid w:val="001F75FE"/>
    <w:rsid w:val="00203375"/>
    <w:rsid w:val="002043A0"/>
    <w:rsid w:val="002044BE"/>
    <w:rsid w:val="002051A4"/>
    <w:rsid w:val="00205257"/>
    <w:rsid w:val="002118B9"/>
    <w:rsid w:val="00212D00"/>
    <w:rsid w:val="0021515E"/>
    <w:rsid w:val="002173C0"/>
    <w:rsid w:val="00220DAE"/>
    <w:rsid w:val="00220E38"/>
    <w:rsid w:val="00222688"/>
    <w:rsid w:val="00225EB8"/>
    <w:rsid w:val="00227BD4"/>
    <w:rsid w:val="002315A1"/>
    <w:rsid w:val="0023448D"/>
    <w:rsid w:val="00236128"/>
    <w:rsid w:val="0023643A"/>
    <w:rsid w:val="00236FDC"/>
    <w:rsid w:val="0023715F"/>
    <w:rsid w:val="002379E8"/>
    <w:rsid w:val="00240EBD"/>
    <w:rsid w:val="00242C9F"/>
    <w:rsid w:val="00243231"/>
    <w:rsid w:val="0024339B"/>
    <w:rsid w:val="002454AB"/>
    <w:rsid w:val="00251DAC"/>
    <w:rsid w:val="00255FE6"/>
    <w:rsid w:val="00256217"/>
    <w:rsid w:val="0025698F"/>
    <w:rsid w:val="00256DCB"/>
    <w:rsid w:val="0026018F"/>
    <w:rsid w:val="00263BAE"/>
    <w:rsid w:val="0026464B"/>
    <w:rsid w:val="00265FBA"/>
    <w:rsid w:val="00270459"/>
    <w:rsid w:val="00271143"/>
    <w:rsid w:val="0027347D"/>
    <w:rsid w:val="00273AC1"/>
    <w:rsid w:val="00273F91"/>
    <w:rsid w:val="00275088"/>
    <w:rsid w:val="002767E3"/>
    <w:rsid w:val="00277231"/>
    <w:rsid w:val="00282B80"/>
    <w:rsid w:val="00283D92"/>
    <w:rsid w:val="00284E3D"/>
    <w:rsid w:val="00285967"/>
    <w:rsid w:val="00286364"/>
    <w:rsid w:val="0028697D"/>
    <w:rsid w:val="002873B4"/>
    <w:rsid w:val="002878F6"/>
    <w:rsid w:val="00287BED"/>
    <w:rsid w:val="002919F8"/>
    <w:rsid w:val="00292447"/>
    <w:rsid w:val="00292C40"/>
    <w:rsid w:val="002A074E"/>
    <w:rsid w:val="002A228C"/>
    <w:rsid w:val="002A2A6C"/>
    <w:rsid w:val="002B1E7A"/>
    <w:rsid w:val="002B3477"/>
    <w:rsid w:val="002B620E"/>
    <w:rsid w:val="002C0C57"/>
    <w:rsid w:val="002C1B13"/>
    <w:rsid w:val="002C2320"/>
    <w:rsid w:val="002C54CB"/>
    <w:rsid w:val="002C6299"/>
    <w:rsid w:val="002C79A3"/>
    <w:rsid w:val="002D0BDF"/>
    <w:rsid w:val="002D11D8"/>
    <w:rsid w:val="002D15B1"/>
    <w:rsid w:val="002D4421"/>
    <w:rsid w:val="002D541A"/>
    <w:rsid w:val="002E06B6"/>
    <w:rsid w:val="002E0C85"/>
    <w:rsid w:val="002E0DDD"/>
    <w:rsid w:val="002E167F"/>
    <w:rsid w:val="002E5EA0"/>
    <w:rsid w:val="002F06D4"/>
    <w:rsid w:val="002F0C0C"/>
    <w:rsid w:val="002F2B47"/>
    <w:rsid w:val="002F6E7C"/>
    <w:rsid w:val="00300183"/>
    <w:rsid w:val="00301E09"/>
    <w:rsid w:val="0031066C"/>
    <w:rsid w:val="00311B9D"/>
    <w:rsid w:val="00311DEC"/>
    <w:rsid w:val="003130DF"/>
    <w:rsid w:val="003143B8"/>
    <w:rsid w:val="00321755"/>
    <w:rsid w:val="00321FD8"/>
    <w:rsid w:val="003300DB"/>
    <w:rsid w:val="00330C29"/>
    <w:rsid w:val="00330F96"/>
    <w:rsid w:val="0033144C"/>
    <w:rsid w:val="003338FA"/>
    <w:rsid w:val="00333D31"/>
    <w:rsid w:val="0033514F"/>
    <w:rsid w:val="00337CF9"/>
    <w:rsid w:val="00337E37"/>
    <w:rsid w:val="00342CF1"/>
    <w:rsid w:val="00350FEE"/>
    <w:rsid w:val="00352E3A"/>
    <w:rsid w:val="00354000"/>
    <w:rsid w:val="003607E1"/>
    <w:rsid w:val="00364149"/>
    <w:rsid w:val="00367FC1"/>
    <w:rsid w:val="00372879"/>
    <w:rsid w:val="00373EE4"/>
    <w:rsid w:val="00377204"/>
    <w:rsid w:val="00377EA7"/>
    <w:rsid w:val="00381050"/>
    <w:rsid w:val="00381884"/>
    <w:rsid w:val="0038199B"/>
    <w:rsid w:val="00381FC2"/>
    <w:rsid w:val="00382554"/>
    <w:rsid w:val="00383581"/>
    <w:rsid w:val="0038457E"/>
    <w:rsid w:val="003845B0"/>
    <w:rsid w:val="003866B1"/>
    <w:rsid w:val="00395695"/>
    <w:rsid w:val="003971D1"/>
    <w:rsid w:val="003A0FFF"/>
    <w:rsid w:val="003A169C"/>
    <w:rsid w:val="003A21AD"/>
    <w:rsid w:val="003A323F"/>
    <w:rsid w:val="003A3CDB"/>
    <w:rsid w:val="003A4A1C"/>
    <w:rsid w:val="003A617D"/>
    <w:rsid w:val="003A67CD"/>
    <w:rsid w:val="003B00C9"/>
    <w:rsid w:val="003B04CF"/>
    <w:rsid w:val="003B1FA8"/>
    <w:rsid w:val="003B3F8E"/>
    <w:rsid w:val="003B606B"/>
    <w:rsid w:val="003C142C"/>
    <w:rsid w:val="003C1A96"/>
    <w:rsid w:val="003C4368"/>
    <w:rsid w:val="003C4EBA"/>
    <w:rsid w:val="003C5408"/>
    <w:rsid w:val="003D15C7"/>
    <w:rsid w:val="003D2AE1"/>
    <w:rsid w:val="003D369A"/>
    <w:rsid w:val="003D4D72"/>
    <w:rsid w:val="003D7314"/>
    <w:rsid w:val="003D7B76"/>
    <w:rsid w:val="003E1DBF"/>
    <w:rsid w:val="003E344F"/>
    <w:rsid w:val="003E437B"/>
    <w:rsid w:val="003E4B12"/>
    <w:rsid w:val="003E4D46"/>
    <w:rsid w:val="003F3433"/>
    <w:rsid w:val="003F46E4"/>
    <w:rsid w:val="003F54A3"/>
    <w:rsid w:val="003F69C5"/>
    <w:rsid w:val="003F7471"/>
    <w:rsid w:val="004003B5"/>
    <w:rsid w:val="00400B7E"/>
    <w:rsid w:val="00403111"/>
    <w:rsid w:val="00404230"/>
    <w:rsid w:val="0040461B"/>
    <w:rsid w:val="00405261"/>
    <w:rsid w:val="004056B7"/>
    <w:rsid w:val="00407423"/>
    <w:rsid w:val="00407835"/>
    <w:rsid w:val="004101BF"/>
    <w:rsid w:val="00415168"/>
    <w:rsid w:val="004158FA"/>
    <w:rsid w:val="00416CA7"/>
    <w:rsid w:val="004172C7"/>
    <w:rsid w:val="0042106D"/>
    <w:rsid w:val="004263EF"/>
    <w:rsid w:val="00426730"/>
    <w:rsid w:val="004308F8"/>
    <w:rsid w:val="00432DCB"/>
    <w:rsid w:val="00434624"/>
    <w:rsid w:val="00443AEA"/>
    <w:rsid w:val="00446E5F"/>
    <w:rsid w:val="00450C11"/>
    <w:rsid w:val="00450E81"/>
    <w:rsid w:val="00453784"/>
    <w:rsid w:val="00454DE0"/>
    <w:rsid w:val="004613CB"/>
    <w:rsid w:val="0046288B"/>
    <w:rsid w:val="00464B35"/>
    <w:rsid w:val="004665DC"/>
    <w:rsid w:val="00467C8E"/>
    <w:rsid w:val="00467FCA"/>
    <w:rsid w:val="0047000C"/>
    <w:rsid w:val="00472AF4"/>
    <w:rsid w:val="00472DD2"/>
    <w:rsid w:val="004734D6"/>
    <w:rsid w:val="00474508"/>
    <w:rsid w:val="0047757F"/>
    <w:rsid w:val="00483E30"/>
    <w:rsid w:val="00484901"/>
    <w:rsid w:val="00484971"/>
    <w:rsid w:val="00484F3A"/>
    <w:rsid w:val="0048512F"/>
    <w:rsid w:val="004853E9"/>
    <w:rsid w:val="004874A0"/>
    <w:rsid w:val="00490E4F"/>
    <w:rsid w:val="00491535"/>
    <w:rsid w:val="00493C74"/>
    <w:rsid w:val="00496CF1"/>
    <w:rsid w:val="00497004"/>
    <w:rsid w:val="004971C1"/>
    <w:rsid w:val="0049763C"/>
    <w:rsid w:val="004A3A14"/>
    <w:rsid w:val="004A445D"/>
    <w:rsid w:val="004A4DBE"/>
    <w:rsid w:val="004A6551"/>
    <w:rsid w:val="004A69BD"/>
    <w:rsid w:val="004A7B7A"/>
    <w:rsid w:val="004B33E5"/>
    <w:rsid w:val="004B6848"/>
    <w:rsid w:val="004C0876"/>
    <w:rsid w:val="004C1B81"/>
    <w:rsid w:val="004C3E68"/>
    <w:rsid w:val="004C5F0D"/>
    <w:rsid w:val="004C7C15"/>
    <w:rsid w:val="004D008A"/>
    <w:rsid w:val="004D2D90"/>
    <w:rsid w:val="004D3DA0"/>
    <w:rsid w:val="004D6634"/>
    <w:rsid w:val="004D7B70"/>
    <w:rsid w:val="004E55AA"/>
    <w:rsid w:val="004E764A"/>
    <w:rsid w:val="004F455C"/>
    <w:rsid w:val="004F4B6C"/>
    <w:rsid w:val="004F6977"/>
    <w:rsid w:val="004F7792"/>
    <w:rsid w:val="005005F0"/>
    <w:rsid w:val="0050340B"/>
    <w:rsid w:val="0050376C"/>
    <w:rsid w:val="00505918"/>
    <w:rsid w:val="005069B2"/>
    <w:rsid w:val="005069FA"/>
    <w:rsid w:val="005109E6"/>
    <w:rsid w:val="0051216D"/>
    <w:rsid w:val="00513C55"/>
    <w:rsid w:val="00515E0E"/>
    <w:rsid w:val="005164F5"/>
    <w:rsid w:val="00525E14"/>
    <w:rsid w:val="00526311"/>
    <w:rsid w:val="0053281F"/>
    <w:rsid w:val="00533D0A"/>
    <w:rsid w:val="005344F7"/>
    <w:rsid w:val="00534C5A"/>
    <w:rsid w:val="00535FB4"/>
    <w:rsid w:val="0053743C"/>
    <w:rsid w:val="00540641"/>
    <w:rsid w:val="00540735"/>
    <w:rsid w:val="00541EB2"/>
    <w:rsid w:val="00541F88"/>
    <w:rsid w:val="00542E64"/>
    <w:rsid w:val="00547A77"/>
    <w:rsid w:val="00552891"/>
    <w:rsid w:val="00555FA7"/>
    <w:rsid w:val="005560E4"/>
    <w:rsid w:val="00561294"/>
    <w:rsid w:val="00561D9F"/>
    <w:rsid w:val="005622C5"/>
    <w:rsid w:val="00563065"/>
    <w:rsid w:val="00564D92"/>
    <w:rsid w:val="00565C3D"/>
    <w:rsid w:val="00566849"/>
    <w:rsid w:val="00566DEA"/>
    <w:rsid w:val="005714CD"/>
    <w:rsid w:val="00571FF8"/>
    <w:rsid w:val="00572D30"/>
    <w:rsid w:val="00577E57"/>
    <w:rsid w:val="00581453"/>
    <w:rsid w:val="00592009"/>
    <w:rsid w:val="0059222C"/>
    <w:rsid w:val="00593676"/>
    <w:rsid w:val="00593FB1"/>
    <w:rsid w:val="00594221"/>
    <w:rsid w:val="005949AE"/>
    <w:rsid w:val="00595DE0"/>
    <w:rsid w:val="0059653E"/>
    <w:rsid w:val="00596F73"/>
    <w:rsid w:val="005A0706"/>
    <w:rsid w:val="005A09A2"/>
    <w:rsid w:val="005A479E"/>
    <w:rsid w:val="005A64A3"/>
    <w:rsid w:val="005B06FB"/>
    <w:rsid w:val="005B0836"/>
    <w:rsid w:val="005B1A9D"/>
    <w:rsid w:val="005B2236"/>
    <w:rsid w:val="005B3B6B"/>
    <w:rsid w:val="005B4FD6"/>
    <w:rsid w:val="005C2C1A"/>
    <w:rsid w:val="005C3F95"/>
    <w:rsid w:val="005D19D8"/>
    <w:rsid w:val="005D1C3F"/>
    <w:rsid w:val="005D317D"/>
    <w:rsid w:val="005D3AE9"/>
    <w:rsid w:val="005D4134"/>
    <w:rsid w:val="005D4931"/>
    <w:rsid w:val="005D49E8"/>
    <w:rsid w:val="005E1B51"/>
    <w:rsid w:val="005E2EC0"/>
    <w:rsid w:val="005E5D5E"/>
    <w:rsid w:val="005E6AC7"/>
    <w:rsid w:val="005E6CF9"/>
    <w:rsid w:val="005F0ED7"/>
    <w:rsid w:val="005F271E"/>
    <w:rsid w:val="005F2A0A"/>
    <w:rsid w:val="005F3034"/>
    <w:rsid w:val="005F769C"/>
    <w:rsid w:val="005F783B"/>
    <w:rsid w:val="005F7F5A"/>
    <w:rsid w:val="00601414"/>
    <w:rsid w:val="006037E2"/>
    <w:rsid w:val="006117EA"/>
    <w:rsid w:val="00612A85"/>
    <w:rsid w:val="00616FC9"/>
    <w:rsid w:val="00626C7D"/>
    <w:rsid w:val="006271D6"/>
    <w:rsid w:val="006303C8"/>
    <w:rsid w:val="00633B7C"/>
    <w:rsid w:val="00634FD0"/>
    <w:rsid w:val="006351F8"/>
    <w:rsid w:val="0063569C"/>
    <w:rsid w:val="00637AF7"/>
    <w:rsid w:val="00637B3F"/>
    <w:rsid w:val="006401DB"/>
    <w:rsid w:val="00641C53"/>
    <w:rsid w:val="0064570C"/>
    <w:rsid w:val="00645F9F"/>
    <w:rsid w:val="00647158"/>
    <w:rsid w:val="00650283"/>
    <w:rsid w:val="0065033F"/>
    <w:rsid w:val="00650EFA"/>
    <w:rsid w:val="00651081"/>
    <w:rsid w:val="00654A22"/>
    <w:rsid w:val="00654F58"/>
    <w:rsid w:val="00655DF6"/>
    <w:rsid w:val="0065674C"/>
    <w:rsid w:val="00660691"/>
    <w:rsid w:val="0066328B"/>
    <w:rsid w:val="0066333F"/>
    <w:rsid w:val="00663E4E"/>
    <w:rsid w:val="00665F0E"/>
    <w:rsid w:val="00666BB6"/>
    <w:rsid w:val="00667FA9"/>
    <w:rsid w:val="0067048B"/>
    <w:rsid w:val="006705BE"/>
    <w:rsid w:val="0067155F"/>
    <w:rsid w:val="00674ACA"/>
    <w:rsid w:val="00676129"/>
    <w:rsid w:val="0067797B"/>
    <w:rsid w:val="00680608"/>
    <w:rsid w:val="006808AB"/>
    <w:rsid w:val="006823E3"/>
    <w:rsid w:val="00683A00"/>
    <w:rsid w:val="00686255"/>
    <w:rsid w:val="00686C80"/>
    <w:rsid w:val="00691F65"/>
    <w:rsid w:val="00694C29"/>
    <w:rsid w:val="0069713A"/>
    <w:rsid w:val="00697BCE"/>
    <w:rsid w:val="00697E22"/>
    <w:rsid w:val="006A2245"/>
    <w:rsid w:val="006A3867"/>
    <w:rsid w:val="006A4E28"/>
    <w:rsid w:val="006A7554"/>
    <w:rsid w:val="006B4FF9"/>
    <w:rsid w:val="006B6E41"/>
    <w:rsid w:val="006B70EA"/>
    <w:rsid w:val="006C012C"/>
    <w:rsid w:val="006C033D"/>
    <w:rsid w:val="006C1952"/>
    <w:rsid w:val="006C26EB"/>
    <w:rsid w:val="006C4CF6"/>
    <w:rsid w:val="006C5212"/>
    <w:rsid w:val="006C57A1"/>
    <w:rsid w:val="006C6693"/>
    <w:rsid w:val="006C6D2E"/>
    <w:rsid w:val="006C7D1D"/>
    <w:rsid w:val="006D03F6"/>
    <w:rsid w:val="006D3B1C"/>
    <w:rsid w:val="006D5284"/>
    <w:rsid w:val="006D676B"/>
    <w:rsid w:val="006E1C8A"/>
    <w:rsid w:val="006E34ED"/>
    <w:rsid w:val="006E7954"/>
    <w:rsid w:val="006F0601"/>
    <w:rsid w:val="006F0D46"/>
    <w:rsid w:val="006F0F72"/>
    <w:rsid w:val="006F2792"/>
    <w:rsid w:val="006F4CF5"/>
    <w:rsid w:val="006F7313"/>
    <w:rsid w:val="0070130A"/>
    <w:rsid w:val="00704BC3"/>
    <w:rsid w:val="0071235F"/>
    <w:rsid w:val="00715EFD"/>
    <w:rsid w:val="0071749A"/>
    <w:rsid w:val="00717CB7"/>
    <w:rsid w:val="00721D9F"/>
    <w:rsid w:val="0072708B"/>
    <w:rsid w:val="00727A44"/>
    <w:rsid w:val="00730EE4"/>
    <w:rsid w:val="00731206"/>
    <w:rsid w:val="007316B2"/>
    <w:rsid w:val="007321C3"/>
    <w:rsid w:val="00733797"/>
    <w:rsid w:val="00736F2E"/>
    <w:rsid w:val="00740465"/>
    <w:rsid w:val="00741CCA"/>
    <w:rsid w:val="00741DDC"/>
    <w:rsid w:val="007434B0"/>
    <w:rsid w:val="00743A12"/>
    <w:rsid w:val="00743AAC"/>
    <w:rsid w:val="00745CF0"/>
    <w:rsid w:val="00750C54"/>
    <w:rsid w:val="007511B4"/>
    <w:rsid w:val="007516CE"/>
    <w:rsid w:val="00761556"/>
    <w:rsid w:val="007621E4"/>
    <w:rsid w:val="00763020"/>
    <w:rsid w:val="007637CA"/>
    <w:rsid w:val="007674E7"/>
    <w:rsid w:val="00767B17"/>
    <w:rsid w:val="00771F7F"/>
    <w:rsid w:val="00773606"/>
    <w:rsid w:val="00774050"/>
    <w:rsid w:val="00774252"/>
    <w:rsid w:val="0077478D"/>
    <w:rsid w:val="007802FD"/>
    <w:rsid w:val="007805A5"/>
    <w:rsid w:val="00784E1B"/>
    <w:rsid w:val="007858E5"/>
    <w:rsid w:val="00786798"/>
    <w:rsid w:val="00786F05"/>
    <w:rsid w:val="007874EB"/>
    <w:rsid w:val="00787E04"/>
    <w:rsid w:val="0079336A"/>
    <w:rsid w:val="007947D8"/>
    <w:rsid w:val="00796F24"/>
    <w:rsid w:val="007A0424"/>
    <w:rsid w:val="007A0A48"/>
    <w:rsid w:val="007A0CCD"/>
    <w:rsid w:val="007A0F5E"/>
    <w:rsid w:val="007A29E4"/>
    <w:rsid w:val="007A34E6"/>
    <w:rsid w:val="007A7980"/>
    <w:rsid w:val="007B15BF"/>
    <w:rsid w:val="007B36CE"/>
    <w:rsid w:val="007B4EB1"/>
    <w:rsid w:val="007B6851"/>
    <w:rsid w:val="007C46E8"/>
    <w:rsid w:val="007C7B0C"/>
    <w:rsid w:val="007C7E2F"/>
    <w:rsid w:val="007D0E08"/>
    <w:rsid w:val="007D17DA"/>
    <w:rsid w:val="007D7216"/>
    <w:rsid w:val="007E02CD"/>
    <w:rsid w:val="007E089E"/>
    <w:rsid w:val="007E191E"/>
    <w:rsid w:val="007E27F1"/>
    <w:rsid w:val="007E4E5F"/>
    <w:rsid w:val="007E641D"/>
    <w:rsid w:val="007F14A5"/>
    <w:rsid w:val="007F3CE2"/>
    <w:rsid w:val="007F4C83"/>
    <w:rsid w:val="00801F0C"/>
    <w:rsid w:val="00802CCE"/>
    <w:rsid w:val="00803B13"/>
    <w:rsid w:val="00806D80"/>
    <w:rsid w:val="008112A2"/>
    <w:rsid w:val="008138AD"/>
    <w:rsid w:val="0082467D"/>
    <w:rsid w:val="00824DBB"/>
    <w:rsid w:val="008257C4"/>
    <w:rsid w:val="00825D5F"/>
    <w:rsid w:val="0082617F"/>
    <w:rsid w:val="0082749D"/>
    <w:rsid w:val="0083007D"/>
    <w:rsid w:val="00831162"/>
    <w:rsid w:val="00832754"/>
    <w:rsid w:val="00833523"/>
    <w:rsid w:val="00836100"/>
    <w:rsid w:val="008361C3"/>
    <w:rsid w:val="00837047"/>
    <w:rsid w:val="00837440"/>
    <w:rsid w:val="00843100"/>
    <w:rsid w:val="008434FA"/>
    <w:rsid w:val="00843EC2"/>
    <w:rsid w:val="00844AD0"/>
    <w:rsid w:val="0084551C"/>
    <w:rsid w:val="008464B0"/>
    <w:rsid w:val="00846CA3"/>
    <w:rsid w:val="00850A0E"/>
    <w:rsid w:val="0085300E"/>
    <w:rsid w:val="008530F7"/>
    <w:rsid w:val="0085366E"/>
    <w:rsid w:val="00854475"/>
    <w:rsid w:val="00857DB0"/>
    <w:rsid w:val="008649C8"/>
    <w:rsid w:val="00871024"/>
    <w:rsid w:val="00874B74"/>
    <w:rsid w:val="008750FA"/>
    <w:rsid w:val="008760F9"/>
    <w:rsid w:val="00877AA3"/>
    <w:rsid w:val="00883766"/>
    <w:rsid w:val="00883C8C"/>
    <w:rsid w:val="00883DEC"/>
    <w:rsid w:val="00886A5B"/>
    <w:rsid w:val="00886B8A"/>
    <w:rsid w:val="00886C59"/>
    <w:rsid w:val="008915E1"/>
    <w:rsid w:val="008922CA"/>
    <w:rsid w:val="00892AE1"/>
    <w:rsid w:val="00894A5F"/>
    <w:rsid w:val="008958B9"/>
    <w:rsid w:val="00895B3A"/>
    <w:rsid w:val="00895BE6"/>
    <w:rsid w:val="00896123"/>
    <w:rsid w:val="008A3E01"/>
    <w:rsid w:val="008A5F1E"/>
    <w:rsid w:val="008B24D0"/>
    <w:rsid w:val="008B6756"/>
    <w:rsid w:val="008B7AF1"/>
    <w:rsid w:val="008C076B"/>
    <w:rsid w:val="008C2653"/>
    <w:rsid w:val="008C306D"/>
    <w:rsid w:val="008C4222"/>
    <w:rsid w:val="008D3508"/>
    <w:rsid w:val="008D40AD"/>
    <w:rsid w:val="008D79C6"/>
    <w:rsid w:val="008E00EF"/>
    <w:rsid w:val="008E2BD9"/>
    <w:rsid w:val="008E36E3"/>
    <w:rsid w:val="008E3A80"/>
    <w:rsid w:val="008E4393"/>
    <w:rsid w:val="008E4871"/>
    <w:rsid w:val="008E4AAC"/>
    <w:rsid w:val="008E60FB"/>
    <w:rsid w:val="008E78D2"/>
    <w:rsid w:val="008F15B2"/>
    <w:rsid w:val="008F3C44"/>
    <w:rsid w:val="008F541B"/>
    <w:rsid w:val="0090028A"/>
    <w:rsid w:val="00900783"/>
    <w:rsid w:val="00900E37"/>
    <w:rsid w:val="00904A29"/>
    <w:rsid w:val="009070F1"/>
    <w:rsid w:val="00907583"/>
    <w:rsid w:val="009148E9"/>
    <w:rsid w:val="00915545"/>
    <w:rsid w:val="00920CCB"/>
    <w:rsid w:val="0092145E"/>
    <w:rsid w:val="009215AD"/>
    <w:rsid w:val="0092253E"/>
    <w:rsid w:val="00924DC0"/>
    <w:rsid w:val="00927795"/>
    <w:rsid w:val="009316E4"/>
    <w:rsid w:val="009319C6"/>
    <w:rsid w:val="00934217"/>
    <w:rsid w:val="00935D4A"/>
    <w:rsid w:val="00936E11"/>
    <w:rsid w:val="0093746C"/>
    <w:rsid w:val="00937AB5"/>
    <w:rsid w:val="00942F67"/>
    <w:rsid w:val="0094640B"/>
    <w:rsid w:val="0094707C"/>
    <w:rsid w:val="00951F4A"/>
    <w:rsid w:val="009525D7"/>
    <w:rsid w:val="00952824"/>
    <w:rsid w:val="00952AF8"/>
    <w:rsid w:val="0095745B"/>
    <w:rsid w:val="00957F74"/>
    <w:rsid w:val="00963F62"/>
    <w:rsid w:val="009648EC"/>
    <w:rsid w:val="00967744"/>
    <w:rsid w:val="00970D8D"/>
    <w:rsid w:val="009710F7"/>
    <w:rsid w:val="00973561"/>
    <w:rsid w:val="00975C34"/>
    <w:rsid w:val="00976E09"/>
    <w:rsid w:val="00977ECA"/>
    <w:rsid w:val="009818CE"/>
    <w:rsid w:val="009863B9"/>
    <w:rsid w:val="00986469"/>
    <w:rsid w:val="0098715C"/>
    <w:rsid w:val="00990173"/>
    <w:rsid w:val="00990FF0"/>
    <w:rsid w:val="009929BE"/>
    <w:rsid w:val="00993757"/>
    <w:rsid w:val="0099544D"/>
    <w:rsid w:val="009A1E48"/>
    <w:rsid w:val="009A2938"/>
    <w:rsid w:val="009A7509"/>
    <w:rsid w:val="009B0110"/>
    <w:rsid w:val="009B0FB8"/>
    <w:rsid w:val="009B2F19"/>
    <w:rsid w:val="009B3281"/>
    <w:rsid w:val="009B36D4"/>
    <w:rsid w:val="009B3A6D"/>
    <w:rsid w:val="009B47E7"/>
    <w:rsid w:val="009C2B51"/>
    <w:rsid w:val="009C4306"/>
    <w:rsid w:val="009C62E5"/>
    <w:rsid w:val="009C6CA1"/>
    <w:rsid w:val="009C73EF"/>
    <w:rsid w:val="009C7C31"/>
    <w:rsid w:val="009D0847"/>
    <w:rsid w:val="009D0E28"/>
    <w:rsid w:val="009D21F6"/>
    <w:rsid w:val="009D7707"/>
    <w:rsid w:val="009E054E"/>
    <w:rsid w:val="009E2569"/>
    <w:rsid w:val="009E3839"/>
    <w:rsid w:val="009E3B96"/>
    <w:rsid w:val="009E7370"/>
    <w:rsid w:val="009E77C0"/>
    <w:rsid w:val="009F2B97"/>
    <w:rsid w:val="009F303B"/>
    <w:rsid w:val="009F753E"/>
    <w:rsid w:val="00A00524"/>
    <w:rsid w:val="00A00D72"/>
    <w:rsid w:val="00A0143A"/>
    <w:rsid w:val="00A026B6"/>
    <w:rsid w:val="00A03EFC"/>
    <w:rsid w:val="00A04868"/>
    <w:rsid w:val="00A077EC"/>
    <w:rsid w:val="00A114FF"/>
    <w:rsid w:val="00A1457D"/>
    <w:rsid w:val="00A1458A"/>
    <w:rsid w:val="00A159E0"/>
    <w:rsid w:val="00A20B0F"/>
    <w:rsid w:val="00A23BC0"/>
    <w:rsid w:val="00A23CD3"/>
    <w:rsid w:val="00A26DC3"/>
    <w:rsid w:val="00A31707"/>
    <w:rsid w:val="00A32BCB"/>
    <w:rsid w:val="00A32D73"/>
    <w:rsid w:val="00A32E6D"/>
    <w:rsid w:val="00A34008"/>
    <w:rsid w:val="00A352B4"/>
    <w:rsid w:val="00A35860"/>
    <w:rsid w:val="00A36C69"/>
    <w:rsid w:val="00A407DF"/>
    <w:rsid w:val="00A40FF9"/>
    <w:rsid w:val="00A41BB0"/>
    <w:rsid w:val="00A43577"/>
    <w:rsid w:val="00A46C2C"/>
    <w:rsid w:val="00A47730"/>
    <w:rsid w:val="00A5080F"/>
    <w:rsid w:val="00A50A90"/>
    <w:rsid w:val="00A524C7"/>
    <w:rsid w:val="00A56BEC"/>
    <w:rsid w:val="00A60869"/>
    <w:rsid w:val="00A610AC"/>
    <w:rsid w:val="00A62055"/>
    <w:rsid w:val="00A62B10"/>
    <w:rsid w:val="00A64CAF"/>
    <w:rsid w:val="00A70821"/>
    <w:rsid w:val="00A71013"/>
    <w:rsid w:val="00A72250"/>
    <w:rsid w:val="00A72754"/>
    <w:rsid w:val="00A73B55"/>
    <w:rsid w:val="00A7717D"/>
    <w:rsid w:val="00A80E6D"/>
    <w:rsid w:val="00A81EF7"/>
    <w:rsid w:val="00A81F91"/>
    <w:rsid w:val="00A821FE"/>
    <w:rsid w:val="00A82333"/>
    <w:rsid w:val="00A83E47"/>
    <w:rsid w:val="00A85FC4"/>
    <w:rsid w:val="00A86A37"/>
    <w:rsid w:val="00A901F1"/>
    <w:rsid w:val="00A902BC"/>
    <w:rsid w:val="00A920A6"/>
    <w:rsid w:val="00A93DF0"/>
    <w:rsid w:val="00A95F31"/>
    <w:rsid w:val="00AA06F6"/>
    <w:rsid w:val="00AA099A"/>
    <w:rsid w:val="00AA18A1"/>
    <w:rsid w:val="00AB1262"/>
    <w:rsid w:val="00AB32C7"/>
    <w:rsid w:val="00AB71B6"/>
    <w:rsid w:val="00AC12EE"/>
    <w:rsid w:val="00AC19AA"/>
    <w:rsid w:val="00AC2FB7"/>
    <w:rsid w:val="00AC30FA"/>
    <w:rsid w:val="00AC4A99"/>
    <w:rsid w:val="00AC5D35"/>
    <w:rsid w:val="00AC7268"/>
    <w:rsid w:val="00AD1801"/>
    <w:rsid w:val="00AD3A58"/>
    <w:rsid w:val="00AD4C92"/>
    <w:rsid w:val="00AD526B"/>
    <w:rsid w:val="00AD58FE"/>
    <w:rsid w:val="00AE31DF"/>
    <w:rsid w:val="00AE406F"/>
    <w:rsid w:val="00AE63EC"/>
    <w:rsid w:val="00AE74DE"/>
    <w:rsid w:val="00AF1C87"/>
    <w:rsid w:val="00AF27B0"/>
    <w:rsid w:val="00AF2FD9"/>
    <w:rsid w:val="00AF3209"/>
    <w:rsid w:val="00AF60A0"/>
    <w:rsid w:val="00AF64D7"/>
    <w:rsid w:val="00AF6925"/>
    <w:rsid w:val="00B0377E"/>
    <w:rsid w:val="00B03B2E"/>
    <w:rsid w:val="00B03B9D"/>
    <w:rsid w:val="00B062F7"/>
    <w:rsid w:val="00B11003"/>
    <w:rsid w:val="00B11382"/>
    <w:rsid w:val="00B1182E"/>
    <w:rsid w:val="00B1225D"/>
    <w:rsid w:val="00B141E2"/>
    <w:rsid w:val="00B1624E"/>
    <w:rsid w:val="00B17A14"/>
    <w:rsid w:val="00B21856"/>
    <w:rsid w:val="00B218B0"/>
    <w:rsid w:val="00B2241C"/>
    <w:rsid w:val="00B22EC4"/>
    <w:rsid w:val="00B3084F"/>
    <w:rsid w:val="00B31958"/>
    <w:rsid w:val="00B327D3"/>
    <w:rsid w:val="00B33557"/>
    <w:rsid w:val="00B34ED0"/>
    <w:rsid w:val="00B34F77"/>
    <w:rsid w:val="00B3554F"/>
    <w:rsid w:val="00B40E29"/>
    <w:rsid w:val="00B46EB6"/>
    <w:rsid w:val="00B50C81"/>
    <w:rsid w:val="00B513B7"/>
    <w:rsid w:val="00B514F9"/>
    <w:rsid w:val="00B51627"/>
    <w:rsid w:val="00B565AE"/>
    <w:rsid w:val="00B616B0"/>
    <w:rsid w:val="00B6195A"/>
    <w:rsid w:val="00B65F41"/>
    <w:rsid w:val="00B6607C"/>
    <w:rsid w:val="00B66B9F"/>
    <w:rsid w:val="00B67B26"/>
    <w:rsid w:val="00B73B1F"/>
    <w:rsid w:val="00B75DB7"/>
    <w:rsid w:val="00B77175"/>
    <w:rsid w:val="00B77525"/>
    <w:rsid w:val="00B85BCA"/>
    <w:rsid w:val="00B867AC"/>
    <w:rsid w:val="00B8715F"/>
    <w:rsid w:val="00B906A2"/>
    <w:rsid w:val="00B907A9"/>
    <w:rsid w:val="00B957FF"/>
    <w:rsid w:val="00B9714E"/>
    <w:rsid w:val="00BA088C"/>
    <w:rsid w:val="00BA12BC"/>
    <w:rsid w:val="00BA3A0B"/>
    <w:rsid w:val="00BA4D30"/>
    <w:rsid w:val="00BA533F"/>
    <w:rsid w:val="00BA598B"/>
    <w:rsid w:val="00BA71E3"/>
    <w:rsid w:val="00BB0714"/>
    <w:rsid w:val="00BB0AB9"/>
    <w:rsid w:val="00BB29CE"/>
    <w:rsid w:val="00BB2FC2"/>
    <w:rsid w:val="00BB304C"/>
    <w:rsid w:val="00BB6CF5"/>
    <w:rsid w:val="00BC3E5B"/>
    <w:rsid w:val="00BC657B"/>
    <w:rsid w:val="00BC7E5F"/>
    <w:rsid w:val="00BD2EB2"/>
    <w:rsid w:val="00BD36E1"/>
    <w:rsid w:val="00BD4A3A"/>
    <w:rsid w:val="00BD52F8"/>
    <w:rsid w:val="00BE1926"/>
    <w:rsid w:val="00BE77AD"/>
    <w:rsid w:val="00BE7931"/>
    <w:rsid w:val="00BE7DA8"/>
    <w:rsid w:val="00BF1591"/>
    <w:rsid w:val="00BF20EE"/>
    <w:rsid w:val="00BF479C"/>
    <w:rsid w:val="00BF5033"/>
    <w:rsid w:val="00BF50BC"/>
    <w:rsid w:val="00BF72E2"/>
    <w:rsid w:val="00C014BF"/>
    <w:rsid w:val="00C0154E"/>
    <w:rsid w:val="00C040F7"/>
    <w:rsid w:val="00C050B2"/>
    <w:rsid w:val="00C0799E"/>
    <w:rsid w:val="00C15134"/>
    <w:rsid w:val="00C16B39"/>
    <w:rsid w:val="00C2454A"/>
    <w:rsid w:val="00C255D6"/>
    <w:rsid w:val="00C2602D"/>
    <w:rsid w:val="00C265F9"/>
    <w:rsid w:val="00C31998"/>
    <w:rsid w:val="00C341CC"/>
    <w:rsid w:val="00C37676"/>
    <w:rsid w:val="00C4001A"/>
    <w:rsid w:val="00C41503"/>
    <w:rsid w:val="00C415AF"/>
    <w:rsid w:val="00C4263D"/>
    <w:rsid w:val="00C42985"/>
    <w:rsid w:val="00C433D5"/>
    <w:rsid w:val="00C468D4"/>
    <w:rsid w:val="00C53C08"/>
    <w:rsid w:val="00C5430D"/>
    <w:rsid w:val="00C57A10"/>
    <w:rsid w:val="00C63443"/>
    <w:rsid w:val="00C635A2"/>
    <w:rsid w:val="00C859E9"/>
    <w:rsid w:val="00C8730C"/>
    <w:rsid w:val="00C912C1"/>
    <w:rsid w:val="00C91D3E"/>
    <w:rsid w:val="00C93D4F"/>
    <w:rsid w:val="00CA027D"/>
    <w:rsid w:val="00CA0EEC"/>
    <w:rsid w:val="00CA1229"/>
    <w:rsid w:val="00CA1593"/>
    <w:rsid w:val="00CA4344"/>
    <w:rsid w:val="00CA6DD6"/>
    <w:rsid w:val="00CB4B24"/>
    <w:rsid w:val="00CC1301"/>
    <w:rsid w:val="00CC2424"/>
    <w:rsid w:val="00CC2661"/>
    <w:rsid w:val="00CC52ED"/>
    <w:rsid w:val="00CC5516"/>
    <w:rsid w:val="00CD4CDD"/>
    <w:rsid w:val="00CD4FC0"/>
    <w:rsid w:val="00CD5665"/>
    <w:rsid w:val="00CD5709"/>
    <w:rsid w:val="00CE2546"/>
    <w:rsid w:val="00CE6847"/>
    <w:rsid w:val="00CE6BA4"/>
    <w:rsid w:val="00CE7FC0"/>
    <w:rsid w:val="00CF0310"/>
    <w:rsid w:val="00CF0FD7"/>
    <w:rsid w:val="00CF14E9"/>
    <w:rsid w:val="00CF1CB9"/>
    <w:rsid w:val="00CF42EA"/>
    <w:rsid w:val="00CF60B3"/>
    <w:rsid w:val="00CF687B"/>
    <w:rsid w:val="00CF6C87"/>
    <w:rsid w:val="00D0074E"/>
    <w:rsid w:val="00D00CB9"/>
    <w:rsid w:val="00D025DE"/>
    <w:rsid w:val="00D137AA"/>
    <w:rsid w:val="00D15808"/>
    <w:rsid w:val="00D21AF6"/>
    <w:rsid w:val="00D22ECE"/>
    <w:rsid w:val="00D24FFB"/>
    <w:rsid w:val="00D319AA"/>
    <w:rsid w:val="00D3204F"/>
    <w:rsid w:val="00D320CD"/>
    <w:rsid w:val="00D3586F"/>
    <w:rsid w:val="00D36646"/>
    <w:rsid w:val="00D3673C"/>
    <w:rsid w:val="00D36A19"/>
    <w:rsid w:val="00D422F3"/>
    <w:rsid w:val="00D44C75"/>
    <w:rsid w:val="00D45148"/>
    <w:rsid w:val="00D454D9"/>
    <w:rsid w:val="00D536D6"/>
    <w:rsid w:val="00D55575"/>
    <w:rsid w:val="00D56519"/>
    <w:rsid w:val="00D57318"/>
    <w:rsid w:val="00D60FAF"/>
    <w:rsid w:val="00D614F5"/>
    <w:rsid w:val="00D61E0D"/>
    <w:rsid w:val="00D62585"/>
    <w:rsid w:val="00D67892"/>
    <w:rsid w:val="00D717A0"/>
    <w:rsid w:val="00D74F19"/>
    <w:rsid w:val="00D750F3"/>
    <w:rsid w:val="00D7581B"/>
    <w:rsid w:val="00D81D49"/>
    <w:rsid w:val="00D825D6"/>
    <w:rsid w:val="00D835F3"/>
    <w:rsid w:val="00D84701"/>
    <w:rsid w:val="00D84B44"/>
    <w:rsid w:val="00D8621A"/>
    <w:rsid w:val="00D957E8"/>
    <w:rsid w:val="00DA16D8"/>
    <w:rsid w:val="00DA293F"/>
    <w:rsid w:val="00DA2E62"/>
    <w:rsid w:val="00DA3FC7"/>
    <w:rsid w:val="00DA59EA"/>
    <w:rsid w:val="00DA6851"/>
    <w:rsid w:val="00DB35B2"/>
    <w:rsid w:val="00DB4116"/>
    <w:rsid w:val="00DB4442"/>
    <w:rsid w:val="00DB7E9E"/>
    <w:rsid w:val="00DC2849"/>
    <w:rsid w:val="00DC3186"/>
    <w:rsid w:val="00DC7202"/>
    <w:rsid w:val="00DC7B6D"/>
    <w:rsid w:val="00DD014D"/>
    <w:rsid w:val="00DD2829"/>
    <w:rsid w:val="00DD3EC0"/>
    <w:rsid w:val="00DD40E0"/>
    <w:rsid w:val="00DD6473"/>
    <w:rsid w:val="00DE5DA5"/>
    <w:rsid w:val="00DE60AE"/>
    <w:rsid w:val="00DE6534"/>
    <w:rsid w:val="00DF0364"/>
    <w:rsid w:val="00DF0A01"/>
    <w:rsid w:val="00DF293A"/>
    <w:rsid w:val="00DF2A61"/>
    <w:rsid w:val="00DF75C6"/>
    <w:rsid w:val="00DF77CA"/>
    <w:rsid w:val="00DF7B8E"/>
    <w:rsid w:val="00E00CE6"/>
    <w:rsid w:val="00E10C5C"/>
    <w:rsid w:val="00E11A22"/>
    <w:rsid w:val="00E13789"/>
    <w:rsid w:val="00E14A61"/>
    <w:rsid w:val="00E14E0D"/>
    <w:rsid w:val="00E17174"/>
    <w:rsid w:val="00E201A4"/>
    <w:rsid w:val="00E24015"/>
    <w:rsid w:val="00E2585C"/>
    <w:rsid w:val="00E26C28"/>
    <w:rsid w:val="00E33EBC"/>
    <w:rsid w:val="00E37500"/>
    <w:rsid w:val="00E4050D"/>
    <w:rsid w:val="00E40DAF"/>
    <w:rsid w:val="00E54089"/>
    <w:rsid w:val="00E557BD"/>
    <w:rsid w:val="00E56556"/>
    <w:rsid w:val="00E56CE8"/>
    <w:rsid w:val="00E60AB2"/>
    <w:rsid w:val="00E60E71"/>
    <w:rsid w:val="00E63A13"/>
    <w:rsid w:val="00E64C7F"/>
    <w:rsid w:val="00E64E88"/>
    <w:rsid w:val="00E65867"/>
    <w:rsid w:val="00E668A8"/>
    <w:rsid w:val="00E66F9B"/>
    <w:rsid w:val="00E6713E"/>
    <w:rsid w:val="00E6742B"/>
    <w:rsid w:val="00E70281"/>
    <w:rsid w:val="00E71DC1"/>
    <w:rsid w:val="00E73A3F"/>
    <w:rsid w:val="00E771D7"/>
    <w:rsid w:val="00E833BE"/>
    <w:rsid w:val="00E8368F"/>
    <w:rsid w:val="00E87F74"/>
    <w:rsid w:val="00E92ED7"/>
    <w:rsid w:val="00E94157"/>
    <w:rsid w:val="00E950C2"/>
    <w:rsid w:val="00E959E1"/>
    <w:rsid w:val="00E95A3A"/>
    <w:rsid w:val="00E9617C"/>
    <w:rsid w:val="00E9717A"/>
    <w:rsid w:val="00EA1CA6"/>
    <w:rsid w:val="00EA2793"/>
    <w:rsid w:val="00EA5457"/>
    <w:rsid w:val="00EA55B5"/>
    <w:rsid w:val="00EA7F27"/>
    <w:rsid w:val="00EB5F00"/>
    <w:rsid w:val="00EB6611"/>
    <w:rsid w:val="00EB712A"/>
    <w:rsid w:val="00EC077D"/>
    <w:rsid w:val="00EC1278"/>
    <w:rsid w:val="00EC5AA0"/>
    <w:rsid w:val="00EC6DCC"/>
    <w:rsid w:val="00ED29D5"/>
    <w:rsid w:val="00ED2A1E"/>
    <w:rsid w:val="00EE0A34"/>
    <w:rsid w:val="00EE2C26"/>
    <w:rsid w:val="00EE2F0F"/>
    <w:rsid w:val="00EE6D08"/>
    <w:rsid w:val="00EF0625"/>
    <w:rsid w:val="00EF0EAB"/>
    <w:rsid w:val="00EF2459"/>
    <w:rsid w:val="00F022D2"/>
    <w:rsid w:val="00F02F64"/>
    <w:rsid w:val="00F03FD8"/>
    <w:rsid w:val="00F03FF8"/>
    <w:rsid w:val="00F05CCA"/>
    <w:rsid w:val="00F12593"/>
    <w:rsid w:val="00F13335"/>
    <w:rsid w:val="00F16424"/>
    <w:rsid w:val="00F207E0"/>
    <w:rsid w:val="00F212D8"/>
    <w:rsid w:val="00F22A99"/>
    <w:rsid w:val="00F231E4"/>
    <w:rsid w:val="00F25A31"/>
    <w:rsid w:val="00F26F1D"/>
    <w:rsid w:val="00F27183"/>
    <w:rsid w:val="00F31051"/>
    <w:rsid w:val="00F32125"/>
    <w:rsid w:val="00F3644B"/>
    <w:rsid w:val="00F369DC"/>
    <w:rsid w:val="00F3714A"/>
    <w:rsid w:val="00F377B1"/>
    <w:rsid w:val="00F43E1B"/>
    <w:rsid w:val="00F43FA1"/>
    <w:rsid w:val="00F442EB"/>
    <w:rsid w:val="00F60FCC"/>
    <w:rsid w:val="00F61A49"/>
    <w:rsid w:val="00F62574"/>
    <w:rsid w:val="00F63689"/>
    <w:rsid w:val="00F64CB0"/>
    <w:rsid w:val="00F659CC"/>
    <w:rsid w:val="00F6693E"/>
    <w:rsid w:val="00F675D1"/>
    <w:rsid w:val="00F713F7"/>
    <w:rsid w:val="00F74606"/>
    <w:rsid w:val="00F7787B"/>
    <w:rsid w:val="00F82107"/>
    <w:rsid w:val="00F82ACE"/>
    <w:rsid w:val="00F86B69"/>
    <w:rsid w:val="00F90FA8"/>
    <w:rsid w:val="00F922FB"/>
    <w:rsid w:val="00F94718"/>
    <w:rsid w:val="00F95E7B"/>
    <w:rsid w:val="00F9649C"/>
    <w:rsid w:val="00F970B6"/>
    <w:rsid w:val="00F97C80"/>
    <w:rsid w:val="00FA0E65"/>
    <w:rsid w:val="00FA192F"/>
    <w:rsid w:val="00FB3942"/>
    <w:rsid w:val="00FB540B"/>
    <w:rsid w:val="00FC0EA8"/>
    <w:rsid w:val="00FC122A"/>
    <w:rsid w:val="00FC2438"/>
    <w:rsid w:val="00FC291F"/>
    <w:rsid w:val="00FC40EB"/>
    <w:rsid w:val="00FC5EBF"/>
    <w:rsid w:val="00FD2F9F"/>
    <w:rsid w:val="00FD5A0D"/>
    <w:rsid w:val="00FE0D5A"/>
    <w:rsid w:val="00FE1744"/>
    <w:rsid w:val="00FE5E96"/>
    <w:rsid w:val="00FE7C87"/>
    <w:rsid w:val="00FE7DD7"/>
    <w:rsid w:val="00FF38E1"/>
    <w:rsid w:val="00FF575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A89D80-BC12-4711-864E-873D41E9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FC"/>
  </w:style>
  <w:style w:type="paragraph" w:styleId="1">
    <w:name w:val="heading 1"/>
    <w:basedOn w:val="a"/>
    <w:next w:val="a"/>
    <w:qFormat/>
    <w:rsid w:val="001B7CF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B7CF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B7CF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B7CF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B7CF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B7CF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7CFC"/>
  </w:style>
  <w:style w:type="paragraph" w:styleId="aa">
    <w:name w:val="header"/>
    <w:basedOn w:val="a"/>
    <w:link w:val="ab"/>
    <w:uiPriority w:val="99"/>
    <w:rsid w:val="001B7CF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7F4C83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4"/>
    </w:rPr>
  </w:style>
  <w:style w:type="paragraph" w:customStyle="1" w:styleId="af5">
    <w:name w:val="Подпись на  бланке должностного лица"/>
    <w:basedOn w:val="a"/>
    <w:next w:val="a4"/>
    <w:rsid w:val="007F4C83"/>
    <w:pPr>
      <w:spacing w:before="480" w:line="240" w:lineRule="exact"/>
      <w:ind w:left="7088"/>
    </w:pPr>
    <w:rPr>
      <w:sz w:val="24"/>
    </w:rPr>
  </w:style>
  <w:style w:type="paragraph" w:styleId="af6">
    <w:name w:val="Signature"/>
    <w:basedOn w:val="a"/>
    <w:next w:val="a4"/>
    <w:link w:val="af7"/>
    <w:rsid w:val="007F4C83"/>
    <w:pPr>
      <w:tabs>
        <w:tab w:val="left" w:pos="5103"/>
        <w:tab w:val="right" w:pos="9639"/>
      </w:tabs>
      <w:suppressAutoHyphens/>
      <w:spacing w:before="480" w:line="240" w:lineRule="exact"/>
    </w:pPr>
    <w:rPr>
      <w:sz w:val="24"/>
    </w:rPr>
  </w:style>
  <w:style w:type="character" w:customStyle="1" w:styleId="af7">
    <w:name w:val="Подпись Знак"/>
    <w:link w:val="af6"/>
    <w:rsid w:val="007F4C83"/>
    <w:rPr>
      <w:sz w:val="24"/>
    </w:rPr>
  </w:style>
  <w:style w:type="paragraph" w:customStyle="1" w:styleId="ConsPlusCell">
    <w:name w:val="ConsPlusCell"/>
    <w:uiPriority w:val="99"/>
    <w:rsid w:val="007F4C8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F4C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Title"/>
    <w:basedOn w:val="a"/>
    <w:next w:val="a"/>
    <w:link w:val="af9"/>
    <w:qFormat/>
    <w:rsid w:val="00771F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771F7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a">
    <w:name w:val="Emphasis"/>
    <w:qFormat/>
    <w:rsid w:val="00AE6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18CF-3278-47AC-B0CE-40DCF9D3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15241</Words>
  <Characters>86877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2023-10-18T09:54:00Z</cp:lastPrinted>
  <dcterms:created xsi:type="dcterms:W3CDTF">2023-10-18T09:56:00Z</dcterms:created>
  <dcterms:modified xsi:type="dcterms:W3CDTF">2023-10-18T09:56:00Z</dcterms:modified>
</cp:coreProperties>
</file>