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156F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4117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156F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4117B">
                        <w:rPr>
                          <w:sz w:val="28"/>
                          <w:szCs w:val="28"/>
                          <w:u w:val="single"/>
                        </w:rPr>
                        <w:t xml:space="preserve"> 210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156F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24.10.2023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156F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24.10.2023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12B24" w:rsidRDefault="00812B24" w:rsidP="00812B24">
      <w:pPr>
        <w:suppressAutoHyphens/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>
        <w:rPr>
          <w:rFonts w:eastAsia="Calibri"/>
          <w:b/>
          <w:sz w:val="28"/>
          <w:szCs w:val="24"/>
          <w:lang w:eastAsia="en-US"/>
        </w:rPr>
        <w:t xml:space="preserve">Об установлении расходного обязательства города Перми по приобретению </w:t>
      </w:r>
    </w:p>
    <w:p w:rsidR="00812B24" w:rsidRDefault="00812B24" w:rsidP="00812B24">
      <w:pPr>
        <w:suppressAutoHyphens/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4"/>
          <w:lang w:eastAsia="en-US"/>
        </w:rPr>
        <w:t>средств обучения для муниципального автономного общеобразовательного учреждения «Средняя общеобразовательная школа № 22</w:t>
      </w:r>
      <w:r>
        <w:t xml:space="preserve"> </w:t>
      </w:r>
      <w:r>
        <w:rPr>
          <w:rFonts w:eastAsia="Calibri"/>
          <w:b/>
          <w:sz w:val="28"/>
          <w:szCs w:val="24"/>
          <w:lang w:eastAsia="en-US"/>
        </w:rPr>
        <w:t>с углубленным изучением иностранных языков» г. Перми</w:t>
      </w:r>
    </w:p>
    <w:p w:rsidR="00812B24" w:rsidRDefault="00812B24" w:rsidP="00812B24">
      <w:pPr>
        <w:spacing w:after="240"/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В соответствии со статьей 86 Бюджетного кодекса Российской Федерации, частью 2 статьи 16.1 Федерального закона от 06.10.2003 № 131-ФЗ «Об общих принципах организации местного самоуправления в Российской Федерации», статьей 14 Устава города Перми</w:t>
      </w:r>
    </w:p>
    <w:p w:rsidR="00812B24" w:rsidRDefault="00812B24" w:rsidP="00812B24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>
        <w:rPr>
          <w:rFonts w:eastAsia="Calibri"/>
          <w:b/>
          <w:bCs/>
          <w:spacing w:val="50"/>
          <w:sz w:val="28"/>
          <w:szCs w:val="24"/>
          <w:lang w:eastAsia="en-US"/>
        </w:rPr>
        <w:t>решила</w:t>
      </w:r>
      <w:r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812B24" w:rsidRDefault="00812B24" w:rsidP="00812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на 2023 год расходное обязательство города Перми в сфере образования в части приобретения средств обучения для муниципального автономного общеобразовательного учреждения «Средняя общеобразовательная школа № 22 с углубленным изучением иностранных языков» г. Перми в сумме 19 342,171 тыс. руб.</w:t>
      </w:r>
      <w:r>
        <w:t xml:space="preserve"> </w:t>
      </w:r>
      <w:r>
        <w:rPr>
          <w:sz w:val="28"/>
          <w:szCs w:val="28"/>
        </w:rPr>
        <w:t>(далее – расходное обязательство).</w:t>
      </w:r>
    </w:p>
    <w:p w:rsidR="004156F2" w:rsidRDefault="004156F2" w:rsidP="00812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Расходы, связанные с исполнением расходного обязательства, установленного пунктом 1 настоящего решения, производятся в форме субсидии на иные цели в порядке, установленном правовым актом администрации города Перми, за счет и в пределах средств бюджета города Перми.</w:t>
      </w:r>
    </w:p>
    <w:p w:rsidR="004156F2" w:rsidRDefault="004156F2" w:rsidP="00812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Расходы, связанные с исполнением расходного обязательства, установленного пунктом 1 настоящего решения, осуществлять с применением конкурентных способов определения поставщиков (подрядчиков, исполнителей).</w:t>
      </w:r>
    </w:p>
    <w:p w:rsidR="00812B24" w:rsidRDefault="00812B24" w:rsidP="00812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 главным распорядителем бюджетных средств, организующим исполнение расходного обязательства, установленного пунктом 1 настоящего решения, департамент образования администрации города Перми.</w:t>
      </w:r>
    </w:p>
    <w:p w:rsidR="00812B24" w:rsidRDefault="00812B24" w:rsidP="00812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12B24" w:rsidRDefault="00812B24" w:rsidP="00812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</w:t>
      </w:r>
      <w:r>
        <w:rPr>
          <w:sz w:val="28"/>
          <w:szCs w:val="28"/>
        </w:rPr>
        <w:lastRenderedPageBreak/>
        <w:t>решение на официальном сайте муниципального образования город Пермь в информационно-телекоммуникационной сети Интернет.</w:t>
      </w:r>
    </w:p>
    <w:p w:rsidR="00812B24" w:rsidRDefault="00812B24" w:rsidP="00812B24">
      <w:pPr>
        <w:spacing w:after="72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7. Контроль за исполнением настоящего решения возложить на комитет Пермской городской Думы по социальной политике.</w:t>
      </w:r>
    </w:p>
    <w:p w:rsidR="00812B24" w:rsidRDefault="00812B24" w:rsidP="00812B24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12B24" w:rsidRDefault="00812B24" w:rsidP="00812B24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CF3A04" w:rsidRDefault="00CF3A04" w:rsidP="00CF3A04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И.о. Главы города Перми                                                                        И.А. Субботин</w:t>
      </w:r>
    </w:p>
    <w:p w:rsidR="00812B24" w:rsidRDefault="00812B24" w:rsidP="00812B24">
      <w:pPr>
        <w:jc w:val="both"/>
        <w:rPr>
          <w:sz w:val="28"/>
          <w:szCs w:val="28"/>
          <w:lang w:eastAsia="en-US"/>
        </w:rPr>
      </w:pP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4117B">
      <w:rPr>
        <w:noProof/>
        <w:snapToGrid w:val="0"/>
        <w:sz w:val="16"/>
      </w:rPr>
      <w:t>24.10.2023 11:44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4117B">
      <w:rPr>
        <w:noProof/>
        <w:snapToGrid w:val="0"/>
        <w:sz w:val="16"/>
      </w:rPr>
      <w:t>210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794337"/>
      <w:docPartObj>
        <w:docPartGallery w:val="Page Numbers (Top of Page)"/>
        <w:docPartUnique/>
      </w:docPartObj>
    </w:sdtPr>
    <w:sdtEndPr/>
    <w:sdtContent>
      <w:p w:rsidR="00812B24" w:rsidRDefault="00812B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17B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Qj55O3PIXFt9eL178yvM5A8DdDos/Ry5j9bKa4JXxNC5Zmrop34T75DJhaV/5F2ssEaf/Tu+tuqEQKPJmZWNw==" w:salt="3OwsHY+jukM66bvIPTdIL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156F2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12B24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17B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3A04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8EA9F60D-C956-40C5-B67B-1A847764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DCD8-BB8A-4BE3-9B45-87A32082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2042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2023-10-24T06:44:00Z</cp:lastPrinted>
  <dcterms:created xsi:type="dcterms:W3CDTF">2023-10-06T06:35:00Z</dcterms:created>
  <dcterms:modified xsi:type="dcterms:W3CDTF">2023-10-24T06:45:00Z</dcterms:modified>
</cp:coreProperties>
</file>