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E50B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9264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0E50B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92640">
                        <w:rPr>
                          <w:sz w:val="28"/>
                          <w:szCs w:val="28"/>
                          <w:u w:val="single"/>
                        </w:rPr>
                        <w:t xml:space="preserve"> 220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0E50B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24.10.2023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0E50B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24.10.2023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DC02B3" w:rsidRPr="00DC02B3" w:rsidRDefault="00DC02B3" w:rsidP="00092640">
      <w:pPr>
        <w:suppressAutoHyphens/>
        <w:spacing w:before="240"/>
        <w:jc w:val="center"/>
        <w:rPr>
          <w:rFonts w:eastAsia="Calibri"/>
          <w:b/>
          <w:sz w:val="28"/>
          <w:szCs w:val="24"/>
          <w:lang w:eastAsia="en-US"/>
        </w:rPr>
      </w:pPr>
      <w:r w:rsidRPr="00DC02B3">
        <w:rPr>
          <w:rFonts w:eastAsia="Calibri"/>
          <w:b/>
          <w:sz w:val="28"/>
          <w:szCs w:val="24"/>
          <w:lang w:eastAsia="en-US"/>
        </w:rPr>
        <w:t>О внесении изменения в решение Пермской городской Думы</w:t>
      </w:r>
    </w:p>
    <w:p w:rsidR="00DC02B3" w:rsidRPr="00DC02B3" w:rsidRDefault="00DC02B3" w:rsidP="00092640">
      <w:pPr>
        <w:suppressAutoHyphens/>
        <w:spacing w:after="240"/>
        <w:jc w:val="center"/>
        <w:rPr>
          <w:rFonts w:eastAsia="Calibri"/>
          <w:b/>
          <w:sz w:val="28"/>
          <w:szCs w:val="24"/>
          <w:lang w:eastAsia="en-US"/>
        </w:rPr>
      </w:pPr>
      <w:r w:rsidRPr="00DC02B3">
        <w:rPr>
          <w:rFonts w:eastAsia="Calibri"/>
          <w:b/>
          <w:sz w:val="28"/>
          <w:szCs w:val="24"/>
          <w:lang w:eastAsia="en-US"/>
        </w:rPr>
        <w:t>от 23.08.2022 № 174 «О внесении изменений в Правила благоустройства территории города Перми, утвержденные решением Пермской городской Думы от 15.12.2020 № 277, в части установления требований к объектам озеленения общего пользования, ограждениям на улицах»</w:t>
      </w:r>
    </w:p>
    <w:p w:rsidR="00DC02B3" w:rsidRPr="00DC02B3" w:rsidRDefault="00DC02B3" w:rsidP="00092640">
      <w:pPr>
        <w:autoSpaceDE w:val="0"/>
        <w:spacing w:before="480" w:after="240"/>
        <w:ind w:firstLine="709"/>
        <w:jc w:val="both"/>
        <w:rPr>
          <w:sz w:val="28"/>
          <w:szCs w:val="28"/>
          <w:lang w:eastAsia="en-US"/>
        </w:rPr>
      </w:pPr>
      <w:r w:rsidRPr="00DC02B3">
        <w:rPr>
          <w:sz w:val="28"/>
          <w:szCs w:val="28"/>
          <w:lang w:eastAsia="en-US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 </w:t>
      </w:r>
    </w:p>
    <w:p w:rsidR="00DC02B3" w:rsidRPr="00DC02B3" w:rsidRDefault="00DC02B3" w:rsidP="00DC02B3">
      <w:pPr>
        <w:autoSpaceDE w:val="0"/>
        <w:spacing w:before="240" w:after="240"/>
        <w:jc w:val="center"/>
        <w:rPr>
          <w:rFonts w:eastAsia="Calibri"/>
          <w:sz w:val="28"/>
          <w:szCs w:val="28"/>
          <w:lang w:eastAsia="en-US"/>
        </w:rPr>
      </w:pPr>
      <w:r w:rsidRPr="00DC02B3">
        <w:rPr>
          <w:sz w:val="28"/>
          <w:szCs w:val="28"/>
          <w:lang w:eastAsia="en-US"/>
        </w:rPr>
        <w:t xml:space="preserve">Пермская городская Дума </w:t>
      </w:r>
      <w:proofErr w:type="gramStart"/>
      <w:r w:rsidRPr="00DC02B3">
        <w:rPr>
          <w:b/>
          <w:sz w:val="28"/>
          <w:szCs w:val="28"/>
          <w:lang w:eastAsia="en-US"/>
        </w:rPr>
        <w:t>р</w:t>
      </w:r>
      <w:proofErr w:type="gramEnd"/>
      <w:r w:rsidRPr="00DC02B3">
        <w:rPr>
          <w:b/>
          <w:sz w:val="28"/>
          <w:szCs w:val="28"/>
          <w:lang w:eastAsia="en-US"/>
        </w:rPr>
        <w:t xml:space="preserve"> е ш и л а:</w:t>
      </w:r>
    </w:p>
    <w:p w:rsidR="00DC02B3" w:rsidRPr="00DC02B3" w:rsidRDefault="00DC02B3" w:rsidP="00DC02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C02B3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DC02B3">
        <w:rPr>
          <w:rFonts w:eastAsia="Calibri"/>
          <w:sz w:val="28"/>
          <w:szCs w:val="28"/>
          <w:lang w:eastAsia="en-US"/>
        </w:rPr>
        <w:t xml:space="preserve">Внести в решение Пермской городской Думы </w:t>
      </w:r>
      <w:r w:rsidRPr="00DC02B3">
        <w:rPr>
          <w:rFonts w:eastAsia="Calibri"/>
          <w:sz w:val="28"/>
          <w:szCs w:val="24"/>
          <w:lang w:eastAsia="en-US"/>
        </w:rPr>
        <w:t>от 23.08.2022 № 174 «О внесении изменений в Правила благоустройства территории города Перми, утвержденные решением Пермской городской Думы от 15.12.2020 № 277,</w:t>
      </w:r>
      <w:r w:rsidRPr="00DC02B3">
        <w:rPr>
          <w:rFonts w:eastAsia="Calibri"/>
          <w:b/>
          <w:sz w:val="28"/>
          <w:szCs w:val="24"/>
          <w:lang w:eastAsia="en-US"/>
        </w:rPr>
        <w:t xml:space="preserve"> </w:t>
      </w:r>
      <w:r w:rsidRPr="00DC02B3">
        <w:rPr>
          <w:rFonts w:eastAsia="Calibri"/>
          <w:sz w:val="28"/>
          <w:szCs w:val="24"/>
          <w:lang w:eastAsia="en-US"/>
        </w:rPr>
        <w:t>в части установления требований к объектам озеленения общего пользования, огражд</w:t>
      </w:r>
      <w:r w:rsidRPr="00DC02B3">
        <w:rPr>
          <w:rFonts w:eastAsia="Calibri"/>
          <w:sz w:val="28"/>
          <w:szCs w:val="24"/>
          <w:lang w:eastAsia="en-US"/>
        </w:rPr>
        <w:t>е</w:t>
      </w:r>
      <w:r w:rsidRPr="00DC02B3">
        <w:rPr>
          <w:rFonts w:eastAsia="Calibri"/>
          <w:sz w:val="28"/>
          <w:szCs w:val="24"/>
          <w:lang w:eastAsia="en-US"/>
        </w:rPr>
        <w:t>ниям на улицах» (в редакции решения Пермской городской Думы от 28.03.2023</w:t>
      </w:r>
      <w:proofErr w:type="gramEnd"/>
      <w:r w:rsidRPr="00DC02B3">
        <w:rPr>
          <w:rFonts w:eastAsia="Calibri"/>
          <w:sz w:val="28"/>
          <w:szCs w:val="24"/>
          <w:lang w:eastAsia="en-US"/>
        </w:rPr>
        <w:t xml:space="preserve"> № 53) </w:t>
      </w:r>
      <w:r w:rsidRPr="00DC02B3">
        <w:rPr>
          <w:rFonts w:eastAsia="Calibri"/>
          <w:color w:val="000000" w:themeColor="text1"/>
          <w:sz w:val="28"/>
          <w:szCs w:val="28"/>
          <w:lang w:eastAsia="en-US"/>
        </w:rPr>
        <w:t>изменение, заменив в под</w:t>
      </w:r>
      <w:r w:rsidRPr="00DC02B3">
        <w:rPr>
          <w:rFonts w:eastAsia="Calibri"/>
          <w:sz w:val="28"/>
          <w:szCs w:val="28"/>
          <w:lang w:eastAsia="en-US"/>
        </w:rPr>
        <w:t>пункте 3.2 слова «до 01.10.2023» словами «до </w:t>
      </w:r>
      <w:r w:rsidR="000E50BE">
        <w:rPr>
          <w:rFonts w:eastAsia="Calibri"/>
          <w:sz w:val="28"/>
          <w:szCs w:val="28"/>
          <w:lang w:eastAsia="en-US"/>
        </w:rPr>
        <w:t>29.12.2023</w:t>
      </w:r>
      <w:r w:rsidRPr="00DC02B3">
        <w:rPr>
          <w:rFonts w:eastAsia="Calibri"/>
          <w:sz w:val="28"/>
          <w:szCs w:val="28"/>
          <w:lang w:eastAsia="en-US"/>
        </w:rPr>
        <w:t>».</w:t>
      </w:r>
    </w:p>
    <w:p w:rsidR="00DC02B3" w:rsidRPr="00DC02B3" w:rsidRDefault="00DC02B3" w:rsidP="00DC02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C02B3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опублик</w:t>
      </w:r>
      <w:r w:rsidRPr="00DC02B3">
        <w:rPr>
          <w:rFonts w:eastAsia="Calibri"/>
          <w:sz w:val="28"/>
          <w:szCs w:val="28"/>
          <w:lang w:eastAsia="en-US"/>
        </w:rPr>
        <w:t>о</w:t>
      </w:r>
      <w:r w:rsidRPr="00DC02B3">
        <w:rPr>
          <w:rFonts w:eastAsia="Calibri"/>
          <w:sz w:val="28"/>
          <w:szCs w:val="28"/>
          <w:lang w:eastAsia="en-US"/>
        </w:rPr>
        <w:t>вания в печатном средстве массовой информации «Официальный бюллетень о</w:t>
      </w:r>
      <w:r w:rsidRPr="00DC02B3">
        <w:rPr>
          <w:rFonts w:eastAsia="Calibri"/>
          <w:sz w:val="28"/>
          <w:szCs w:val="28"/>
          <w:lang w:eastAsia="en-US"/>
        </w:rPr>
        <w:t>р</w:t>
      </w:r>
      <w:r w:rsidRPr="00DC02B3">
        <w:rPr>
          <w:rFonts w:eastAsia="Calibri"/>
          <w:sz w:val="28"/>
          <w:szCs w:val="28"/>
          <w:lang w:eastAsia="en-US"/>
        </w:rPr>
        <w:t>ганов местного самоуправления муниципального образования город Пермь».</w:t>
      </w:r>
    </w:p>
    <w:p w:rsidR="00DC02B3" w:rsidRPr="00DC02B3" w:rsidRDefault="00DC02B3" w:rsidP="00DC02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C02B3">
        <w:rPr>
          <w:rFonts w:eastAsia="Calibri"/>
          <w:sz w:val="28"/>
          <w:szCs w:val="28"/>
          <w:lang w:eastAsia="en-US"/>
        </w:rPr>
        <w:t>3. Опубликовать настоящее решение в печатном средстве массовой инфо</w:t>
      </w:r>
      <w:r w:rsidRPr="00DC02B3">
        <w:rPr>
          <w:rFonts w:eastAsia="Calibri"/>
          <w:sz w:val="28"/>
          <w:szCs w:val="28"/>
          <w:lang w:eastAsia="en-US"/>
        </w:rPr>
        <w:t>р</w:t>
      </w:r>
      <w:r w:rsidRPr="00DC02B3">
        <w:rPr>
          <w:rFonts w:eastAsia="Calibri"/>
          <w:sz w:val="28"/>
          <w:szCs w:val="28"/>
          <w:lang w:eastAsia="en-US"/>
        </w:rPr>
        <w:t>мации «Официальный бюллетень органов местного самоуправления муниципал</w:t>
      </w:r>
      <w:r w:rsidRPr="00DC02B3">
        <w:rPr>
          <w:rFonts w:eastAsia="Calibri"/>
          <w:sz w:val="28"/>
          <w:szCs w:val="28"/>
          <w:lang w:eastAsia="en-US"/>
        </w:rPr>
        <w:t>ь</w:t>
      </w:r>
      <w:r w:rsidRPr="00DC02B3">
        <w:rPr>
          <w:rFonts w:eastAsia="Calibri"/>
          <w:sz w:val="28"/>
          <w:szCs w:val="28"/>
          <w:lang w:eastAsia="en-US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DC02B3">
        <w:rPr>
          <w:rFonts w:eastAsia="Calibri"/>
          <w:sz w:val="28"/>
          <w:szCs w:val="28"/>
          <w:lang w:eastAsia="en-US"/>
        </w:rPr>
        <w:t>н</w:t>
      </w:r>
      <w:r w:rsidRPr="00DC02B3">
        <w:rPr>
          <w:rFonts w:eastAsia="Calibri"/>
          <w:sz w:val="28"/>
          <w:szCs w:val="28"/>
          <w:lang w:eastAsia="en-US"/>
        </w:rPr>
        <w:t>формационно-телекоммуникационной сети Интернет.</w:t>
      </w:r>
    </w:p>
    <w:p w:rsidR="00DC02B3" w:rsidRPr="00DC02B3" w:rsidRDefault="00DC02B3" w:rsidP="00DC02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C02B3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DC02B3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DC02B3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DC02B3" w:rsidRPr="00DC02B3" w:rsidRDefault="00DC02B3" w:rsidP="00092640">
      <w:pPr>
        <w:tabs>
          <w:tab w:val="left" w:pos="9072"/>
        </w:tabs>
        <w:autoSpaceDE w:val="0"/>
        <w:spacing w:before="480"/>
        <w:rPr>
          <w:sz w:val="28"/>
          <w:szCs w:val="28"/>
          <w:lang w:eastAsia="en-US"/>
        </w:rPr>
      </w:pPr>
      <w:r w:rsidRPr="00DC02B3">
        <w:rPr>
          <w:sz w:val="28"/>
          <w:szCs w:val="28"/>
          <w:lang w:eastAsia="en-US"/>
        </w:rPr>
        <w:t xml:space="preserve">Председатель </w:t>
      </w:r>
    </w:p>
    <w:p w:rsidR="00DC02B3" w:rsidRPr="00DC02B3" w:rsidRDefault="00DC02B3" w:rsidP="00DC02B3">
      <w:pPr>
        <w:tabs>
          <w:tab w:val="left" w:pos="9072"/>
        </w:tabs>
        <w:autoSpaceDE w:val="0"/>
        <w:rPr>
          <w:sz w:val="28"/>
          <w:szCs w:val="28"/>
          <w:lang w:eastAsia="en-US"/>
        </w:rPr>
      </w:pPr>
      <w:r w:rsidRPr="00DC02B3">
        <w:rPr>
          <w:sz w:val="28"/>
          <w:szCs w:val="28"/>
          <w:lang w:eastAsia="en-US"/>
        </w:rPr>
        <w:t>Пермской городской Думы                                                                      Д.В. Малютин</w:t>
      </w:r>
    </w:p>
    <w:p w:rsidR="003A766B" w:rsidRDefault="003A766B" w:rsidP="003A766B">
      <w:pPr>
        <w:tabs>
          <w:tab w:val="left" w:pos="7830"/>
        </w:tabs>
        <w:spacing w:before="60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города Перми                                                                        И.А. Субботин</w:t>
      </w:r>
    </w:p>
    <w:sectPr w:rsidR="003A766B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92640">
      <w:rPr>
        <w:noProof/>
        <w:snapToGrid w:val="0"/>
        <w:sz w:val="16"/>
      </w:rPr>
      <w:t>25.10.2023 13:54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92640">
      <w:rPr>
        <w:noProof/>
        <w:snapToGrid w:val="0"/>
        <w:sz w:val="16"/>
      </w:rPr>
      <w:t>2781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Y6Mzz1LtfA69nypkVjIqTy2y7I=" w:salt="DsnwdybJwwd6qyMKtgUeJ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92640"/>
    <w:rsid w:val="000A0643"/>
    <w:rsid w:val="000B3591"/>
    <w:rsid w:val="000B6249"/>
    <w:rsid w:val="000E50BE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A766B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02B3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1661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2023-10-25T08:54:00Z</cp:lastPrinted>
  <dcterms:created xsi:type="dcterms:W3CDTF">2023-10-06T05:27:00Z</dcterms:created>
  <dcterms:modified xsi:type="dcterms:W3CDTF">2023-10-25T08:55:00Z</dcterms:modified>
</cp:coreProperties>
</file>