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D0D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66E6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D0D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66E64">
                        <w:rPr>
                          <w:sz w:val="28"/>
                          <w:szCs w:val="28"/>
                          <w:u w:val="single"/>
                        </w:rPr>
                        <w:t xml:space="preserve"> 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D0D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D0D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D10E3" w:rsidRDefault="00CD10E3" w:rsidP="00CD10E3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CD10E3">
        <w:rPr>
          <w:b/>
          <w:sz w:val="28"/>
          <w:szCs w:val="28"/>
        </w:rPr>
        <w:t xml:space="preserve">О внесении изменений в Положение о гарантиях деятельности, запретах, ограничениях и обязанностях депутата Пермской городской Думы </w:t>
      </w:r>
    </w:p>
    <w:p w:rsidR="00CD10E3" w:rsidRDefault="00CD10E3" w:rsidP="00CD10E3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D10E3">
        <w:rPr>
          <w:b/>
          <w:sz w:val="28"/>
          <w:szCs w:val="28"/>
        </w:rPr>
        <w:t>ри</w:t>
      </w:r>
      <w:r>
        <w:rPr>
          <w:b/>
          <w:sz w:val="28"/>
          <w:szCs w:val="28"/>
        </w:rPr>
        <w:t xml:space="preserve"> </w:t>
      </w:r>
      <w:r w:rsidRPr="00CD10E3">
        <w:rPr>
          <w:b/>
          <w:sz w:val="28"/>
          <w:szCs w:val="28"/>
        </w:rPr>
        <w:t xml:space="preserve">осуществлении им своих полномочий, утвержденное решением </w:t>
      </w:r>
    </w:p>
    <w:p w:rsidR="00CD10E3" w:rsidRPr="00CD10E3" w:rsidRDefault="00CD10E3" w:rsidP="00CD10E3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 w:rsidRPr="00CD10E3">
        <w:rPr>
          <w:b/>
          <w:sz w:val="28"/>
          <w:szCs w:val="28"/>
        </w:rPr>
        <w:t>Пермской городской Думы от 25.03.2014 № 74</w:t>
      </w:r>
    </w:p>
    <w:p w:rsidR="00CD10E3" w:rsidRPr="00CD10E3" w:rsidRDefault="00CD10E3" w:rsidP="00CD10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0E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Пермского края от 10.05.2011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крае», </w:t>
      </w:r>
      <w:hyperlink r:id="rId8" w:history="1">
        <w:r w:rsidRPr="008D0D1B">
          <w:rPr>
            <w:sz w:val="28"/>
            <w:szCs w:val="28"/>
          </w:rPr>
          <w:t>Уставом</w:t>
        </w:r>
      </w:hyperlink>
      <w:r w:rsidRPr="00CD10E3">
        <w:rPr>
          <w:sz w:val="28"/>
          <w:szCs w:val="28"/>
        </w:rPr>
        <w:t xml:space="preserve"> города Перми</w:t>
      </w:r>
    </w:p>
    <w:p w:rsidR="00CD10E3" w:rsidRPr="00CD10E3" w:rsidRDefault="00CD10E3" w:rsidP="00CD10E3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 w:rsidRPr="00CD10E3">
        <w:rPr>
          <w:sz w:val="28"/>
          <w:szCs w:val="28"/>
        </w:rPr>
        <w:t xml:space="preserve">Пермская городская Дума </w:t>
      </w:r>
      <w:r w:rsidRPr="00CD10E3">
        <w:rPr>
          <w:b/>
          <w:bCs/>
          <w:sz w:val="28"/>
          <w:szCs w:val="28"/>
        </w:rPr>
        <w:t>р е ш и л а: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 Внести в Положение о гарантиях деятельности, запретах, ограничениях и обязанностях депутата Пермской городской Думы при осуществлении им своих полномочий, утвержденное решением Пермской городской Думы от 25.03.2014 № 74 (в редакции решений Пермской городской Думы от 22.04.2014 № 99, от 26.08.2014 № 174, от 24.02.2016 № 32, от 22.03.2016 № 59, от 23.08.2016 № 161, от 25.04.2017 № 88, от 19.12.2017 № 263, от 27.08.2019 № 189, от 24.02.2021 № 48, от 22.06.2021 № 151, от 24.08.2021 № 205, от 25.04.2023 № 76, от 27.06.2023 № 123, от 22.08.2023 № 169), изменения: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1.1 подпункт 2.1.6 изложить в редакции: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«2.1.6 право на возмещение расходов, связанных с осуществлением полномочий Депутата Думы, в порядке, определенном Думой;»;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1.2 пункт 3.1 после слов «территориальных органов» дополнить словами «администрации города Перми»;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1.3 в абзаце втором пункта 3.3 слово «компенсация,» заменить словом «возмещение»;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1.4 в разделе 9: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1.4.1 заголовок изложить в редакции: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«9. Право на возмещение расходов, связанных с осуществлением полномочий Депутата Думы»;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1.4.2 пункт 9.1 изложить в редакции: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lastRenderedPageBreak/>
        <w:t>«9.1. Депутату Думы, осуществляющему свои полномочия на непостоянной основе, возмещаются расходы, связанные с осуществлением им своих полномочий, в порядке, установленном приложением к настоящему Положению.»;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1.5 дополнить пунктом 11.9 следующего содержания: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«11.9. Депутат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 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Депутата Думы обстоятельств в порядке, предусмотренном частями 3-6 статьи 13 Федерального закона от 25.12.2008 № 273-ФЗ «О противодействии коррупции».»;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 в Порядке компенсации расходов депутата Пермской городской Думы, осуществляющего свои полномочия на непостоянной основе, за время осуществления полномочий (приложение):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1.6.1 заголовок изложить в редакции: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«Порядок возмещения расходов депутата Пермской городской Думы, осуществляющего свои полномочия на непостоянной основе, связанных с осуществлением им своих полномочий»;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 xml:space="preserve">1.6.2 в пунктах 1.1, 1.3, заголовке раздела </w:t>
      </w:r>
      <w:r w:rsidRPr="00CD10E3">
        <w:rPr>
          <w:sz w:val="28"/>
          <w:szCs w:val="28"/>
          <w:lang w:val="en-US"/>
        </w:rPr>
        <w:t>II</w:t>
      </w:r>
      <w:r w:rsidRPr="00CD10E3">
        <w:rPr>
          <w:sz w:val="28"/>
          <w:szCs w:val="28"/>
        </w:rPr>
        <w:t xml:space="preserve">, абзаце втором пункта 3.12, заголовке раздела </w:t>
      </w:r>
      <w:r w:rsidRPr="00CD10E3">
        <w:rPr>
          <w:sz w:val="28"/>
          <w:szCs w:val="28"/>
          <w:lang w:val="en-US"/>
        </w:rPr>
        <w:t>VIII</w:t>
      </w:r>
      <w:r w:rsidRPr="00CD10E3">
        <w:rPr>
          <w:sz w:val="28"/>
          <w:szCs w:val="28"/>
        </w:rPr>
        <w:t xml:space="preserve">, подпункте 8.8.3, пунктах 8.12, 8.14, разделе </w:t>
      </w:r>
      <w:r w:rsidRPr="00CD10E3">
        <w:rPr>
          <w:sz w:val="28"/>
          <w:szCs w:val="28"/>
          <w:lang w:val="en-US"/>
        </w:rPr>
        <w:t>IX</w:t>
      </w:r>
      <w:r w:rsidRPr="00CD10E3">
        <w:rPr>
          <w:sz w:val="28"/>
          <w:szCs w:val="28"/>
        </w:rPr>
        <w:t xml:space="preserve"> слово «компенсация» в соответствующих числе и падеже заменить словом «возмещение» в соответствующих числе и падеже;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1.6.3 в пункте 1.1 слова «за время осуществления» заменить словами «, связанных с осуществлением»;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 xml:space="preserve">1.6.4 в пункте 1.2, абзаце первом раздела </w:t>
      </w:r>
      <w:r w:rsidRPr="00CD10E3">
        <w:rPr>
          <w:sz w:val="28"/>
          <w:szCs w:val="28"/>
          <w:lang w:val="en-US"/>
        </w:rPr>
        <w:t>II</w:t>
      </w:r>
      <w:r w:rsidRPr="00CD10E3">
        <w:rPr>
          <w:sz w:val="28"/>
          <w:szCs w:val="28"/>
        </w:rPr>
        <w:t>, абзаце первом пункта 3.2, пункте 4.2, абзаце первом пункта 4.3, пункте 4.4 слово «Компенсация» в соответствующих числе и падеже заменить словом «Возмещение» в соответствующих числе и падеже;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1.6.5 в пункте 1.2 слова «Пермской городской» исключить;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 xml:space="preserve">1.6.6 в абзаце третьем раздела </w:t>
      </w:r>
      <w:r w:rsidRPr="00CD10E3">
        <w:rPr>
          <w:sz w:val="28"/>
          <w:szCs w:val="28"/>
          <w:lang w:val="en-US"/>
        </w:rPr>
        <w:t>II</w:t>
      </w:r>
      <w:r w:rsidRPr="00CD10E3">
        <w:rPr>
          <w:sz w:val="28"/>
          <w:szCs w:val="28"/>
        </w:rPr>
        <w:t xml:space="preserve">, заголовке раздела </w:t>
      </w:r>
      <w:r w:rsidRPr="00CD10E3">
        <w:rPr>
          <w:sz w:val="28"/>
          <w:szCs w:val="28"/>
          <w:lang w:val="en-US"/>
        </w:rPr>
        <w:t>IV</w:t>
      </w:r>
      <w:r w:rsidRPr="00CD10E3">
        <w:rPr>
          <w:sz w:val="28"/>
          <w:szCs w:val="28"/>
        </w:rPr>
        <w:t>, пункте 4.1 слова «на услуги» заменить словами «за пользование средствами»;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1.6.7 в абзаце первом пункта 3.7, подпункте 3.7.1, абзаце первом подпункта 3.7.2, абзаце первом подпункта 3.7.3, абзаце первом подпункта 3.7.4, абзаце первом пункта 3.12, пункте 3.13 слово «компенсируются» заменить словом «возмещаются»;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1.6.8 в абзаце втором пункта 3.7.4 слова «компенсационная стоимость одной совершенной поездки» заменить словами «стоимость одной совершенной поездки, подлежащая возмещению,»;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1.6.9 в абзаце втором пункта 8.1 слова «Выплата компенсации» заменить словом «Возмещение»;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1.6.10 в пункте 8.5 слова «выплаты компенсации» заменить словами «возмещения расходов»;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lastRenderedPageBreak/>
        <w:t>1.6.11 в пункте 8.7 слова «выплате компенсации» заменить словами «возмещении расходов»;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1.6.12 в абзаце первом пункта 8.8 слова «выплате компенсации/части компенсации» заменить словами «возмещении расходов/части»;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1.6.13 пункт 8.11 изложить в редакции: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«8.11. В случае представления депутатом Думы отчетных документов на возмещение расходов в размере, превышающем установленный пунктом 1.2 настоящего Порядка, возмещение расходов производится в пределах размера, установленного пунктом 1.2 настоящего Порядка.»;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1.6.14 в пункте 8.13 слова «Выплата компенсации» заменить словом «Возмещение»;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1.6.15 в пункте 8.15 слова «выплаты компенсации» заменить словами «возмещения расходов».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 распространяется на правоотношения, возникшие после 03.03.2023, за исключением подпункта 1.5, который распространяется на правоотношения, возникшие с 10.07.2023.</w:t>
      </w:r>
    </w:p>
    <w:p w:rsidR="00CD10E3" w:rsidRPr="00CD10E3" w:rsidRDefault="00CD10E3" w:rsidP="00CD10E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D10E3" w:rsidRPr="00CD10E3" w:rsidRDefault="00CD10E3" w:rsidP="00CD1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E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D10E3" w:rsidRPr="00CD10E3" w:rsidRDefault="00CD10E3" w:rsidP="00CD10E3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CD10E3">
        <w:rPr>
          <w:rFonts w:eastAsia="Arial Unicode MS"/>
          <w:sz w:val="28"/>
          <w:szCs w:val="28"/>
        </w:rPr>
        <w:t>Председатель</w:t>
      </w:r>
    </w:p>
    <w:p w:rsidR="00CD10E3" w:rsidRPr="00CD10E3" w:rsidRDefault="00CD10E3" w:rsidP="00CD10E3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CD10E3">
        <w:rPr>
          <w:rFonts w:eastAsia="Arial Unicode MS"/>
          <w:sz w:val="28"/>
          <w:szCs w:val="28"/>
        </w:rPr>
        <w:t>Пермской городской Думы</w:t>
      </w:r>
      <w:r w:rsidRPr="00CD10E3">
        <w:rPr>
          <w:rFonts w:eastAsia="Arial Unicode MS"/>
          <w:sz w:val="28"/>
          <w:szCs w:val="28"/>
        </w:rPr>
        <w:tab/>
        <w:t>Д.В. Малютин</w:t>
      </w:r>
    </w:p>
    <w:p w:rsidR="00CD10E3" w:rsidRPr="00CD10E3" w:rsidRDefault="00CD10E3" w:rsidP="00CD10E3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CD10E3">
        <w:rPr>
          <w:rFonts w:eastAsia="Arial Unicode MS"/>
          <w:sz w:val="28"/>
          <w:szCs w:val="28"/>
        </w:rPr>
        <w:t>Глава города Перми</w:t>
      </w:r>
      <w:r w:rsidRPr="00CD10E3">
        <w:rPr>
          <w:rFonts w:eastAsia="Arial Unicode MS"/>
          <w:sz w:val="28"/>
          <w:szCs w:val="28"/>
        </w:rPr>
        <w:tab/>
        <w:t>Э.О. Соснин</w:t>
      </w:r>
    </w:p>
    <w:p w:rsidR="00CD10E3" w:rsidRPr="00CD10E3" w:rsidRDefault="00CD10E3" w:rsidP="00CD10E3">
      <w:pPr>
        <w:ind w:firstLine="709"/>
        <w:rPr>
          <w:rFonts w:eastAsia="Arial Unicode MS"/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6E64">
      <w:rPr>
        <w:noProof/>
        <w:snapToGrid w:val="0"/>
        <w:sz w:val="16"/>
      </w:rPr>
      <w:t>22.11.2023 14:28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6E64">
      <w:rPr>
        <w:noProof/>
        <w:snapToGrid w:val="0"/>
        <w:sz w:val="16"/>
      </w:rPr>
      <w:t>решение 254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2173"/>
      <w:docPartObj>
        <w:docPartGallery w:val="Page Numbers (Top of Page)"/>
        <w:docPartUnique/>
      </w:docPartObj>
    </w:sdtPr>
    <w:sdtEndPr/>
    <w:sdtContent>
      <w:p w:rsidR="00CD10E3" w:rsidRDefault="00CD10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E6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u/KWiOBs2GvSxCCXLC3AxCvi4QY1TlbU7cgUfLpAYohTmlPPn7RQUZ6REUbt7yq+X+7eNme48c5DIT2VNuuWQ==" w:salt="QtiLMHu68jHK9LDEXWTu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6E64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D1B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10E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3079F90-A987-4271-94C3-AB652CC0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00646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5204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2023-11-22T09:28:00Z</cp:lastPrinted>
  <dcterms:created xsi:type="dcterms:W3CDTF">2023-11-01T09:17:00Z</dcterms:created>
  <dcterms:modified xsi:type="dcterms:W3CDTF">2023-11-22T09:32:00Z</dcterms:modified>
</cp:coreProperties>
</file>