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2B" w:rsidRPr="007F1273" w:rsidRDefault="00713BB3" w:rsidP="0057172B">
      <w:pPr>
        <w:pStyle w:val="a9"/>
        <w:tabs>
          <w:tab w:val="clear" w:pos="4153"/>
          <w:tab w:val="clear" w:pos="8306"/>
        </w:tabs>
        <w:ind w:right="141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05130" cy="509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2B" w:rsidRPr="007F1273" w:rsidRDefault="0057172B" w:rsidP="0057172B">
      <w:pPr>
        <w:pStyle w:val="a3"/>
        <w:spacing w:before="40" w:line="240" w:lineRule="auto"/>
        <w:ind w:right="141"/>
        <w:rPr>
          <w:b w:val="0"/>
          <w:sz w:val="28"/>
          <w:szCs w:val="28"/>
        </w:rPr>
      </w:pPr>
      <w:r w:rsidRPr="007F1273">
        <w:rPr>
          <w:b w:val="0"/>
          <w:sz w:val="28"/>
          <w:szCs w:val="28"/>
        </w:rPr>
        <w:t>АДМИНИСТРАЦИЯ ГОРОДА ПЕРМИ</w:t>
      </w:r>
    </w:p>
    <w:p w:rsidR="0057172B" w:rsidRPr="007F1273" w:rsidRDefault="0057172B" w:rsidP="0057172B">
      <w:pPr>
        <w:pStyle w:val="a3"/>
        <w:spacing w:line="240" w:lineRule="auto"/>
        <w:ind w:right="141"/>
        <w:rPr>
          <w:sz w:val="28"/>
          <w:szCs w:val="28"/>
        </w:rPr>
      </w:pPr>
      <w:r w:rsidRPr="007F1273">
        <w:rPr>
          <w:sz w:val="28"/>
          <w:szCs w:val="28"/>
        </w:rPr>
        <w:t>НАЧАЛЬНИК ДЕПАРТАМЕНТА</w:t>
      </w:r>
    </w:p>
    <w:p w:rsidR="0057172B" w:rsidRPr="007F1273" w:rsidRDefault="0057172B" w:rsidP="0057172B">
      <w:pPr>
        <w:pStyle w:val="a3"/>
        <w:spacing w:line="240" w:lineRule="auto"/>
        <w:ind w:right="141"/>
        <w:rPr>
          <w:sz w:val="28"/>
          <w:szCs w:val="28"/>
        </w:rPr>
      </w:pPr>
      <w:r w:rsidRPr="007F1273">
        <w:rPr>
          <w:sz w:val="28"/>
          <w:szCs w:val="28"/>
        </w:rPr>
        <w:t>ЖИЛИЩНО-КОММУНАЛЬНОГО ХОЗЯЙСТВА</w:t>
      </w:r>
    </w:p>
    <w:p w:rsidR="0057172B" w:rsidRPr="007F1273" w:rsidRDefault="0057172B" w:rsidP="0057172B">
      <w:pPr>
        <w:ind w:right="141"/>
        <w:jc w:val="center"/>
        <w:rPr>
          <w:sz w:val="28"/>
          <w:szCs w:val="28"/>
        </w:rPr>
      </w:pPr>
      <w:proofErr w:type="gramStart"/>
      <w:r w:rsidRPr="007F1273">
        <w:rPr>
          <w:sz w:val="28"/>
          <w:szCs w:val="28"/>
        </w:rPr>
        <w:t>Р</w:t>
      </w:r>
      <w:proofErr w:type="gramEnd"/>
      <w:r w:rsidRPr="007F1273">
        <w:rPr>
          <w:sz w:val="28"/>
          <w:szCs w:val="28"/>
        </w:rPr>
        <w:t xml:space="preserve"> А С П О Р Я Ж Е Н И Е</w:t>
      </w:r>
    </w:p>
    <w:p w:rsidR="007F1273" w:rsidRPr="005F4079" w:rsidRDefault="007F1273" w:rsidP="007F1273">
      <w:pPr>
        <w:widowControl w:val="0"/>
        <w:spacing w:line="360" w:lineRule="exact"/>
        <w:ind w:right="-2025"/>
        <w:jc w:val="center"/>
        <w:rPr>
          <w:snapToGrid w:val="0"/>
          <w:sz w:val="24"/>
        </w:rPr>
      </w:pPr>
    </w:p>
    <w:p w:rsidR="00981422" w:rsidRDefault="00981422" w:rsidP="00082BBB">
      <w:pPr>
        <w:jc w:val="both"/>
        <w:rPr>
          <w:sz w:val="28"/>
          <w:szCs w:val="28"/>
        </w:rPr>
      </w:pPr>
    </w:p>
    <w:p w:rsidR="0008487E" w:rsidRDefault="0008487E" w:rsidP="00082BBB">
      <w:pPr>
        <w:jc w:val="both"/>
        <w:rPr>
          <w:sz w:val="28"/>
          <w:szCs w:val="28"/>
        </w:rPr>
      </w:pPr>
    </w:p>
    <w:p w:rsidR="0008487E" w:rsidRDefault="0008487E" w:rsidP="00082BBB">
      <w:pPr>
        <w:jc w:val="both"/>
        <w:rPr>
          <w:sz w:val="28"/>
          <w:szCs w:val="28"/>
        </w:rPr>
      </w:pPr>
    </w:p>
    <w:p w:rsidR="0008487E" w:rsidRDefault="0008487E" w:rsidP="00082BBB">
      <w:pPr>
        <w:jc w:val="both"/>
        <w:rPr>
          <w:sz w:val="28"/>
          <w:szCs w:val="28"/>
        </w:rPr>
      </w:pPr>
    </w:p>
    <w:p w:rsidR="00815136" w:rsidRPr="0097139F" w:rsidRDefault="00815136" w:rsidP="00426CA7">
      <w:pPr>
        <w:spacing w:line="240" w:lineRule="exact"/>
        <w:ind w:right="4253"/>
        <w:rPr>
          <w:b/>
          <w:sz w:val="28"/>
          <w:szCs w:val="26"/>
        </w:rPr>
      </w:pPr>
      <w:r w:rsidRPr="0097139F">
        <w:rPr>
          <w:b/>
          <w:sz w:val="28"/>
          <w:szCs w:val="26"/>
        </w:rPr>
        <w:t xml:space="preserve">Об </w:t>
      </w:r>
      <w:r w:rsidR="00981422" w:rsidRPr="0097139F">
        <w:rPr>
          <w:b/>
          <w:sz w:val="28"/>
          <w:szCs w:val="26"/>
        </w:rPr>
        <w:t>утверждении П</w:t>
      </w:r>
      <w:r w:rsidR="00A816B1" w:rsidRPr="0097139F">
        <w:rPr>
          <w:b/>
          <w:sz w:val="28"/>
          <w:szCs w:val="26"/>
        </w:rPr>
        <w:t>рограммы</w:t>
      </w:r>
      <w:r w:rsidR="0008487E">
        <w:rPr>
          <w:b/>
          <w:sz w:val="28"/>
          <w:szCs w:val="26"/>
        </w:rPr>
        <w:t xml:space="preserve"> </w:t>
      </w:r>
    </w:p>
    <w:p w:rsidR="00A816B1" w:rsidRPr="0097139F" w:rsidRDefault="00A816B1" w:rsidP="00426CA7">
      <w:pPr>
        <w:spacing w:line="240" w:lineRule="exact"/>
        <w:ind w:right="4253"/>
        <w:rPr>
          <w:b/>
          <w:sz w:val="28"/>
          <w:szCs w:val="26"/>
        </w:rPr>
      </w:pPr>
      <w:r w:rsidRPr="0097139F">
        <w:rPr>
          <w:b/>
          <w:sz w:val="28"/>
          <w:szCs w:val="26"/>
        </w:rPr>
        <w:t>профилактики рисков причинения</w:t>
      </w:r>
      <w:r w:rsidR="0008487E">
        <w:rPr>
          <w:b/>
          <w:sz w:val="28"/>
          <w:szCs w:val="26"/>
        </w:rPr>
        <w:t xml:space="preserve"> </w:t>
      </w:r>
    </w:p>
    <w:p w:rsidR="00A816B1" w:rsidRPr="0097139F" w:rsidRDefault="00A816B1" w:rsidP="00426CA7">
      <w:pPr>
        <w:spacing w:line="240" w:lineRule="exact"/>
        <w:ind w:right="4253"/>
        <w:rPr>
          <w:b/>
          <w:sz w:val="28"/>
          <w:szCs w:val="26"/>
        </w:rPr>
      </w:pPr>
      <w:r w:rsidRPr="0097139F">
        <w:rPr>
          <w:b/>
          <w:sz w:val="28"/>
          <w:szCs w:val="26"/>
        </w:rPr>
        <w:t xml:space="preserve">вреда (ущерба) охраняемым законом </w:t>
      </w:r>
    </w:p>
    <w:p w:rsidR="0097139F" w:rsidRPr="0097139F" w:rsidRDefault="00A816B1" w:rsidP="00426CA7">
      <w:pPr>
        <w:spacing w:line="240" w:lineRule="exact"/>
        <w:ind w:right="4253"/>
        <w:rPr>
          <w:rFonts w:eastAsia="Calibri"/>
          <w:b/>
          <w:sz w:val="28"/>
          <w:szCs w:val="28"/>
        </w:rPr>
      </w:pPr>
      <w:r w:rsidRPr="0097139F">
        <w:rPr>
          <w:b/>
          <w:sz w:val="28"/>
          <w:szCs w:val="26"/>
        </w:rPr>
        <w:t xml:space="preserve">ценностям </w:t>
      </w:r>
      <w:bookmarkStart w:id="0" w:name="_Hlk95129119"/>
      <w:r w:rsidR="00DB5E01" w:rsidRPr="0097139F">
        <w:rPr>
          <w:b/>
          <w:sz w:val="28"/>
          <w:szCs w:val="26"/>
        </w:rPr>
        <w:t>по</w:t>
      </w:r>
      <w:r w:rsidR="00981422" w:rsidRPr="0097139F">
        <w:rPr>
          <w:b/>
          <w:sz w:val="28"/>
          <w:szCs w:val="26"/>
        </w:rPr>
        <w:t xml:space="preserve"> </w:t>
      </w:r>
      <w:bookmarkEnd w:id="0"/>
      <w:r w:rsidR="0097139F" w:rsidRPr="0097139F">
        <w:rPr>
          <w:rFonts w:eastAsia="Calibri"/>
          <w:b/>
          <w:sz w:val="28"/>
          <w:szCs w:val="28"/>
        </w:rPr>
        <w:t xml:space="preserve">муниципальному контролю </w:t>
      </w:r>
    </w:p>
    <w:p w:rsidR="0097139F" w:rsidRPr="0097139F" w:rsidRDefault="0097139F" w:rsidP="00426CA7">
      <w:pPr>
        <w:spacing w:line="240" w:lineRule="exact"/>
        <w:ind w:right="4253"/>
        <w:rPr>
          <w:rFonts w:eastAsia="Calibri"/>
          <w:b/>
          <w:sz w:val="28"/>
          <w:szCs w:val="28"/>
        </w:rPr>
      </w:pPr>
      <w:r w:rsidRPr="0097139F">
        <w:rPr>
          <w:rFonts w:eastAsia="Calibri"/>
          <w:b/>
          <w:sz w:val="28"/>
          <w:szCs w:val="28"/>
        </w:rPr>
        <w:t xml:space="preserve">за исполнением </w:t>
      </w:r>
      <w:proofErr w:type="gramStart"/>
      <w:r w:rsidRPr="0097139F">
        <w:rPr>
          <w:rFonts w:eastAsia="Calibri"/>
          <w:b/>
          <w:sz w:val="28"/>
          <w:szCs w:val="28"/>
        </w:rPr>
        <w:t>единой</w:t>
      </w:r>
      <w:proofErr w:type="gramEnd"/>
      <w:r w:rsidRPr="0097139F">
        <w:rPr>
          <w:rFonts w:eastAsia="Calibri"/>
          <w:b/>
          <w:sz w:val="28"/>
          <w:szCs w:val="28"/>
        </w:rPr>
        <w:t xml:space="preserve"> теплоснабжающей </w:t>
      </w:r>
    </w:p>
    <w:p w:rsidR="0008487E" w:rsidRDefault="0097139F" w:rsidP="00426CA7">
      <w:pPr>
        <w:spacing w:line="240" w:lineRule="exact"/>
        <w:ind w:right="4253"/>
        <w:rPr>
          <w:rFonts w:eastAsia="Calibri"/>
          <w:b/>
          <w:sz w:val="28"/>
          <w:szCs w:val="28"/>
        </w:rPr>
      </w:pPr>
      <w:r w:rsidRPr="0097139F">
        <w:rPr>
          <w:rFonts w:eastAsia="Calibri"/>
          <w:b/>
          <w:sz w:val="28"/>
          <w:szCs w:val="28"/>
        </w:rPr>
        <w:t xml:space="preserve">организацией обязательств </w:t>
      </w:r>
    </w:p>
    <w:p w:rsidR="0008487E" w:rsidRDefault="0097139F" w:rsidP="00426CA7">
      <w:pPr>
        <w:spacing w:line="240" w:lineRule="exact"/>
        <w:ind w:right="4253"/>
        <w:rPr>
          <w:rFonts w:eastAsia="Calibri"/>
          <w:b/>
          <w:sz w:val="28"/>
          <w:szCs w:val="28"/>
        </w:rPr>
      </w:pPr>
      <w:r w:rsidRPr="0097139F">
        <w:rPr>
          <w:rFonts w:eastAsia="Calibri"/>
          <w:b/>
          <w:sz w:val="28"/>
          <w:szCs w:val="28"/>
        </w:rPr>
        <w:t xml:space="preserve">по строительству, реконструкции </w:t>
      </w:r>
    </w:p>
    <w:p w:rsidR="0008487E" w:rsidRDefault="0097139F" w:rsidP="00426CA7">
      <w:pPr>
        <w:spacing w:line="240" w:lineRule="exact"/>
        <w:ind w:right="4253"/>
        <w:rPr>
          <w:rFonts w:eastAsia="Calibri"/>
          <w:b/>
          <w:sz w:val="28"/>
          <w:szCs w:val="28"/>
        </w:rPr>
      </w:pPr>
      <w:r w:rsidRPr="0097139F">
        <w:rPr>
          <w:rFonts w:eastAsia="Calibri"/>
          <w:b/>
          <w:sz w:val="28"/>
          <w:szCs w:val="28"/>
        </w:rPr>
        <w:t xml:space="preserve">и (или) модернизации объектов теплоснабжения на территории </w:t>
      </w:r>
    </w:p>
    <w:p w:rsidR="00A816B1" w:rsidRPr="0097139F" w:rsidRDefault="0097139F" w:rsidP="00426CA7">
      <w:pPr>
        <w:spacing w:line="240" w:lineRule="exact"/>
        <w:ind w:right="4253"/>
        <w:rPr>
          <w:b/>
          <w:sz w:val="32"/>
          <w:szCs w:val="28"/>
        </w:rPr>
      </w:pPr>
      <w:r w:rsidRPr="0097139F">
        <w:rPr>
          <w:rFonts w:eastAsia="Calibri"/>
          <w:b/>
          <w:sz w:val="28"/>
          <w:szCs w:val="28"/>
        </w:rPr>
        <w:t xml:space="preserve">города Перми </w:t>
      </w:r>
      <w:r w:rsidR="00981422" w:rsidRPr="0097139F">
        <w:rPr>
          <w:b/>
          <w:sz w:val="28"/>
          <w:szCs w:val="26"/>
        </w:rPr>
        <w:t>на 20</w:t>
      </w:r>
      <w:r w:rsidR="00530815">
        <w:rPr>
          <w:b/>
          <w:sz w:val="28"/>
          <w:szCs w:val="26"/>
        </w:rPr>
        <w:t>24</w:t>
      </w:r>
      <w:r w:rsidR="00FC7558">
        <w:rPr>
          <w:b/>
          <w:sz w:val="28"/>
          <w:szCs w:val="26"/>
        </w:rPr>
        <w:t xml:space="preserve"> </w:t>
      </w:r>
      <w:r w:rsidR="00981422" w:rsidRPr="0097139F">
        <w:rPr>
          <w:b/>
          <w:sz w:val="28"/>
          <w:szCs w:val="26"/>
        </w:rPr>
        <w:t>год</w:t>
      </w:r>
      <w:r w:rsidR="0008487E">
        <w:rPr>
          <w:b/>
          <w:sz w:val="28"/>
          <w:szCs w:val="26"/>
        </w:rPr>
        <w:t xml:space="preserve"> </w:t>
      </w:r>
    </w:p>
    <w:p w:rsidR="00236128" w:rsidRPr="00815136" w:rsidRDefault="00236128" w:rsidP="00082BBB">
      <w:pPr>
        <w:jc w:val="both"/>
        <w:rPr>
          <w:sz w:val="72"/>
          <w:szCs w:val="28"/>
        </w:rPr>
      </w:pPr>
    </w:p>
    <w:p w:rsidR="00815136" w:rsidRPr="00AA03EF" w:rsidRDefault="005C1F6F" w:rsidP="000848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A03EF">
        <w:rPr>
          <w:sz w:val="28"/>
          <w:szCs w:val="28"/>
        </w:rPr>
        <w:t xml:space="preserve">В соответствии с Федеральными законами от 06 октября 2003 г.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 xml:space="preserve">в Российской Федерации», </w:t>
      </w:r>
      <w:r w:rsidR="0008487E">
        <w:rPr>
          <w:sz w:val="28"/>
          <w:szCs w:val="28"/>
        </w:rPr>
        <w:t xml:space="preserve">от 27 июля </w:t>
      </w:r>
      <w:r w:rsidR="00A3066D" w:rsidRPr="00AA03EF">
        <w:rPr>
          <w:sz w:val="28"/>
          <w:szCs w:val="28"/>
        </w:rPr>
        <w:t xml:space="preserve">2010 г. № 190-ФЗ «О теплоснабжении»,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 xml:space="preserve">от 31 июля 2020 г. № 248-ФЗ «О государственном контроле (надзоре)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 xml:space="preserve">и муниципальном контроле в Российской Федерации», постановлением Правительства Российской Федерации от 25 июня 2021 г. № 990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>«Об утверждении Правил разработки и утверждения</w:t>
      </w:r>
      <w:proofErr w:type="gramEnd"/>
      <w:r w:rsidRPr="00AA03EF">
        <w:rPr>
          <w:sz w:val="28"/>
          <w:szCs w:val="28"/>
        </w:rPr>
        <w:t xml:space="preserve"> </w:t>
      </w:r>
      <w:proofErr w:type="gramStart"/>
      <w:r w:rsidRPr="00AA03EF">
        <w:rPr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решениями Пермской городской Думы </w:t>
      </w:r>
      <w:r w:rsidR="0008487E">
        <w:rPr>
          <w:sz w:val="28"/>
          <w:szCs w:val="28"/>
        </w:rPr>
        <w:br/>
      </w:r>
      <w:r w:rsidRPr="00AA03EF">
        <w:rPr>
          <w:sz w:val="28"/>
          <w:szCs w:val="28"/>
        </w:rPr>
        <w:t xml:space="preserve">от 26 июня 2012 г. № 138 «О создании департамента жилищно-коммунального хозяйства администрации города Перми», </w:t>
      </w:r>
      <w:r w:rsidR="00827E6C" w:rsidRPr="00AA03EF">
        <w:rPr>
          <w:sz w:val="28"/>
          <w:szCs w:val="28"/>
        </w:rPr>
        <w:t xml:space="preserve">от 21 декабря 2021 г. № </w:t>
      </w:r>
      <w:r w:rsidR="00DB5E01" w:rsidRPr="00AA03EF">
        <w:rPr>
          <w:sz w:val="28"/>
          <w:szCs w:val="28"/>
        </w:rPr>
        <w:t>31</w:t>
      </w:r>
      <w:r w:rsidR="0097139F" w:rsidRPr="00AA03EF">
        <w:rPr>
          <w:sz w:val="28"/>
          <w:szCs w:val="28"/>
        </w:rPr>
        <w:t>5</w:t>
      </w:r>
      <w:r w:rsidR="00827E6C" w:rsidRPr="00AA03EF">
        <w:rPr>
          <w:sz w:val="28"/>
          <w:szCs w:val="28"/>
        </w:rPr>
        <w:t xml:space="preserve"> </w:t>
      </w:r>
      <w:r w:rsidR="0008487E">
        <w:rPr>
          <w:sz w:val="28"/>
          <w:szCs w:val="28"/>
        </w:rPr>
        <w:br/>
      </w:r>
      <w:r w:rsidR="00827E6C" w:rsidRPr="00AA03EF">
        <w:rPr>
          <w:sz w:val="28"/>
          <w:szCs w:val="28"/>
        </w:rPr>
        <w:t>«</w:t>
      </w:r>
      <w:r w:rsidR="00A3066D" w:rsidRPr="00AA03EF">
        <w:rPr>
          <w:sz w:val="28"/>
          <w:szCs w:val="28"/>
        </w:rPr>
        <w:t>О</w:t>
      </w:r>
      <w:r w:rsidR="00815136" w:rsidRPr="00AA03EF">
        <w:rPr>
          <w:sz w:val="28"/>
          <w:szCs w:val="28"/>
        </w:rPr>
        <w:t xml:space="preserve"> </w:t>
      </w:r>
      <w:r w:rsidR="0097139F" w:rsidRPr="00AA03EF">
        <w:rPr>
          <w:rFonts w:eastAsia="Calibri"/>
          <w:sz w:val="28"/>
          <w:szCs w:val="28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</w:t>
      </w:r>
      <w:r w:rsidR="00874514">
        <w:rPr>
          <w:rFonts w:eastAsia="Calibri"/>
          <w:sz w:val="28"/>
          <w:szCs w:val="28"/>
        </w:rPr>
        <w:t xml:space="preserve">                </w:t>
      </w:r>
      <w:r w:rsidR="0097139F" w:rsidRPr="00AA03EF">
        <w:rPr>
          <w:rFonts w:eastAsia="Calibri"/>
          <w:sz w:val="28"/>
          <w:szCs w:val="28"/>
        </w:rPr>
        <w:t>модернизации объектов теплоснабжения на территории города Перми</w:t>
      </w:r>
      <w:r w:rsidRPr="00AA03EF">
        <w:rPr>
          <w:sz w:val="28"/>
          <w:szCs w:val="28"/>
        </w:rPr>
        <w:t>»</w:t>
      </w:r>
      <w:r w:rsidR="007635ED" w:rsidRPr="00AA03EF">
        <w:rPr>
          <w:sz w:val="28"/>
          <w:szCs w:val="28"/>
        </w:rPr>
        <w:t>:</w:t>
      </w:r>
      <w:proofErr w:type="gramEnd"/>
    </w:p>
    <w:p w:rsidR="00815136" w:rsidRPr="00AA03EF" w:rsidRDefault="0008487E" w:rsidP="0008487E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7A1A" w:rsidRPr="00AA03EF">
        <w:rPr>
          <w:sz w:val="28"/>
          <w:szCs w:val="28"/>
        </w:rPr>
        <w:t xml:space="preserve">Утвердить </w:t>
      </w:r>
      <w:r w:rsidR="00981422" w:rsidRPr="00AA03EF">
        <w:rPr>
          <w:sz w:val="28"/>
          <w:szCs w:val="28"/>
        </w:rPr>
        <w:t xml:space="preserve">прилагаемую </w:t>
      </w:r>
      <w:r w:rsidR="00C57A1A" w:rsidRPr="00AA03EF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DB5E01" w:rsidRPr="00AA03EF">
        <w:rPr>
          <w:sz w:val="28"/>
          <w:szCs w:val="28"/>
        </w:rPr>
        <w:t xml:space="preserve">по </w:t>
      </w:r>
      <w:r w:rsidR="0097139F" w:rsidRPr="00AA03EF">
        <w:rPr>
          <w:sz w:val="28"/>
          <w:szCs w:val="28"/>
        </w:rPr>
        <w:t xml:space="preserve">муниципальному </w:t>
      </w:r>
      <w:proofErr w:type="gramStart"/>
      <w:r w:rsidR="0097139F" w:rsidRPr="00AA03EF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br/>
      </w:r>
      <w:r w:rsidR="0097139F" w:rsidRPr="00AA03EF">
        <w:rPr>
          <w:sz w:val="28"/>
          <w:szCs w:val="28"/>
        </w:rPr>
        <w:t>за</w:t>
      </w:r>
      <w:proofErr w:type="gramEnd"/>
      <w:r w:rsidR="0097139F" w:rsidRPr="00AA03EF">
        <w:rPr>
          <w:sz w:val="28"/>
          <w:szCs w:val="28"/>
        </w:rPr>
        <w:t xml:space="preserve"> исполнением единой теплоснабжающей организацией обязательств </w:t>
      </w:r>
      <w:r>
        <w:rPr>
          <w:sz w:val="28"/>
          <w:szCs w:val="28"/>
        </w:rPr>
        <w:br/>
      </w:r>
      <w:r w:rsidR="0097139F" w:rsidRPr="00AA03EF">
        <w:rPr>
          <w:sz w:val="28"/>
          <w:szCs w:val="28"/>
        </w:rPr>
        <w:t>по строительству, реконструкции и (или) модернизации объектов теплоснабжения на территории города Перми</w:t>
      </w:r>
      <w:r w:rsidR="00C57A1A" w:rsidRPr="00AA03EF">
        <w:rPr>
          <w:sz w:val="28"/>
          <w:szCs w:val="28"/>
        </w:rPr>
        <w:t xml:space="preserve"> на </w:t>
      </w:r>
      <w:r w:rsidR="0088158A" w:rsidRPr="00AA03EF">
        <w:rPr>
          <w:sz w:val="28"/>
          <w:szCs w:val="28"/>
        </w:rPr>
        <w:t>20</w:t>
      </w:r>
      <w:r w:rsidR="00530815">
        <w:rPr>
          <w:sz w:val="28"/>
          <w:szCs w:val="28"/>
        </w:rPr>
        <w:t>24</w:t>
      </w:r>
      <w:r w:rsidR="00C57A1A" w:rsidRPr="00AA03EF">
        <w:rPr>
          <w:sz w:val="28"/>
          <w:szCs w:val="28"/>
        </w:rPr>
        <w:t xml:space="preserve"> год (</w:t>
      </w:r>
      <w:r w:rsidR="00981422" w:rsidRPr="00AA03EF">
        <w:rPr>
          <w:sz w:val="28"/>
          <w:szCs w:val="28"/>
        </w:rPr>
        <w:t>далее – Программа</w:t>
      </w:r>
      <w:r w:rsidR="00A3066D" w:rsidRPr="00AA03EF">
        <w:rPr>
          <w:sz w:val="28"/>
          <w:szCs w:val="28"/>
        </w:rPr>
        <w:t xml:space="preserve"> профилактики</w:t>
      </w:r>
      <w:r w:rsidR="00981422" w:rsidRPr="00AA03EF">
        <w:rPr>
          <w:sz w:val="28"/>
          <w:szCs w:val="28"/>
        </w:rPr>
        <w:t>).</w:t>
      </w:r>
    </w:p>
    <w:p w:rsidR="00A3066D" w:rsidRPr="00AA03EF" w:rsidRDefault="0008487E" w:rsidP="0008487E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7E6C" w:rsidRPr="00AA03EF">
        <w:rPr>
          <w:sz w:val="28"/>
          <w:szCs w:val="28"/>
        </w:rPr>
        <w:t>О</w:t>
      </w:r>
      <w:r w:rsidR="001211C3" w:rsidRPr="00AA03EF">
        <w:rPr>
          <w:sz w:val="28"/>
          <w:szCs w:val="28"/>
        </w:rPr>
        <w:t xml:space="preserve">тделу </w:t>
      </w:r>
      <w:proofErr w:type="gramStart"/>
      <w:r w:rsidR="0057740F" w:rsidRPr="00AA03EF">
        <w:rPr>
          <w:sz w:val="28"/>
          <w:szCs w:val="28"/>
        </w:rPr>
        <w:t>контроля</w:t>
      </w:r>
      <w:r w:rsidR="00A3066D" w:rsidRPr="00AA03EF">
        <w:rPr>
          <w:sz w:val="28"/>
          <w:szCs w:val="28"/>
        </w:rPr>
        <w:t xml:space="preserve"> обязательств</w:t>
      </w:r>
      <w:r w:rsidR="0057740F" w:rsidRPr="00AA03EF">
        <w:rPr>
          <w:sz w:val="28"/>
          <w:szCs w:val="28"/>
        </w:rPr>
        <w:t xml:space="preserve"> </w:t>
      </w:r>
      <w:r w:rsidR="00A3066D" w:rsidRPr="00AA03EF">
        <w:rPr>
          <w:sz w:val="28"/>
          <w:szCs w:val="28"/>
        </w:rPr>
        <w:t>единых теплоснабжающих организаций</w:t>
      </w:r>
      <w:r w:rsidR="0057740F" w:rsidRPr="00AA03EF">
        <w:rPr>
          <w:sz w:val="28"/>
          <w:szCs w:val="28"/>
        </w:rPr>
        <w:t xml:space="preserve"> </w:t>
      </w:r>
      <w:r w:rsidR="00A3066D" w:rsidRPr="00AA03EF">
        <w:rPr>
          <w:sz w:val="28"/>
          <w:szCs w:val="28"/>
        </w:rPr>
        <w:t xml:space="preserve">управления развития инфраструктуры </w:t>
      </w:r>
      <w:r w:rsidR="007F399E" w:rsidRPr="00AA03EF">
        <w:rPr>
          <w:sz w:val="28"/>
          <w:szCs w:val="28"/>
        </w:rPr>
        <w:t>департамента</w:t>
      </w:r>
      <w:proofErr w:type="gramEnd"/>
      <w:r w:rsidR="007F399E" w:rsidRPr="00AA03EF">
        <w:rPr>
          <w:sz w:val="28"/>
          <w:szCs w:val="28"/>
        </w:rPr>
        <w:t xml:space="preserve"> жилищно-коммунального хозяйства администрации </w:t>
      </w:r>
      <w:r w:rsidR="001211C3" w:rsidRPr="00AA03EF">
        <w:rPr>
          <w:sz w:val="28"/>
          <w:szCs w:val="28"/>
        </w:rPr>
        <w:t>города Перми</w:t>
      </w:r>
      <w:r w:rsidR="00815136" w:rsidRPr="00AA03EF">
        <w:rPr>
          <w:sz w:val="28"/>
          <w:szCs w:val="28"/>
        </w:rPr>
        <w:t xml:space="preserve"> </w:t>
      </w:r>
      <w:r w:rsidR="005541A7" w:rsidRPr="00AA03EF">
        <w:rPr>
          <w:sz w:val="28"/>
          <w:szCs w:val="28"/>
        </w:rPr>
        <w:t>о</w:t>
      </w:r>
      <w:r w:rsidR="00A3066D" w:rsidRPr="00AA03EF">
        <w:rPr>
          <w:sz w:val="28"/>
          <w:szCs w:val="28"/>
        </w:rPr>
        <w:t>беспечить:</w:t>
      </w:r>
    </w:p>
    <w:p w:rsidR="00815136" w:rsidRDefault="0008487E" w:rsidP="0008487E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541A7" w:rsidRPr="00AA03EF">
        <w:rPr>
          <w:sz w:val="28"/>
          <w:szCs w:val="28"/>
        </w:rPr>
        <w:t>выполнение Программы</w:t>
      </w:r>
      <w:r w:rsidR="00A3066D" w:rsidRPr="00AA03EF">
        <w:rPr>
          <w:sz w:val="28"/>
          <w:szCs w:val="28"/>
        </w:rPr>
        <w:t xml:space="preserve"> профилактики;</w:t>
      </w:r>
    </w:p>
    <w:p w:rsidR="00827E6C" w:rsidRPr="00AA03EF" w:rsidRDefault="0008487E" w:rsidP="0008487E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A3066D" w:rsidRPr="00AA03EF">
        <w:rPr>
          <w:color w:val="000000"/>
          <w:sz w:val="28"/>
          <w:szCs w:val="28"/>
        </w:rPr>
        <w:t xml:space="preserve">опубликование настоящего распоряжения в печатном средстве массовой информации «Официальный бюллетень органов местного </w:t>
      </w:r>
      <w:r w:rsidR="00A3066D" w:rsidRPr="00AA03EF">
        <w:rPr>
          <w:color w:val="000000"/>
          <w:sz w:val="28"/>
          <w:szCs w:val="28"/>
        </w:rPr>
        <w:lastRenderedPageBreak/>
        <w:t xml:space="preserve">самоуправления муниципального образования город Пермь», а также </w:t>
      </w:r>
      <w:r w:rsidR="00C505C4" w:rsidRPr="00AA03EF">
        <w:rPr>
          <w:color w:val="000000"/>
          <w:sz w:val="28"/>
          <w:szCs w:val="28"/>
        </w:rPr>
        <w:t>размещение на</w:t>
      </w:r>
      <w:r w:rsidR="00A3066D" w:rsidRPr="00AA03EF">
        <w:rPr>
          <w:color w:val="000000"/>
          <w:sz w:val="28"/>
          <w:szCs w:val="28"/>
        </w:rPr>
        <w:t xml:space="preserve"> официальном сайте муниципального образования город Пермь </w:t>
      </w:r>
      <w:r>
        <w:rPr>
          <w:color w:val="000000"/>
          <w:sz w:val="28"/>
          <w:szCs w:val="28"/>
        </w:rPr>
        <w:br/>
      </w:r>
      <w:r w:rsidR="00A3066D" w:rsidRPr="00AA03EF">
        <w:rPr>
          <w:color w:val="000000"/>
          <w:sz w:val="28"/>
          <w:szCs w:val="28"/>
        </w:rPr>
        <w:t>в информационно-телекоммуникационной сети Интернет</w:t>
      </w:r>
      <w:r w:rsidR="00B64D20" w:rsidRPr="00AA03EF">
        <w:rPr>
          <w:color w:val="000000"/>
          <w:sz w:val="28"/>
          <w:szCs w:val="28"/>
        </w:rPr>
        <w:t xml:space="preserve"> </w:t>
      </w:r>
      <w:r w:rsidR="00987A68" w:rsidRPr="00AA03EF">
        <w:rPr>
          <w:sz w:val="28"/>
          <w:szCs w:val="28"/>
        </w:rPr>
        <w:t xml:space="preserve">в течение </w:t>
      </w:r>
      <w:r w:rsidR="00B64D20" w:rsidRPr="00AA03EF">
        <w:rPr>
          <w:sz w:val="28"/>
          <w:szCs w:val="28"/>
        </w:rPr>
        <w:t>5</w:t>
      </w:r>
      <w:r w:rsidR="00987A68" w:rsidRPr="00AA03EF">
        <w:rPr>
          <w:sz w:val="28"/>
          <w:szCs w:val="28"/>
        </w:rPr>
        <w:t xml:space="preserve"> дней со дня подписания настоящего распоряжения.</w:t>
      </w:r>
    </w:p>
    <w:p w:rsidR="00A3066D" w:rsidRPr="00AA03EF" w:rsidRDefault="0008487E" w:rsidP="0008487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64D20" w:rsidRPr="00AA03EF">
        <w:rPr>
          <w:color w:val="000000"/>
          <w:sz w:val="28"/>
          <w:szCs w:val="28"/>
        </w:rPr>
        <w:t>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6128" w:rsidRDefault="0008487E" w:rsidP="00530815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15136" w:rsidRPr="00AA03EF">
        <w:rPr>
          <w:sz w:val="28"/>
          <w:szCs w:val="28"/>
        </w:rPr>
        <w:t>Контроль за</w:t>
      </w:r>
      <w:proofErr w:type="gramEnd"/>
      <w:r w:rsidR="00815136" w:rsidRPr="00AA03EF">
        <w:rPr>
          <w:sz w:val="28"/>
          <w:szCs w:val="28"/>
        </w:rPr>
        <w:t xml:space="preserve"> исполнением </w:t>
      </w:r>
      <w:r w:rsidR="008745D6" w:rsidRPr="00AA03EF">
        <w:rPr>
          <w:sz w:val="28"/>
          <w:szCs w:val="28"/>
        </w:rPr>
        <w:t xml:space="preserve">настоящего </w:t>
      </w:r>
      <w:r w:rsidR="00815136" w:rsidRPr="00AA03EF">
        <w:rPr>
          <w:sz w:val="28"/>
          <w:szCs w:val="28"/>
        </w:rPr>
        <w:t>распоряж</w:t>
      </w:r>
      <w:r w:rsidR="008745D6" w:rsidRPr="00AA03EF">
        <w:rPr>
          <w:sz w:val="28"/>
          <w:szCs w:val="28"/>
        </w:rPr>
        <w:t xml:space="preserve">ения возложить </w:t>
      </w:r>
      <w:r w:rsidR="008745D6" w:rsidRPr="00AA03EF">
        <w:rPr>
          <w:sz w:val="28"/>
          <w:szCs w:val="28"/>
        </w:rPr>
        <w:br/>
        <w:t>на</w:t>
      </w:r>
      <w:r w:rsidR="00F83B15" w:rsidRPr="00AA03EF">
        <w:rPr>
          <w:sz w:val="28"/>
          <w:szCs w:val="28"/>
        </w:rPr>
        <w:t xml:space="preserve"> </w:t>
      </w:r>
      <w:r w:rsidR="00530815">
        <w:rPr>
          <w:sz w:val="28"/>
          <w:szCs w:val="28"/>
        </w:rPr>
        <w:t xml:space="preserve"> первого заместителя начальника департамента жилищно-коммунального хозяйства администрации города Перми Белоусова О.Л. </w:t>
      </w:r>
    </w:p>
    <w:p w:rsidR="0008487E" w:rsidRDefault="0008487E" w:rsidP="00082BBB">
      <w:pPr>
        <w:jc w:val="both"/>
        <w:rPr>
          <w:sz w:val="28"/>
          <w:szCs w:val="28"/>
        </w:rPr>
      </w:pPr>
    </w:p>
    <w:p w:rsidR="0008487E" w:rsidRPr="00987A68" w:rsidRDefault="0008487E" w:rsidP="00082BBB">
      <w:pPr>
        <w:jc w:val="both"/>
        <w:rPr>
          <w:sz w:val="28"/>
          <w:szCs w:val="28"/>
        </w:rPr>
      </w:pPr>
    </w:p>
    <w:p w:rsidR="00815136" w:rsidRDefault="00530815" w:rsidP="00815136">
      <w:pPr>
        <w:jc w:val="right"/>
        <w:rPr>
          <w:sz w:val="28"/>
          <w:szCs w:val="28"/>
        </w:rPr>
      </w:pPr>
      <w:r>
        <w:rPr>
          <w:sz w:val="28"/>
          <w:szCs w:val="28"/>
        </w:rPr>
        <w:t>С.А. Баскаков</w:t>
      </w:r>
    </w:p>
    <w:p w:rsidR="00E10B98" w:rsidRDefault="00E10B98" w:rsidP="00082BBB">
      <w:pPr>
        <w:jc w:val="both"/>
        <w:rPr>
          <w:sz w:val="28"/>
          <w:szCs w:val="28"/>
        </w:rPr>
      </w:pPr>
    </w:p>
    <w:tbl>
      <w:tblPr>
        <w:tblW w:w="10848" w:type="dxa"/>
        <w:tblLook w:val="04A0"/>
      </w:tblPr>
      <w:tblGrid>
        <w:gridCol w:w="5920"/>
        <w:gridCol w:w="4928"/>
      </w:tblGrid>
      <w:tr w:rsidR="00E10B98" w:rsidRPr="00A06F98" w:rsidTr="00A06F98">
        <w:tc>
          <w:tcPr>
            <w:tcW w:w="5920" w:type="dxa"/>
            <w:shd w:val="clear" w:color="auto" w:fill="auto"/>
          </w:tcPr>
          <w:p w:rsidR="00E10B98" w:rsidRPr="00A06F98" w:rsidRDefault="00E10B98" w:rsidP="00A06F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E10B98" w:rsidRPr="00A06F98" w:rsidRDefault="00E10B98" w:rsidP="00B64D20">
            <w:pPr>
              <w:rPr>
                <w:sz w:val="28"/>
                <w:szCs w:val="28"/>
              </w:rPr>
            </w:pPr>
          </w:p>
        </w:tc>
      </w:tr>
    </w:tbl>
    <w:p w:rsidR="0058593B" w:rsidRDefault="0058593B" w:rsidP="00B64D20">
      <w:pPr>
        <w:tabs>
          <w:tab w:val="left" w:pos="6486"/>
          <w:tab w:val="right" w:pos="9915"/>
        </w:tabs>
        <w:spacing w:line="240" w:lineRule="exact"/>
        <w:ind w:firstLine="5670"/>
        <w:rPr>
          <w:sz w:val="28"/>
          <w:szCs w:val="28"/>
        </w:rPr>
      </w:pPr>
    </w:p>
    <w:p w:rsidR="0008487E" w:rsidRDefault="0008487E" w:rsidP="00B64D20">
      <w:pPr>
        <w:tabs>
          <w:tab w:val="left" w:pos="6486"/>
          <w:tab w:val="right" w:pos="9915"/>
        </w:tabs>
        <w:spacing w:line="240" w:lineRule="exact"/>
        <w:ind w:firstLine="5670"/>
        <w:rPr>
          <w:sz w:val="28"/>
          <w:szCs w:val="28"/>
        </w:rPr>
        <w:sectPr w:rsidR="0008487E" w:rsidSect="0008487E">
          <w:headerReference w:type="even" r:id="rId8"/>
          <w:headerReference w:type="default" r:id="rId9"/>
          <w:pgSz w:w="11900" w:h="16820"/>
          <w:pgMar w:top="363" w:right="567" w:bottom="1134" w:left="1418" w:header="720" w:footer="720" w:gutter="0"/>
          <w:pgNumType w:start="1"/>
          <w:cols w:space="60"/>
          <w:noEndnote/>
          <w:titlePg/>
        </w:sectPr>
      </w:pPr>
    </w:p>
    <w:p w:rsidR="00B64D20" w:rsidRPr="00AA03EF" w:rsidRDefault="0008487E" w:rsidP="00B64D20">
      <w:pPr>
        <w:tabs>
          <w:tab w:val="left" w:pos="6486"/>
          <w:tab w:val="right" w:pos="991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B64D20" w:rsidRPr="00AA03EF" w:rsidRDefault="0008487E" w:rsidP="00B64D20">
      <w:pPr>
        <w:tabs>
          <w:tab w:val="left" w:pos="6486"/>
          <w:tab w:val="right" w:pos="991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B64D20" w:rsidRPr="00AA03EF">
        <w:rPr>
          <w:sz w:val="28"/>
          <w:szCs w:val="28"/>
        </w:rPr>
        <w:t xml:space="preserve"> начальника</w:t>
      </w:r>
    </w:p>
    <w:p w:rsidR="00B64D20" w:rsidRPr="00AA03EF" w:rsidRDefault="00B64D20" w:rsidP="00B64D20">
      <w:pPr>
        <w:tabs>
          <w:tab w:val="left" w:pos="6486"/>
          <w:tab w:val="right" w:pos="9915"/>
        </w:tabs>
        <w:spacing w:line="240" w:lineRule="exact"/>
        <w:ind w:firstLine="5670"/>
        <w:rPr>
          <w:sz w:val="28"/>
          <w:szCs w:val="28"/>
        </w:rPr>
      </w:pPr>
      <w:r w:rsidRPr="00AA03EF">
        <w:rPr>
          <w:sz w:val="28"/>
          <w:szCs w:val="28"/>
        </w:rPr>
        <w:t xml:space="preserve">департамента жилищно- </w:t>
      </w:r>
    </w:p>
    <w:p w:rsidR="00B64D20" w:rsidRPr="00AA03EF" w:rsidRDefault="00B64D20" w:rsidP="00B64D20">
      <w:pPr>
        <w:tabs>
          <w:tab w:val="left" w:pos="6486"/>
          <w:tab w:val="right" w:pos="9915"/>
        </w:tabs>
        <w:spacing w:line="240" w:lineRule="exact"/>
        <w:ind w:firstLine="5670"/>
        <w:rPr>
          <w:sz w:val="28"/>
          <w:szCs w:val="28"/>
        </w:rPr>
      </w:pPr>
      <w:r w:rsidRPr="00AA03EF">
        <w:rPr>
          <w:sz w:val="28"/>
          <w:szCs w:val="28"/>
        </w:rPr>
        <w:t>коммунального хозяйства</w:t>
      </w:r>
    </w:p>
    <w:p w:rsidR="00B64D20" w:rsidRPr="00AA03EF" w:rsidRDefault="00B64D20" w:rsidP="00B64D20">
      <w:pPr>
        <w:tabs>
          <w:tab w:val="left" w:pos="6499"/>
          <w:tab w:val="right" w:pos="9915"/>
        </w:tabs>
        <w:spacing w:line="240" w:lineRule="exact"/>
        <w:ind w:firstLine="5670"/>
        <w:rPr>
          <w:sz w:val="28"/>
          <w:szCs w:val="28"/>
        </w:rPr>
      </w:pPr>
      <w:r w:rsidRPr="00AA03EF">
        <w:rPr>
          <w:sz w:val="28"/>
          <w:szCs w:val="28"/>
        </w:rPr>
        <w:t xml:space="preserve">администрации города Перми </w:t>
      </w:r>
    </w:p>
    <w:p w:rsidR="00B64D20" w:rsidRPr="00AA03EF" w:rsidRDefault="0008487E" w:rsidP="00B64D20">
      <w:pPr>
        <w:tabs>
          <w:tab w:val="left" w:pos="6499"/>
          <w:tab w:val="right" w:pos="9915"/>
        </w:tabs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B64D20" w:rsidRPr="00AA03EF" w:rsidRDefault="00B64D20" w:rsidP="00B64D20">
      <w:pPr>
        <w:jc w:val="both"/>
        <w:rPr>
          <w:sz w:val="28"/>
          <w:szCs w:val="28"/>
        </w:rPr>
      </w:pPr>
    </w:p>
    <w:p w:rsidR="00B64D20" w:rsidRPr="00AA03EF" w:rsidRDefault="00B64D20" w:rsidP="00B64D20">
      <w:pPr>
        <w:jc w:val="both"/>
        <w:rPr>
          <w:sz w:val="28"/>
          <w:szCs w:val="28"/>
        </w:rPr>
      </w:pPr>
    </w:p>
    <w:p w:rsidR="00B64D20" w:rsidRPr="00AA03EF" w:rsidRDefault="00B64D20" w:rsidP="00B64D20">
      <w:pPr>
        <w:jc w:val="both"/>
        <w:rPr>
          <w:bCs/>
          <w:sz w:val="28"/>
          <w:szCs w:val="28"/>
        </w:rPr>
      </w:pPr>
    </w:p>
    <w:p w:rsidR="0008487E" w:rsidRDefault="0008487E" w:rsidP="0008487E">
      <w:pPr>
        <w:spacing w:line="240" w:lineRule="exact"/>
        <w:jc w:val="center"/>
        <w:rPr>
          <w:b/>
          <w:bCs/>
          <w:sz w:val="28"/>
          <w:szCs w:val="28"/>
        </w:rPr>
      </w:pPr>
      <w:r w:rsidRPr="0008487E">
        <w:rPr>
          <w:b/>
          <w:bCs/>
          <w:sz w:val="28"/>
          <w:szCs w:val="28"/>
        </w:rPr>
        <w:t xml:space="preserve">ПРОГРАММА ПРОФИЛАКТИКИ </w:t>
      </w:r>
      <w:r w:rsidR="00B64D20" w:rsidRPr="0008487E">
        <w:rPr>
          <w:b/>
          <w:bCs/>
          <w:sz w:val="28"/>
          <w:szCs w:val="28"/>
        </w:rPr>
        <w:br/>
        <w:t xml:space="preserve">рисков причинения вреда (ущерба) охраняемым законом ценностям </w:t>
      </w:r>
      <w:r w:rsidR="00B64D20" w:rsidRPr="0008487E">
        <w:rPr>
          <w:b/>
          <w:bCs/>
          <w:sz w:val="28"/>
          <w:szCs w:val="28"/>
        </w:rPr>
        <w:br/>
      </w:r>
      <w:r w:rsidR="0058593B" w:rsidRPr="0008487E">
        <w:rPr>
          <w:b/>
          <w:bCs/>
          <w:sz w:val="28"/>
          <w:szCs w:val="28"/>
        </w:rPr>
        <w:t xml:space="preserve">по муниципальному </w:t>
      </w:r>
      <w:proofErr w:type="gramStart"/>
      <w:r w:rsidR="0058593B" w:rsidRPr="0008487E">
        <w:rPr>
          <w:b/>
          <w:bCs/>
          <w:sz w:val="28"/>
          <w:szCs w:val="28"/>
        </w:rPr>
        <w:t>контролю за</w:t>
      </w:r>
      <w:proofErr w:type="gramEnd"/>
      <w:r w:rsidR="0058593B" w:rsidRPr="0008487E">
        <w:rPr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</w:t>
      </w:r>
    </w:p>
    <w:p w:rsidR="0008487E" w:rsidRDefault="0058593B" w:rsidP="0008487E">
      <w:pPr>
        <w:spacing w:line="240" w:lineRule="exact"/>
        <w:jc w:val="center"/>
        <w:rPr>
          <w:b/>
          <w:bCs/>
          <w:sz w:val="28"/>
          <w:szCs w:val="28"/>
        </w:rPr>
      </w:pPr>
      <w:r w:rsidRPr="0008487E">
        <w:rPr>
          <w:b/>
          <w:bCs/>
          <w:sz w:val="28"/>
          <w:szCs w:val="28"/>
        </w:rPr>
        <w:t xml:space="preserve">и (или) модернизации объектов теплоснабжения </w:t>
      </w:r>
    </w:p>
    <w:p w:rsidR="0008487E" w:rsidRDefault="0058593B" w:rsidP="0008487E">
      <w:pPr>
        <w:spacing w:line="240" w:lineRule="exact"/>
        <w:jc w:val="center"/>
        <w:rPr>
          <w:b/>
          <w:bCs/>
          <w:sz w:val="28"/>
          <w:szCs w:val="28"/>
        </w:rPr>
      </w:pPr>
      <w:r w:rsidRPr="0008487E">
        <w:rPr>
          <w:b/>
          <w:bCs/>
          <w:sz w:val="28"/>
          <w:szCs w:val="28"/>
        </w:rPr>
        <w:t xml:space="preserve">на территории </w:t>
      </w:r>
      <w:r w:rsidR="0008487E">
        <w:rPr>
          <w:b/>
          <w:bCs/>
          <w:sz w:val="28"/>
          <w:szCs w:val="28"/>
        </w:rPr>
        <w:t xml:space="preserve">города Перми </w:t>
      </w:r>
    </w:p>
    <w:p w:rsidR="0058593B" w:rsidRPr="0008487E" w:rsidRDefault="0058593B" w:rsidP="0008487E">
      <w:pPr>
        <w:spacing w:line="240" w:lineRule="exact"/>
        <w:jc w:val="center"/>
        <w:rPr>
          <w:b/>
          <w:bCs/>
          <w:sz w:val="28"/>
          <w:szCs w:val="28"/>
        </w:rPr>
      </w:pPr>
      <w:r w:rsidRPr="0008487E">
        <w:rPr>
          <w:b/>
          <w:bCs/>
          <w:sz w:val="28"/>
          <w:szCs w:val="28"/>
        </w:rPr>
        <w:t>на 20</w:t>
      </w:r>
      <w:r w:rsidR="00530815">
        <w:rPr>
          <w:b/>
          <w:bCs/>
          <w:sz w:val="28"/>
          <w:szCs w:val="28"/>
        </w:rPr>
        <w:t>24</w:t>
      </w:r>
      <w:r w:rsidRPr="0008487E">
        <w:rPr>
          <w:b/>
          <w:bCs/>
          <w:sz w:val="28"/>
          <w:szCs w:val="28"/>
        </w:rPr>
        <w:t xml:space="preserve"> год</w:t>
      </w:r>
    </w:p>
    <w:p w:rsidR="00B64D20" w:rsidRPr="0008487E" w:rsidRDefault="00B64D20" w:rsidP="0008487E">
      <w:pPr>
        <w:spacing w:line="240" w:lineRule="exact"/>
        <w:jc w:val="center"/>
        <w:rPr>
          <w:b/>
          <w:bCs/>
          <w:sz w:val="28"/>
          <w:szCs w:val="28"/>
        </w:rPr>
      </w:pPr>
    </w:p>
    <w:p w:rsidR="00B64D20" w:rsidRPr="00AA03EF" w:rsidRDefault="00B64D20" w:rsidP="00B64D20">
      <w:pPr>
        <w:jc w:val="center"/>
        <w:rPr>
          <w:b/>
          <w:sz w:val="28"/>
          <w:szCs w:val="28"/>
        </w:rPr>
      </w:pPr>
    </w:p>
    <w:p w:rsidR="00B64D20" w:rsidRDefault="00B64D20" w:rsidP="0008487E">
      <w:pPr>
        <w:spacing w:line="240" w:lineRule="exact"/>
        <w:jc w:val="center"/>
        <w:rPr>
          <w:b/>
          <w:bCs/>
          <w:sz w:val="28"/>
          <w:szCs w:val="28"/>
        </w:rPr>
      </w:pPr>
      <w:r w:rsidRPr="0008487E">
        <w:rPr>
          <w:b/>
          <w:bCs/>
          <w:sz w:val="28"/>
          <w:szCs w:val="28"/>
        </w:rPr>
        <w:t xml:space="preserve">Раздел 1. Анализ текущего состояния осуществления муниципального </w:t>
      </w:r>
      <w:proofErr w:type="gramStart"/>
      <w:r w:rsidR="0058593B" w:rsidRPr="0008487E">
        <w:rPr>
          <w:b/>
          <w:bCs/>
          <w:sz w:val="28"/>
          <w:szCs w:val="28"/>
        </w:rPr>
        <w:t>контроля за</w:t>
      </w:r>
      <w:proofErr w:type="gramEnd"/>
      <w:r w:rsidR="0058593B" w:rsidRPr="0008487E">
        <w:rPr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 w:rsidRPr="0008487E">
        <w:rPr>
          <w:b/>
          <w:bCs/>
          <w:sz w:val="28"/>
          <w:szCs w:val="28"/>
        </w:rPr>
        <w:t xml:space="preserve">, описание текущего уровня развития профилактической деятельности </w:t>
      </w:r>
      <w:r w:rsidR="0058593B" w:rsidRPr="0008487E">
        <w:rPr>
          <w:b/>
          <w:bCs/>
          <w:sz w:val="28"/>
          <w:szCs w:val="28"/>
        </w:rPr>
        <w:t>департамента жилищно-коммунального хозяйства</w:t>
      </w:r>
      <w:r w:rsidRPr="0008487E">
        <w:rPr>
          <w:b/>
          <w:bCs/>
          <w:sz w:val="28"/>
          <w:szCs w:val="28"/>
        </w:rPr>
        <w:t xml:space="preserve"> администрации города Перми, характеристика проблем, на решение которых направлена программа профилактики</w:t>
      </w:r>
    </w:p>
    <w:p w:rsidR="00530815" w:rsidRPr="009D5524" w:rsidRDefault="00530815" w:rsidP="00530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3476" w:rsidRDefault="007E096A" w:rsidP="005308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30815" w:rsidRPr="009D5524">
        <w:rPr>
          <w:sz w:val="28"/>
          <w:szCs w:val="28"/>
        </w:rPr>
        <w:t>рограмма</w:t>
      </w:r>
      <w:r w:rsidR="00530815">
        <w:rPr>
          <w:sz w:val="28"/>
          <w:szCs w:val="28"/>
        </w:rPr>
        <w:t xml:space="preserve"> профилактики</w:t>
      </w:r>
      <w:r w:rsidR="00530815" w:rsidRPr="009D5524">
        <w:rPr>
          <w:sz w:val="28"/>
          <w:szCs w:val="28"/>
        </w:rPr>
        <w:t xml:space="preserve"> разработана </w:t>
      </w:r>
      <w:r w:rsidR="00530815" w:rsidRPr="0016555C">
        <w:rPr>
          <w:sz w:val="28"/>
          <w:szCs w:val="28"/>
        </w:rPr>
        <w:t>в соответствии</w:t>
      </w:r>
      <w:r w:rsidR="00530815" w:rsidRPr="009D5524">
        <w:rPr>
          <w:sz w:val="28"/>
          <w:szCs w:val="28"/>
        </w:rPr>
        <w:t xml:space="preserve"> </w:t>
      </w:r>
      <w:r w:rsidR="00530815">
        <w:rPr>
          <w:sz w:val="28"/>
          <w:szCs w:val="28"/>
        </w:rPr>
        <w:t>с Федеральным законом</w:t>
      </w:r>
      <w:r w:rsidR="00530815" w:rsidRPr="009D5524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30815">
        <w:rPr>
          <w:sz w:val="28"/>
          <w:szCs w:val="28"/>
        </w:rPr>
        <w:t xml:space="preserve"> (далее - Федеральный закон о контроле)</w:t>
      </w:r>
      <w:r w:rsidR="00530815" w:rsidRPr="009D5524">
        <w:rPr>
          <w:sz w:val="28"/>
          <w:szCs w:val="28"/>
        </w:rPr>
        <w:t>,</w:t>
      </w:r>
      <w:r w:rsidR="00530815" w:rsidRPr="009D5524">
        <w:rPr>
          <w:color w:val="000000"/>
          <w:sz w:val="28"/>
          <w:szCs w:val="28"/>
        </w:rPr>
        <w:t xml:space="preserve"> постановлением</w:t>
      </w:r>
      <w:r w:rsidR="00530815" w:rsidRPr="009D5524">
        <w:rPr>
          <w:sz w:val="28"/>
          <w:szCs w:val="28"/>
        </w:rPr>
        <w:t xml:space="preserve"> Правитель</w:t>
      </w:r>
      <w:r w:rsidR="00530815">
        <w:rPr>
          <w:sz w:val="28"/>
          <w:szCs w:val="28"/>
        </w:rPr>
        <w:t xml:space="preserve">ства Российской Федерации от 25.06.2021 </w:t>
      </w:r>
      <w:r w:rsidR="00530815" w:rsidRPr="009D5524">
        <w:rPr>
          <w:sz w:val="28"/>
          <w:szCs w:val="28"/>
        </w:rPr>
        <w:t>№ 990 «О</w:t>
      </w:r>
      <w:r w:rsidR="00530815">
        <w:rPr>
          <w:sz w:val="28"/>
          <w:szCs w:val="28"/>
        </w:rPr>
        <w:t>б утверждении Правил разработки и</w:t>
      </w:r>
      <w:r w:rsidR="00530815" w:rsidRPr="009D5524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</w:t>
      </w:r>
      <w:r w:rsidR="00530815">
        <w:rPr>
          <w:sz w:val="28"/>
          <w:szCs w:val="28"/>
        </w:rPr>
        <w:t xml:space="preserve"> </w:t>
      </w:r>
      <w:r w:rsidR="00530815" w:rsidRPr="009D5524">
        <w:rPr>
          <w:sz w:val="28"/>
          <w:szCs w:val="28"/>
        </w:rPr>
        <w:t>(ущерба) охраняемым законом ценностям» (далее – Правила)</w:t>
      </w:r>
      <w:r w:rsidR="001E3660">
        <w:rPr>
          <w:sz w:val="28"/>
          <w:szCs w:val="28"/>
        </w:rPr>
        <w:t>, р</w:t>
      </w:r>
      <w:r w:rsidR="001E3660" w:rsidRPr="00AA03EF">
        <w:rPr>
          <w:sz w:val="28"/>
          <w:szCs w:val="28"/>
        </w:rPr>
        <w:t>ешени</w:t>
      </w:r>
      <w:r w:rsidR="001E3660">
        <w:rPr>
          <w:sz w:val="28"/>
          <w:szCs w:val="28"/>
        </w:rPr>
        <w:t>е</w:t>
      </w:r>
      <w:r w:rsidR="001E3660" w:rsidRPr="00AA03EF">
        <w:rPr>
          <w:sz w:val="28"/>
          <w:szCs w:val="28"/>
        </w:rPr>
        <w:t>м Пермской городской Думы</w:t>
      </w:r>
      <w:r w:rsidR="002A3037">
        <w:rPr>
          <w:sz w:val="28"/>
          <w:szCs w:val="28"/>
        </w:rPr>
        <w:t xml:space="preserve"> </w:t>
      </w:r>
      <w:r w:rsidR="001E3660" w:rsidRPr="00AA03EF">
        <w:rPr>
          <w:sz w:val="28"/>
          <w:szCs w:val="28"/>
        </w:rPr>
        <w:t>от 21 декабря</w:t>
      </w:r>
      <w:proofErr w:type="gramEnd"/>
      <w:r w:rsidR="001E3660" w:rsidRPr="00AA03EF">
        <w:rPr>
          <w:sz w:val="28"/>
          <w:szCs w:val="28"/>
        </w:rPr>
        <w:t xml:space="preserve"> 2021 г. № 315 </w:t>
      </w:r>
      <w:r w:rsidR="001E3660">
        <w:rPr>
          <w:sz w:val="28"/>
          <w:szCs w:val="28"/>
        </w:rPr>
        <w:br/>
      </w:r>
      <w:r w:rsidR="001E3660" w:rsidRPr="00AA03EF">
        <w:rPr>
          <w:sz w:val="28"/>
          <w:szCs w:val="28"/>
        </w:rPr>
        <w:t xml:space="preserve">«О </w:t>
      </w:r>
      <w:r w:rsidR="001E3660" w:rsidRPr="00AA03EF">
        <w:rPr>
          <w:rFonts w:eastAsia="Calibri"/>
          <w:sz w:val="28"/>
          <w:szCs w:val="28"/>
        </w:rPr>
        <w:t xml:space="preserve">муниципальном </w:t>
      </w:r>
      <w:proofErr w:type="gramStart"/>
      <w:r w:rsidR="001E3660" w:rsidRPr="00AA03EF">
        <w:rPr>
          <w:rFonts w:eastAsia="Calibri"/>
          <w:sz w:val="28"/>
          <w:szCs w:val="28"/>
        </w:rPr>
        <w:t>контроле за</w:t>
      </w:r>
      <w:proofErr w:type="gramEnd"/>
      <w:r w:rsidR="001E3660" w:rsidRPr="00AA03EF">
        <w:rPr>
          <w:rFonts w:eastAsia="Calibri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</w:t>
      </w:r>
      <w:r w:rsidR="003C2D42">
        <w:rPr>
          <w:rFonts w:eastAsia="Calibri"/>
          <w:sz w:val="28"/>
          <w:szCs w:val="28"/>
        </w:rPr>
        <w:t xml:space="preserve">                     </w:t>
      </w:r>
      <w:r w:rsidR="001E3660" w:rsidRPr="00AA03EF">
        <w:rPr>
          <w:rFonts w:eastAsia="Calibri"/>
          <w:sz w:val="28"/>
          <w:szCs w:val="28"/>
        </w:rPr>
        <w:t>модернизации объектов теплоснабжения на территории города Перми</w:t>
      </w:r>
      <w:r w:rsidR="001E3660" w:rsidRPr="00AA03EF">
        <w:rPr>
          <w:sz w:val="28"/>
          <w:szCs w:val="28"/>
        </w:rPr>
        <w:t>»</w:t>
      </w:r>
      <w:r w:rsidR="004A2CCC">
        <w:rPr>
          <w:sz w:val="28"/>
          <w:szCs w:val="28"/>
        </w:rPr>
        <w:t>.</w:t>
      </w:r>
      <w:r w:rsidR="002A3037">
        <w:rPr>
          <w:sz w:val="28"/>
          <w:szCs w:val="28"/>
        </w:rPr>
        <w:t xml:space="preserve"> </w:t>
      </w:r>
    </w:p>
    <w:p w:rsidR="00530815" w:rsidRDefault="004A2CCC" w:rsidP="0003515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</w:t>
      </w:r>
      <w:r w:rsidR="00530815" w:rsidRPr="009D5524">
        <w:rPr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proofErr w:type="gramStart"/>
      <w:r w:rsidR="00530815" w:rsidRPr="009D5524">
        <w:rPr>
          <w:sz w:val="28"/>
          <w:szCs w:val="28"/>
        </w:rPr>
        <w:t>контроля за</w:t>
      </w:r>
      <w:proofErr w:type="gramEnd"/>
      <w:r w:rsidR="00530815" w:rsidRPr="009D5524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</w:t>
      </w:r>
      <w:r w:rsidR="00530815">
        <w:rPr>
          <w:sz w:val="28"/>
          <w:szCs w:val="28"/>
        </w:rPr>
        <w:t xml:space="preserve"> (далее - Муниципальный контроль</w:t>
      </w:r>
      <w:r w:rsidR="007E096A">
        <w:rPr>
          <w:sz w:val="28"/>
          <w:szCs w:val="28"/>
        </w:rPr>
        <w:t xml:space="preserve"> обязательств ЕТО</w:t>
      </w:r>
      <w:r w:rsidR="00530815">
        <w:rPr>
          <w:sz w:val="28"/>
          <w:szCs w:val="28"/>
        </w:rPr>
        <w:t>)</w:t>
      </w:r>
      <w:r w:rsidR="00530815" w:rsidRPr="009D5524">
        <w:rPr>
          <w:sz w:val="28"/>
          <w:szCs w:val="28"/>
        </w:rPr>
        <w:t>.</w:t>
      </w:r>
    </w:p>
    <w:p w:rsidR="00CD2325" w:rsidRPr="00EF4BEF" w:rsidRDefault="00CD2325" w:rsidP="000351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BEF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функциональным органом администрации города Перми, осуществляющим функции в сфере жилищно-коммунального хозяйства (далее </w:t>
      </w:r>
      <w:r w:rsidR="00EF4BEF" w:rsidRPr="00EF4BEF">
        <w:rPr>
          <w:rFonts w:ascii="Times New Roman" w:hAnsi="Times New Roman" w:cs="Times New Roman"/>
          <w:sz w:val="28"/>
          <w:szCs w:val="28"/>
        </w:rPr>
        <w:t>–</w:t>
      </w:r>
      <w:r w:rsidRPr="00EF4BE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F4BEF" w:rsidRPr="00EF4BEF">
        <w:rPr>
          <w:rFonts w:ascii="Times New Roman" w:hAnsi="Times New Roman" w:cs="Times New Roman"/>
          <w:sz w:val="28"/>
          <w:szCs w:val="28"/>
        </w:rPr>
        <w:t>ьный орган</w:t>
      </w:r>
      <w:r w:rsidRPr="00EF4BEF">
        <w:rPr>
          <w:rFonts w:ascii="Times New Roman" w:hAnsi="Times New Roman" w:cs="Times New Roman"/>
          <w:sz w:val="28"/>
          <w:szCs w:val="28"/>
        </w:rPr>
        <w:t>).</w:t>
      </w:r>
    </w:p>
    <w:p w:rsidR="00CD2325" w:rsidRPr="00EF4BEF" w:rsidRDefault="00D33C9D" w:rsidP="0003515B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BEF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7E096A" w:rsidRPr="00EF4BEF">
        <w:rPr>
          <w:rFonts w:ascii="Times New Roman" w:hAnsi="Times New Roman" w:cs="Times New Roman"/>
          <w:sz w:val="28"/>
          <w:szCs w:val="28"/>
        </w:rPr>
        <w:t>М</w:t>
      </w:r>
      <w:r w:rsidRPr="00EF4BEF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7E096A" w:rsidRPr="00EF4BEF">
        <w:rPr>
          <w:rFonts w:ascii="Times New Roman" w:hAnsi="Times New Roman" w:cs="Times New Roman"/>
          <w:sz w:val="28"/>
          <w:szCs w:val="28"/>
        </w:rPr>
        <w:t xml:space="preserve"> обязательств ЕТО</w:t>
      </w:r>
      <w:r w:rsidR="0080171D" w:rsidRPr="00EF4BE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D2325" w:rsidRPr="00EF4BEF">
        <w:rPr>
          <w:rFonts w:ascii="Times New Roman" w:hAnsi="Times New Roman" w:cs="Times New Roman"/>
          <w:sz w:val="28"/>
          <w:szCs w:val="28"/>
        </w:rPr>
        <w:t xml:space="preserve">соблюдение единой теплоснабжающей организацией в процессе реализации мероприятий по строительству, реконструкции и (или) модернизации объектов </w:t>
      </w:r>
      <w:r w:rsidR="00CD2325" w:rsidRPr="00EF4BEF">
        <w:rPr>
          <w:rFonts w:ascii="Times New Roman" w:hAnsi="Times New Roman" w:cs="Times New Roman"/>
          <w:sz w:val="28"/>
          <w:szCs w:val="28"/>
        </w:rPr>
        <w:lastRenderedPageBreak/>
        <w:t xml:space="preserve">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</w:t>
      </w:r>
      <w:hyperlink r:id="rId10">
        <w:r w:rsidR="00CD2325" w:rsidRPr="00EF4BE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D2325" w:rsidRPr="00EF4BEF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EF4BEF">
        <w:rPr>
          <w:rFonts w:ascii="Times New Roman" w:hAnsi="Times New Roman" w:cs="Times New Roman"/>
          <w:sz w:val="28"/>
          <w:szCs w:val="28"/>
        </w:rPr>
        <w:t>№</w:t>
      </w:r>
      <w:r w:rsidR="00CD2325" w:rsidRPr="00EF4BEF">
        <w:rPr>
          <w:rFonts w:ascii="Times New Roman" w:hAnsi="Times New Roman" w:cs="Times New Roman"/>
          <w:sz w:val="28"/>
          <w:szCs w:val="28"/>
        </w:rPr>
        <w:t xml:space="preserve"> 190-ФЗ </w:t>
      </w:r>
      <w:r w:rsidR="00EF4BEF">
        <w:rPr>
          <w:rFonts w:ascii="Times New Roman" w:hAnsi="Times New Roman" w:cs="Times New Roman"/>
          <w:sz w:val="28"/>
          <w:szCs w:val="28"/>
        </w:rPr>
        <w:t>«</w:t>
      </w:r>
      <w:r w:rsidR="00CD2325" w:rsidRPr="00EF4BEF">
        <w:rPr>
          <w:rFonts w:ascii="Times New Roman" w:hAnsi="Times New Roman" w:cs="Times New Roman"/>
          <w:sz w:val="28"/>
          <w:szCs w:val="28"/>
        </w:rPr>
        <w:t>О теплоснабжении</w:t>
      </w:r>
      <w:r w:rsidR="00EF4BEF">
        <w:rPr>
          <w:rFonts w:ascii="Times New Roman" w:hAnsi="Times New Roman" w:cs="Times New Roman"/>
          <w:sz w:val="28"/>
          <w:szCs w:val="28"/>
        </w:rPr>
        <w:t>»</w:t>
      </w:r>
      <w:r w:rsidR="00CD2325" w:rsidRPr="00EF4BEF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 иных нормативных правовых актов, в том числе</w:t>
      </w:r>
      <w:proofErr w:type="gramEnd"/>
      <w:r w:rsidR="00CD2325" w:rsidRPr="00EF4BEF">
        <w:rPr>
          <w:rFonts w:ascii="Times New Roman" w:hAnsi="Times New Roman" w:cs="Times New Roman"/>
          <w:sz w:val="28"/>
          <w:szCs w:val="28"/>
        </w:rPr>
        <w:t xml:space="preserve"> соответствие таких реализуемых мероприятий схеме теплоснабжения (д</w:t>
      </w:r>
      <w:r w:rsidR="00CD2F74">
        <w:rPr>
          <w:rFonts w:ascii="Times New Roman" w:hAnsi="Times New Roman" w:cs="Times New Roman"/>
          <w:sz w:val="28"/>
          <w:szCs w:val="28"/>
        </w:rPr>
        <w:t>алее - обязательные требования).</w:t>
      </w:r>
    </w:p>
    <w:p w:rsidR="00CD2325" w:rsidRPr="00EF4BEF" w:rsidRDefault="00CD2325" w:rsidP="0003515B">
      <w:pPr>
        <w:widowControl w:val="0"/>
        <w:autoSpaceDE w:val="0"/>
        <w:autoSpaceDN w:val="0"/>
        <w:spacing w:line="360" w:lineRule="exact"/>
        <w:ind w:firstLine="540"/>
        <w:jc w:val="both"/>
        <w:rPr>
          <w:sz w:val="28"/>
          <w:szCs w:val="28"/>
        </w:rPr>
      </w:pPr>
      <w:r w:rsidRPr="00EF4BEF">
        <w:rPr>
          <w:sz w:val="28"/>
          <w:szCs w:val="28"/>
        </w:rPr>
        <w:t>Под контролируемым лицом при осуществлении Муниципального контроля понимается единая теплоснабжающая организация, деятельность, действия (бездействие) или результаты деятельности которой либо производственные объекты, расположенные в границах города Перми, находящиеся во владении и (или) в пользовании которой, подлежат Муниципальному контролю.</w:t>
      </w:r>
    </w:p>
    <w:p w:rsidR="00CD2325" w:rsidRPr="00EF4BEF" w:rsidRDefault="00CD2325" w:rsidP="0003515B">
      <w:pPr>
        <w:widowControl w:val="0"/>
        <w:autoSpaceDE w:val="0"/>
        <w:autoSpaceDN w:val="0"/>
        <w:spacing w:line="360" w:lineRule="exact"/>
        <w:ind w:firstLine="540"/>
        <w:jc w:val="both"/>
        <w:rPr>
          <w:sz w:val="28"/>
          <w:szCs w:val="28"/>
        </w:rPr>
      </w:pPr>
      <w:r w:rsidRPr="00EF4BEF">
        <w:rPr>
          <w:sz w:val="28"/>
          <w:szCs w:val="28"/>
        </w:rPr>
        <w:t xml:space="preserve">Объектами Муниципального контроля </w:t>
      </w:r>
      <w:r w:rsidR="00EF4BEF">
        <w:rPr>
          <w:sz w:val="28"/>
          <w:szCs w:val="28"/>
        </w:rPr>
        <w:t xml:space="preserve">обязательств ЕТО </w:t>
      </w:r>
      <w:r w:rsidRPr="00EF4BEF">
        <w:rPr>
          <w:sz w:val="28"/>
          <w:szCs w:val="28"/>
        </w:rPr>
        <w:t>являются:</w:t>
      </w:r>
    </w:p>
    <w:p w:rsidR="00CD2325" w:rsidRPr="00EF4BEF" w:rsidRDefault="00CD2325" w:rsidP="0003515B">
      <w:pPr>
        <w:widowControl w:val="0"/>
        <w:autoSpaceDE w:val="0"/>
        <w:autoSpaceDN w:val="0"/>
        <w:spacing w:line="360" w:lineRule="exact"/>
        <w:ind w:firstLine="540"/>
        <w:jc w:val="both"/>
        <w:rPr>
          <w:sz w:val="28"/>
          <w:szCs w:val="28"/>
        </w:rPr>
      </w:pPr>
      <w:r w:rsidRPr="00EF4BEF">
        <w:rPr>
          <w:sz w:val="28"/>
          <w:szCs w:val="28"/>
        </w:rPr>
        <w:t>деятельность, действия (бездействие) контролируемого лица по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него в схеме теплоснабжения в соответствии с перечнем и сроками, указанными в схеме теплоснабжения,</w:t>
      </w:r>
    </w:p>
    <w:p w:rsidR="00CD2325" w:rsidRPr="00EF4BEF" w:rsidRDefault="00CD2325" w:rsidP="0003515B">
      <w:pPr>
        <w:widowControl w:val="0"/>
        <w:autoSpaceDE w:val="0"/>
        <w:autoSpaceDN w:val="0"/>
        <w:spacing w:line="360" w:lineRule="exact"/>
        <w:ind w:firstLine="540"/>
        <w:jc w:val="both"/>
        <w:rPr>
          <w:sz w:val="28"/>
          <w:szCs w:val="28"/>
        </w:rPr>
      </w:pPr>
      <w:proofErr w:type="gramStart"/>
      <w:r w:rsidRPr="00EF4BEF">
        <w:rPr>
          <w:sz w:val="28"/>
          <w:szCs w:val="28"/>
        </w:rPr>
        <w:t xml:space="preserve">результаты деятельности контролируемого лица по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него в схеме теплоснабжения, в том числе продукция (товары), работы и услуги, к которым предъявляются требования, указанные в </w:t>
      </w:r>
      <w:hyperlink r:id="rId11">
        <w:r w:rsidRPr="00EF4BEF">
          <w:rPr>
            <w:sz w:val="28"/>
            <w:szCs w:val="28"/>
          </w:rPr>
          <w:t>части 3 статьи 23.7</w:t>
        </w:r>
      </w:hyperlink>
      <w:r w:rsidRPr="00EF4BEF">
        <w:rPr>
          <w:sz w:val="28"/>
          <w:szCs w:val="28"/>
        </w:rPr>
        <w:t xml:space="preserve"> Федерального закона от 27.07.2010 </w:t>
      </w:r>
      <w:r w:rsidR="00A076AE">
        <w:rPr>
          <w:sz w:val="28"/>
          <w:szCs w:val="28"/>
        </w:rPr>
        <w:t>№</w:t>
      </w:r>
      <w:r w:rsidRPr="00EF4BEF">
        <w:rPr>
          <w:sz w:val="28"/>
          <w:szCs w:val="28"/>
        </w:rPr>
        <w:t xml:space="preserve"> 190-ФЗ </w:t>
      </w:r>
      <w:r w:rsidR="00A076AE">
        <w:rPr>
          <w:sz w:val="28"/>
          <w:szCs w:val="28"/>
        </w:rPr>
        <w:t>«</w:t>
      </w:r>
      <w:r w:rsidRPr="00EF4BEF">
        <w:rPr>
          <w:sz w:val="28"/>
          <w:szCs w:val="28"/>
        </w:rPr>
        <w:t>О теплоснабжении</w:t>
      </w:r>
      <w:r w:rsidR="00A076AE">
        <w:rPr>
          <w:sz w:val="28"/>
          <w:szCs w:val="28"/>
        </w:rPr>
        <w:t>»</w:t>
      </w:r>
      <w:r w:rsidRPr="00EF4BEF">
        <w:rPr>
          <w:sz w:val="28"/>
          <w:szCs w:val="28"/>
        </w:rPr>
        <w:t>.</w:t>
      </w:r>
      <w:proofErr w:type="gramEnd"/>
    </w:p>
    <w:p w:rsidR="0080171D" w:rsidRDefault="0080171D" w:rsidP="0003515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осуществлении </w:t>
      </w:r>
      <w:r w:rsidR="001C3454">
        <w:rPr>
          <w:rFonts w:eastAsia="Calibri"/>
          <w:sz w:val="28"/>
          <w:szCs w:val="28"/>
        </w:rPr>
        <w:t xml:space="preserve">Муниципального контроля </w:t>
      </w:r>
      <w:r w:rsidR="00CB62C5">
        <w:rPr>
          <w:rFonts w:eastAsia="Calibri"/>
          <w:sz w:val="28"/>
          <w:szCs w:val="28"/>
        </w:rPr>
        <w:t xml:space="preserve">обязательств ЕТО </w:t>
      </w:r>
      <w:r w:rsidR="001C3454">
        <w:rPr>
          <w:rFonts w:eastAsia="Calibri"/>
          <w:sz w:val="28"/>
          <w:szCs w:val="28"/>
        </w:rPr>
        <w:t>на территории города Перми контрольным органом:</w:t>
      </w:r>
    </w:p>
    <w:p w:rsidR="001C3454" w:rsidRDefault="00EB2A0E" w:rsidP="0003515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C3454">
        <w:rPr>
          <w:rFonts w:eastAsia="Calibri"/>
          <w:sz w:val="28"/>
          <w:szCs w:val="28"/>
        </w:rPr>
        <w:t xml:space="preserve"> 2022 году:</w:t>
      </w:r>
    </w:p>
    <w:p w:rsidR="001C3454" w:rsidRDefault="001C3454" w:rsidP="0003515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проведено </w:t>
      </w:r>
      <w:r w:rsidR="003C2D42">
        <w:rPr>
          <w:rFonts w:eastAsia="Calibri"/>
          <w:sz w:val="28"/>
          <w:szCs w:val="28"/>
        </w:rPr>
        <w:t>5</w:t>
      </w:r>
      <w:r w:rsidR="00EB2A0E">
        <w:rPr>
          <w:rFonts w:eastAsia="Calibri"/>
          <w:sz w:val="28"/>
          <w:szCs w:val="28"/>
        </w:rPr>
        <w:t xml:space="preserve"> </w:t>
      </w:r>
      <w:proofErr w:type="gramStart"/>
      <w:r w:rsidR="00EB2A0E">
        <w:rPr>
          <w:rFonts w:eastAsia="Calibri"/>
          <w:sz w:val="28"/>
          <w:szCs w:val="28"/>
        </w:rPr>
        <w:t>профилактических</w:t>
      </w:r>
      <w:proofErr w:type="gramEnd"/>
      <w:r w:rsidR="00EB2A0E">
        <w:rPr>
          <w:rFonts w:eastAsia="Calibri"/>
          <w:sz w:val="28"/>
          <w:szCs w:val="28"/>
        </w:rPr>
        <w:t xml:space="preserve"> мероприятия (консультирование</w:t>
      </w:r>
      <w:r w:rsidR="003C2D42">
        <w:rPr>
          <w:rFonts w:eastAsia="Calibri"/>
          <w:sz w:val="28"/>
          <w:szCs w:val="28"/>
        </w:rPr>
        <w:t>, информирование</w:t>
      </w:r>
      <w:r w:rsidR="00EB2A0E">
        <w:rPr>
          <w:rFonts w:eastAsia="Calibri"/>
          <w:sz w:val="28"/>
          <w:szCs w:val="28"/>
        </w:rPr>
        <w:t>).</w:t>
      </w:r>
    </w:p>
    <w:p w:rsidR="00EB2A0E" w:rsidRPr="00A076AE" w:rsidRDefault="00CD2325" w:rsidP="0003515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 xml:space="preserve">В соответствии с программой профилактики на 2023 </w:t>
      </w:r>
      <w:r w:rsidR="00A076AE" w:rsidRPr="00A076AE">
        <w:rPr>
          <w:rFonts w:eastAsia="Calibri"/>
          <w:sz w:val="28"/>
          <w:szCs w:val="28"/>
        </w:rPr>
        <w:t xml:space="preserve">год </w:t>
      </w:r>
      <w:r w:rsidRPr="00A076AE">
        <w:rPr>
          <w:rFonts w:eastAsia="Calibri"/>
          <w:sz w:val="28"/>
          <w:szCs w:val="28"/>
        </w:rPr>
        <w:t xml:space="preserve">контрольным органом по состоянию </w:t>
      </w:r>
      <w:r w:rsidR="00EB2A0E" w:rsidRPr="00A076AE">
        <w:rPr>
          <w:rFonts w:eastAsia="Calibri"/>
          <w:sz w:val="28"/>
          <w:szCs w:val="28"/>
        </w:rPr>
        <w:t>на 01 сентября</w:t>
      </w:r>
      <w:r w:rsidRPr="00A076AE">
        <w:rPr>
          <w:rFonts w:eastAsia="Calibri"/>
          <w:sz w:val="28"/>
          <w:szCs w:val="28"/>
        </w:rPr>
        <w:t xml:space="preserve"> 2023 года проведены </w:t>
      </w:r>
      <w:r w:rsidR="00403C32" w:rsidRPr="00A076AE">
        <w:rPr>
          <w:rFonts w:eastAsia="Calibri"/>
          <w:sz w:val="28"/>
          <w:szCs w:val="28"/>
        </w:rPr>
        <w:t>следующие профилактические мероприятия</w:t>
      </w:r>
      <w:r w:rsidR="00EB2A0E" w:rsidRPr="00A076AE">
        <w:rPr>
          <w:rFonts w:eastAsia="Calibri"/>
          <w:sz w:val="28"/>
          <w:szCs w:val="28"/>
        </w:rPr>
        <w:t>:</w:t>
      </w:r>
      <w:r w:rsidR="00403C32" w:rsidRPr="00A076AE">
        <w:rPr>
          <w:rFonts w:eastAsia="Calibri"/>
          <w:sz w:val="28"/>
          <w:szCs w:val="28"/>
        </w:rPr>
        <w:t xml:space="preserve"> информирование и консультирование. </w:t>
      </w:r>
    </w:p>
    <w:p w:rsidR="00403C32" w:rsidRPr="00A076AE" w:rsidRDefault="00403C32" w:rsidP="0003515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осуществлено контрольным органом посредством размещения в сети интернет сведений, предусмотренных частью 3 статьи 46 Федерального закона о контроле и программой профилактики на 2023 год.</w:t>
      </w:r>
    </w:p>
    <w:p w:rsidR="00403C32" w:rsidRPr="00A076AE" w:rsidRDefault="00403C32" w:rsidP="0003515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 xml:space="preserve">Консультирование контролируемых лиц и их представителей, связанных с организацией и осуществлением контроля за ЕТО, осуществлялось </w:t>
      </w:r>
      <w:r w:rsidRPr="00A076AE">
        <w:rPr>
          <w:rFonts w:eastAsia="Calibri"/>
          <w:sz w:val="28"/>
          <w:szCs w:val="28"/>
        </w:rPr>
        <w:lastRenderedPageBreak/>
        <w:t>должностными лицами контрольного органа в устной форме по телефону и при проведении личных приемов.</w:t>
      </w:r>
    </w:p>
    <w:p w:rsidR="00EB2A0E" w:rsidRPr="00A076AE" w:rsidRDefault="00403C32" w:rsidP="005308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076AE">
        <w:rPr>
          <w:rFonts w:eastAsia="Calibri"/>
          <w:sz w:val="28"/>
          <w:szCs w:val="28"/>
        </w:rPr>
        <w:t xml:space="preserve">В указанной форме </w:t>
      </w:r>
      <w:r w:rsidR="00EB2A0E" w:rsidRPr="00A076AE">
        <w:rPr>
          <w:rFonts w:eastAsia="Calibri"/>
          <w:sz w:val="28"/>
          <w:szCs w:val="28"/>
        </w:rPr>
        <w:t xml:space="preserve">проведено </w:t>
      </w:r>
      <w:r w:rsidR="007E096A" w:rsidRPr="00A076AE">
        <w:rPr>
          <w:rFonts w:eastAsia="Calibri"/>
          <w:sz w:val="28"/>
          <w:szCs w:val="28"/>
        </w:rPr>
        <w:t xml:space="preserve">7 профилактических мероприятий </w:t>
      </w:r>
      <w:r w:rsidR="003C2D42" w:rsidRPr="00A076AE">
        <w:rPr>
          <w:rFonts w:eastAsia="Calibri"/>
          <w:sz w:val="28"/>
          <w:szCs w:val="28"/>
        </w:rPr>
        <w:t>(</w:t>
      </w:r>
      <w:r w:rsidR="007E096A" w:rsidRPr="00A076AE">
        <w:rPr>
          <w:rFonts w:eastAsia="Calibri"/>
          <w:sz w:val="28"/>
          <w:szCs w:val="28"/>
        </w:rPr>
        <w:t>консультирование</w:t>
      </w:r>
      <w:r w:rsidR="003C2D42" w:rsidRPr="00A076AE">
        <w:rPr>
          <w:rFonts w:eastAsia="Calibri"/>
          <w:sz w:val="28"/>
          <w:szCs w:val="28"/>
        </w:rPr>
        <w:t>, информирование)</w:t>
      </w:r>
      <w:r w:rsidR="007E096A" w:rsidRPr="00A076AE">
        <w:rPr>
          <w:rFonts w:eastAsia="Calibri"/>
          <w:sz w:val="28"/>
          <w:szCs w:val="28"/>
        </w:rPr>
        <w:t>.</w:t>
      </w:r>
    </w:p>
    <w:p w:rsidR="00530815" w:rsidRPr="00A076AE" w:rsidRDefault="00530815" w:rsidP="00530815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sz w:val="28"/>
          <w:szCs w:val="28"/>
        </w:rPr>
      </w:pPr>
      <w:r w:rsidRPr="00A076AE"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</w:t>
      </w:r>
      <w:r w:rsidR="007E096A" w:rsidRPr="00A076AE">
        <w:rPr>
          <w:sz w:val="28"/>
          <w:szCs w:val="28"/>
        </w:rPr>
        <w:t xml:space="preserve"> </w:t>
      </w:r>
      <w:r w:rsidRPr="00A076AE">
        <w:rPr>
          <w:sz w:val="28"/>
          <w:szCs w:val="28"/>
        </w:rPr>
        <w:t>в пределах полномочий, предусмотренных законодательством Российской Федерации, прин</w:t>
      </w:r>
      <w:r w:rsidR="007E096A" w:rsidRPr="00A076AE">
        <w:rPr>
          <w:sz w:val="28"/>
          <w:szCs w:val="28"/>
        </w:rPr>
        <w:t>имаются</w:t>
      </w:r>
      <w:r w:rsidRPr="00A076AE">
        <w:rPr>
          <w:sz w:val="28"/>
          <w:szCs w:val="28"/>
        </w:rPr>
        <w:t xml:space="preserve"> меры в соответствии с Федеральным законом о контроле. </w:t>
      </w:r>
    </w:p>
    <w:p w:rsidR="00530815" w:rsidRPr="00A076AE" w:rsidRDefault="00530815" w:rsidP="00530815">
      <w:pPr>
        <w:ind w:firstLine="709"/>
        <w:contextualSpacing/>
        <w:jc w:val="both"/>
        <w:rPr>
          <w:sz w:val="28"/>
          <w:szCs w:val="28"/>
        </w:rPr>
      </w:pPr>
      <w:r w:rsidRPr="00A076AE">
        <w:rPr>
          <w:sz w:val="28"/>
          <w:szCs w:val="28"/>
        </w:rPr>
        <w:t>Муниципальный  контроль обязательств ЕТО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 профилактики: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 xml:space="preserve">повышение эффективности, проводимой </w:t>
      </w:r>
      <w:r w:rsidR="00CB62C5" w:rsidRPr="00A076AE">
        <w:rPr>
          <w:rFonts w:ascii="Times New Roman" w:hAnsi="Times New Roman" w:cs="Times New Roman"/>
          <w:sz w:val="28"/>
          <w:szCs w:val="28"/>
        </w:rPr>
        <w:t>контрольным органом работы</w:t>
      </w:r>
      <w:r w:rsidRPr="00A076AE">
        <w:rPr>
          <w:rFonts w:ascii="Times New Roman" w:hAnsi="Times New Roman" w:cs="Times New Roman"/>
          <w:sz w:val="28"/>
          <w:szCs w:val="28"/>
        </w:rPr>
        <w:t xml:space="preserve">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 xml:space="preserve">улучшение информационного обеспечения деятельности </w:t>
      </w:r>
      <w:r w:rsidR="007E096A" w:rsidRPr="00A076AE">
        <w:rPr>
          <w:rFonts w:ascii="Times New Roman" w:hAnsi="Times New Roman" w:cs="Times New Roman"/>
          <w:sz w:val="28"/>
          <w:szCs w:val="28"/>
        </w:rPr>
        <w:t>М</w:t>
      </w:r>
      <w:r w:rsidRPr="00A076AE">
        <w:rPr>
          <w:rFonts w:ascii="Times New Roman" w:hAnsi="Times New Roman" w:cs="Times New Roman"/>
          <w:sz w:val="28"/>
          <w:szCs w:val="28"/>
        </w:rPr>
        <w:t>униципального контроля обязательств ЕТО по предупреждению нарушений юридическими лицами, индивидуальными предпринимателями и гражданами обязательных требований;</w:t>
      </w:r>
    </w:p>
    <w:p w:rsidR="00530815" w:rsidRPr="00A076AE" w:rsidRDefault="00530815" w:rsidP="005308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AE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лицами, индивидуальными предпринимателями и гражданами обязательных требований.</w:t>
      </w:r>
    </w:p>
    <w:p w:rsidR="00530815" w:rsidRPr="00A076AE" w:rsidRDefault="00530815" w:rsidP="00530815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7E096A" w:rsidRPr="00A076AE" w:rsidRDefault="007E096A" w:rsidP="007E096A">
      <w:pPr>
        <w:jc w:val="center"/>
        <w:rPr>
          <w:b/>
          <w:bCs/>
          <w:sz w:val="28"/>
          <w:szCs w:val="28"/>
        </w:rPr>
      </w:pPr>
      <w:r w:rsidRPr="00A076A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30815" w:rsidRPr="00A076AE" w:rsidRDefault="00530815" w:rsidP="0053081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3C2D42" w:rsidRPr="00A076AE" w:rsidRDefault="003C2D42" w:rsidP="003C2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6AE">
        <w:rPr>
          <w:sz w:val="28"/>
          <w:szCs w:val="28"/>
        </w:rPr>
        <w:t xml:space="preserve">           1. Программа профилактики направлена на достижение следующих целей:</w:t>
      </w:r>
    </w:p>
    <w:p w:rsidR="003C2D42" w:rsidRPr="00A076AE" w:rsidRDefault="003C2D42" w:rsidP="003C2D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6AE">
        <w:rPr>
          <w:sz w:val="28"/>
          <w:szCs w:val="28"/>
        </w:rPr>
        <w:t xml:space="preserve">           добросовестного соблюдения обязательных требований контролируемым лицом, устранения условий, причин и факторов, способных привести </w:t>
      </w:r>
      <w:r w:rsidR="00874514" w:rsidRPr="00A076AE">
        <w:rPr>
          <w:sz w:val="28"/>
          <w:szCs w:val="28"/>
        </w:rPr>
        <w:t xml:space="preserve">                           </w:t>
      </w:r>
      <w:r w:rsidRPr="00A076AE">
        <w:rPr>
          <w:sz w:val="28"/>
          <w:szCs w:val="28"/>
        </w:rPr>
        <w:t>к</w:t>
      </w:r>
      <w:r w:rsidR="00874514" w:rsidRPr="00A076AE">
        <w:rPr>
          <w:sz w:val="28"/>
          <w:szCs w:val="28"/>
        </w:rPr>
        <w:t xml:space="preserve"> </w:t>
      </w:r>
      <w:r w:rsidRPr="00A076AE">
        <w:rPr>
          <w:sz w:val="28"/>
          <w:szCs w:val="28"/>
        </w:rPr>
        <w:t>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контролируемого лица, повышения информированности о способах их соблюдения.</w:t>
      </w:r>
    </w:p>
    <w:p w:rsidR="003C2D42" w:rsidRPr="00A076AE" w:rsidRDefault="003C2D42" w:rsidP="003C2D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 xml:space="preserve">устранение условий, причин и факторов, способных привести </w:t>
      </w:r>
      <w:r w:rsidRPr="00A076AE">
        <w:rPr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3C2D42" w:rsidRPr="00A076AE" w:rsidRDefault="003C2D42" w:rsidP="003C2D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 xml:space="preserve">создание условий для доведения обязательных требований </w:t>
      </w:r>
      <w:r w:rsidRPr="00A076AE">
        <w:rPr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Pr="00A076AE">
        <w:rPr>
          <w:sz w:val="28"/>
          <w:szCs w:val="28"/>
        </w:rPr>
        <w:br/>
        <w:t>их соблюдения.</w:t>
      </w:r>
    </w:p>
    <w:p w:rsidR="00530815" w:rsidRPr="00A076AE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>2. Задачами Программы профилактики являются:</w:t>
      </w:r>
    </w:p>
    <w:p w:rsidR="00530815" w:rsidRPr="00951009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076AE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530815" w:rsidRPr="00951009" w:rsidRDefault="00530815" w:rsidP="003F1EE9">
      <w:pPr>
        <w:autoSpaceDE w:val="0"/>
        <w:autoSpaceDN w:val="0"/>
        <w:adjustRightInd w:val="0"/>
        <w:ind w:right="-8" w:firstLine="709"/>
        <w:jc w:val="both"/>
        <w:outlineLvl w:val="2"/>
        <w:rPr>
          <w:sz w:val="28"/>
          <w:szCs w:val="28"/>
        </w:rPr>
      </w:pPr>
      <w:r w:rsidRPr="00951009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530815" w:rsidRPr="00951009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51009">
        <w:rPr>
          <w:sz w:val="28"/>
          <w:szCs w:val="28"/>
        </w:rPr>
        <w:lastRenderedPageBreak/>
        <w:t xml:space="preserve">формирование одинакового понимания обязательных требований </w:t>
      </w:r>
      <w:r>
        <w:rPr>
          <w:sz w:val="28"/>
          <w:szCs w:val="28"/>
        </w:rPr>
        <w:t xml:space="preserve">                 </w:t>
      </w:r>
      <w:r w:rsidRPr="00951009">
        <w:rPr>
          <w:sz w:val="28"/>
          <w:szCs w:val="28"/>
        </w:rPr>
        <w:t>у всех участников контрольной деятельности;</w:t>
      </w:r>
    </w:p>
    <w:p w:rsidR="00530815" w:rsidRDefault="00530815" w:rsidP="00530815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951009">
        <w:rPr>
          <w:iCs/>
          <w:sz w:val="28"/>
          <w:szCs w:val="28"/>
        </w:rPr>
        <w:t>повышение правосознания и правовой культуры подконтрольных субъектов при соблюдении обязательных требований.</w:t>
      </w:r>
    </w:p>
    <w:p w:rsidR="00530815" w:rsidRPr="009D5524" w:rsidRDefault="00530815" w:rsidP="00530815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530815" w:rsidRPr="007E096A" w:rsidRDefault="00530815" w:rsidP="00530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E096A">
        <w:rPr>
          <w:b/>
          <w:bCs/>
          <w:sz w:val="28"/>
          <w:szCs w:val="28"/>
        </w:rPr>
        <w:t xml:space="preserve">Раздел </w:t>
      </w:r>
      <w:r w:rsidR="007E096A">
        <w:rPr>
          <w:b/>
          <w:bCs/>
          <w:sz w:val="28"/>
          <w:szCs w:val="28"/>
        </w:rPr>
        <w:t>3</w:t>
      </w:r>
      <w:r w:rsidRPr="007E096A"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 на 2024 год</w:t>
      </w:r>
    </w:p>
    <w:p w:rsidR="00530815" w:rsidRPr="007E096A" w:rsidRDefault="00530815" w:rsidP="0053081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30815" w:rsidRDefault="00530815" w:rsidP="0053081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4394"/>
        <w:gridCol w:w="1985"/>
        <w:gridCol w:w="1843"/>
      </w:tblGrid>
      <w:tr w:rsidR="00530815" w:rsidRPr="004650FF" w:rsidTr="00511124">
        <w:trPr>
          <w:trHeight w:val="701"/>
        </w:trPr>
        <w:tc>
          <w:tcPr>
            <w:tcW w:w="426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4394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</w:tcPr>
          <w:p w:rsidR="00530815" w:rsidRPr="004650FF" w:rsidRDefault="00530815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Ответственный исполнитель</w:t>
            </w:r>
          </w:p>
        </w:tc>
      </w:tr>
    </w:tbl>
    <w:p w:rsidR="00965338" w:rsidRPr="00965338" w:rsidRDefault="00965338" w:rsidP="00965338">
      <w:pPr>
        <w:rPr>
          <w:sz w:val="2"/>
        </w:rPr>
      </w:pPr>
    </w:p>
    <w:p w:rsidR="00965338" w:rsidRPr="00965338" w:rsidRDefault="00965338" w:rsidP="00965338">
      <w:pPr>
        <w:rPr>
          <w:sz w:val="2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4394"/>
        <w:gridCol w:w="1985"/>
        <w:gridCol w:w="1843"/>
      </w:tblGrid>
      <w:tr w:rsidR="00530815" w:rsidRPr="004650FF" w:rsidTr="003F1EE9">
        <w:trPr>
          <w:trHeight w:val="311"/>
          <w:tblHeader/>
        </w:trPr>
        <w:tc>
          <w:tcPr>
            <w:tcW w:w="426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30815" w:rsidRPr="004650FF" w:rsidRDefault="00530815" w:rsidP="008547A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5</w:t>
            </w:r>
          </w:p>
        </w:tc>
      </w:tr>
      <w:tr w:rsidR="00A34728" w:rsidRPr="004650FF" w:rsidTr="003F1EE9">
        <w:trPr>
          <w:trHeight w:val="2066"/>
        </w:trPr>
        <w:tc>
          <w:tcPr>
            <w:tcW w:w="426" w:type="dxa"/>
            <w:vMerge w:val="restart"/>
          </w:tcPr>
          <w:p w:rsidR="00A34728" w:rsidRPr="004650FF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A34728" w:rsidRPr="004650FF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4394" w:type="dxa"/>
          </w:tcPr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Размещение сведений, предусмотренных частью 3 статьи 46 Федерального закона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о контроле на официальном сайте Органа контроля обязательств ЕТО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сети «Интернет», в средствах массовой информации, через личные  кабинеты контролируемых лиц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государственных информационных </w:t>
            </w:r>
          </w:p>
          <w:p w:rsidR="00A34728" w:rsidRPr="004650FF" w:rsidRDefault="00A34728" w:rsidP="00965338">
            <w:pPr>
              <w:widowControl w:val="0"/>
              <w:autoSpaceDE w:val="0"/>
              <w:autoSpaceDN w:val="0"/>
              <w:ind w:right="-143"/>
              <w:rPr>
                <w:sz w:val="24"/>
                <w:szCs w:val="24"/>
              </w:rPr>
            </w:pPr>
            <w:proofErr w:type="gramStart"/>
            <w:r w:rsidRPr="004650FF">
              <w:rPr>
                <w:sz w:val="24"/>
                <w:szCs w:val="24"/>
              </w:rPr>
              <w:t>системах</w:t>
            </w:r>
            <w:proofErr w:type="gramEnd"/>
            <w:r w:rsidRPr="004650FF">
              <w:rPr>
                <w:sz w:val="24"/>
                <w:szCs w:val="24"/>
              </w:rPr>
              <w:t xml:space="preserve"> (при их наличии) и в иных формах следующих сведений:</w:t>
            </w:r>
          </w:p>
          <w:p w:rsidR="00A34728" w:rsidRDefault="00A34728" w:rsidP="0096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тексты нормативных правовых актов, регулирующих осуществление муниципального  контроля;</w:t>
            </w:r>
          </w:p>
          <w:p w:rsidR="00A34728" w:rsidRPr="004650FF" w:rsidRDefault="00A34728" w:rsidP="0096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 контроля, о сроках и порядке их вступления в силу;</w:t>
            </w:r>
          </w:p>
          <w:p w:rsidR="00A34728" w:rsidRDefault="00A34728" w:rsidP="00965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:rsidR="00A34728" w:rsidRPr="004650FF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перечень индикаторов риска нарушения обязательных требований;</w:t>
            </w:r>
          </w:p>
          <w:p w:rsidR="00A34728" w:rsidRPr="004650FF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руководства по соблюдению обязательных требований;</w:t>
            </w:r>
          </w:p>
          <w:p w:rsidR="00A34728" w:rsidRDefault="00A34728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порядок отнесения объектов контроля к категориям риска;</w:t>
            </w:r>
          </w:p>
          <w:p w:rsidR="00F017F0" w:rsidRDefault="00F017F0" w:rsidP="00F01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исчерпывающий перечень сведений, которые могут запрашиваться у контрольного органа;</w:t>
            </w:r>
          </w:p>
          <w:p w:rsidR="00F017F0" w:rsidRDefault="00455E48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E48">
              <w:rPr>
                <w:rFonts w:ascii="Times New Roman" w:hAnsi="Times New Roman" w:cs="Times New Roman"/>
                <w:sz w:val="24"/>
                <w:szCs w:val="24"/>
              </w:rPr>
              <w:t>-сведения об исполнении предписаний контрольного органа;</w:t>
            </w:r>
          </w:p>
          <w:p w:rsidR="00EF4BEF" w:rsidRDefault="00EF4BEF" w:rsidP="00EF4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программа профилактики рисков причинения 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(ущерба)</w:t>
            </w:r>
          </w:p>
          <w:p w:rsidR="00EF4BEF" w:rsidRPr="004650FF" w:rsidRDefault="00EF4BEF" w:rsidP="00D635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34728" w:rsidRPr="004650FF" w:rsidRDefault="00A34728" w:rsidP="00493070">
            <w:pPr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lastRenderedPageBreak/>
              <w:t xml:space="preserve">В течение 5 рабочих дней после дня внесения   изменений в </w:t>
            </w:r>
            <w:r>
              <w:rPr>
                <w:sz w:val="24"/>
                <w:szCs w:val="24"/>
              </w:rPr>
              <w:t>НПА</w:t>
            </w:r>
          </w:p>
          <w:p w:rsidR="00A34728" w:rsidRPr="009B4D67" w:rsidRDefault="00A34728" w:rsidP="00493070">
            <w:pPr>
              <w:rPr>
                <w:sz w:val="24"/>
                <w:szCs w:val="24"/>
              </w:rPr>
            </w:pPr>
          </w:p>
          <w:p w:rsidR="00A34728" w:rsidRPr="009B4D67" w:rsidRDefault="00A34728" w:rsidP="00493070">
            <w:pPr>
              <w:rPr>
                <w:sz w:val="24"/>
                <w:szCs w:val="24"/>
              </w:rPr>
            </w:pPr>
          </w:p>
          <w:p w:rsidR="00A34728" w:rsidRPr="009B4D67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Pr="004650FF" w:rsidRDefault="00A34728" w:rsidP="004930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34728" w:rsidRPr="004650FF" w:rsidRDefault="00A34728" w:rsidP="0049307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34728" w:rsidRPr="004650FF" w:rsidRDefault="00A34728" w:rsidP="0049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Default="00A34728" w:rsidP="00493070">
            <w:pPr>
              <w:rPr>
                <w:sz w:val="24"/>
                <w:szCs w:val="24"/>
              </w:rPr>
            </w:pPr>
          </w:p>
          <w:p w:rsidR="00A34728" w:rsidRPr="00493070" w:rsidRDefault="00A34728" w:rsidP="0049307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34728" w:rsidRPr="004650FF" w:rsidRDefault="00A34728" w:rsidP="0049307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lastRenderedPageBreak/>
              <w:t xml:space="preserve">Должностные лица, определенные правовым актом руководителя </w:t>
            </w:r>
            <w:r>
              <w:rPr>
                <w:sz w:val="24"/>
                <w:szCs w:val="24"/>
              </w:rPr>
              <w:t>контрольного органа</w:t>
            </w:r>
          </w:p>
          <w:p w:rsidR="00A34728" w:rsidRPr="004650FF" w:rsidRDefault="00A34728" w:rsidP="00A3472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</w:t>
            </w:r>
            <w:r>
              <w:rPr>
                <w:sz w:val="24"/>
                <w:szCs w:val="24"/>
              </w:rPr>
              <w:t>осуществляющие функции контрольного органа</w:t>
            </w:r>
          </w:p>
        </w:tc>
      </w:tr>
      <w:tr w:rsidR="00A34728" w:rsidRPr="004650FF" w:rsidTr="003F1EE9">
        <w:trPr>
          <w:trHeight w:val="2663"/>
        </w:trPr>
        <w:tc>
          <w:tcPr>
            <w:tcW w:w="426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34728" w:rsidRDefault="00A34728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 проведения плановых контрольных мероприятий на 2025 год;</w:t>
            </w:r>
          </w:p>
          <w:p w:rsidR="00EF4BEF" w:rsidRDefault="00EF4BEF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F0" w:rsidRDefault="00F017F0" w:rsidP="00D63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 о муниципальном контроле</w:t>
            </w:r>
            <w:r w:rsidR="003F1EE9">
              <w:rPr>
                <w:rFonts w:ascii="Times New Roman" w:hAnsi="Times New Roman" w:cs="Times New Roman"/>
                <w:sz w:val="24"/>
                <w:szCs w:val="24"/>
              </w:rPr>
              <w:t xml:space="preserve"> за 2024 год;</w:t>
            </w:r>
          </w:p>
          <w:p w:rsidR="00A34728" w:rsidRPr="004650FF" w:rsidRDefault="00A34728" w:rsidP="00F017F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5F1D" w:rsidRPr="00EF4BEF" w:rsidRDefault="00A34728" w:rsidP="00F95F1D">
            <w:pPr>
              <w:rPr>
                <w:sz w:val="24"/>
                <w:szCs w:val="24"/>
              </w:rPr>
            </w:pPr>
            <w:r w:rsidRPr="00EF4BEF">
              <w:rPr>
                <w:sz w:val="24"/>
                <w:szCs w:val="24"/>
              </w:rPr>
              <w:t>01.11.2025</w:t>
            </w:r>
            <w:r w:rsidR="00F95F1D" w:rsidRPr="00EF4BEF">
              <w:rPr>
                <w:sz w:val="24"/>
                <w:szCs w:val="24"/>
              </w:rPr>
              <w:t xml:space="preserve"> </w:t>
            </w:r>
          </w:p>
          <w:p w:rsidR="00A34728" w:rsidRPr="00EF4BEF" w:rsidRDefault="00A34728" w:rsidP="00D635AE">
            <w:pPr>
              <w:rPr>
                <w:sz w:val="24"/>
                <w:szCs w:val="24"/>
              </w:rPr>
            </w:pPr>
          </w:p>
          <w:p w:rsidR="00F017F0" w:rsidRPr="00EF4BEF" w:rsidRDefault="00F017F0" w:rsidP="00D635AE">
            <w:pPr>
              <w:rPr>
                <w:sz w:val="24"/>
                <w:szCs w:val="24"/>
              </w:rPr>
            </w:pPr>
            <w:r w:rsidRPr="00EF4BEF">
              <w:rPr>
                <w:sz w:val="24"/>
                <w:szCs w:val="24"/>
              </w:rPr>
              <w:t>до 15.03.2025</w:t>
            </w:r>
          </w:p>
        </w:tc>
        <w:tc>
          <w:tcPr>
            <w:tcW w:w="1843" w:type="dxa"/>
            <w:vMerge/>
          </w:tcPr>
          <w:p w:rsidR="00A34728" w:rsidRPr="004650FF" w:rsidRDefault="00A34728" w:rsidP="0049307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A34728" w:rsidRPr="004650FF" w:rsidTr="003F1EE9">
        <w:trPr>
          <w:trHeight w:val="2662"/>
        </w:trPr>
        <w:tc>
          <w:tcPr>
            <w:tcW w:w="426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34728" w:rsidRDefault="00A34728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34728" w:rsidRPr="00493070" w:rsidRDefault="00A34728" w:rsidP="00A34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070">
              <w:rPr>
                <w:rFonts w:ascii="Times New Roman" w:hAnsi="Times New Roman" w:cs="Times New Roman"/>
                <w:sz w:val="24"/>
                <w:szCs w:val="24"/>
              </w:rPr>
              <w:t>- сведения о привлечении контролируемых лиц к административной ответственности</w:t>
            </w:r>
          </w:p>
          <w:p w:rsidR="00A34728" w:rsidRPr="004650FF" w:rsidRDefault="00A34728" w:rsidP="00F017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4728" w:rsidRPr="006F392B" w:rsidRDefault="00A34728" w:rsidP="00D63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5 рабочих дня после  получения судебного решения, постановления по делу административного правонарушения</w:t>
            </w:r>
          </w:p>
        </w:tc>
        <w:tc>
          <w:tcPr>
            <w:tcW w:w="1843" w:type="dxa"/>
            <w:vMerge/>
          </w:tcPr>
          <w:p w:rsidR="00A34728" w:rsidRPr="004650FF" w:rsidRDefault="00A34728" w:rsidP="0049307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93070" w:rsidRPr="004650FF" w:rsidTr="003F1EE9">
        <w:trPr>
          <w:trHeight w:val="311"/>
        </w:trPr>
        <w:tc>
          <w:tcPr>
            <w:tcW w:w="426" w:type="dxa"/>
          </w:tcPr>
          <w:p w:rsidR="00493070" w:rsidRDefault="00493070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39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Направление контролируемому лицу предостережения о недопустимости 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нарушений обязательных требований</w:t>
            </w:r>
          </w:p>
        </w:tc>
        <w:tc>
          <w:tcPr>
            <w:tcW w:w="1985" w:type="dxa"/>
          </w:tcPr>
          <w:p w:rsidR="00493070" w:rsidRPr="004650FF" w:rsidRDefault="00493070" w:rsidP="0049307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В порядке и </w:t>
            </w:r>
            <w:r>
              <w:rPr>
                <w:sz w:val="24"/>
                <w:szCs w:val="24"/>
              </w:rPr>
              <w:t xml:space="preserve">в </w:t>
            </w:r>
            <w:r w:rsidRPr="004650FF">
              <w:rPr>
                <w:sz w:val="24"/>
                <w:szCs w:val="24"/>
              </w:rPr>
              <w:t>сроки, установленные действующим законодательством. В течение 24 часов с момента выявления  нарушения</w:t>
            </w:r>
          </w:p>
        </w:tc>
        <w:tc>
          <w:tcPr>
            <w:tcW w:w="1843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 xml:space="preserve"> контрольного органа.</w:t>
            </w:r>
          </w:p>
        </w:tc>
      </w:tr>
      <w:tr w:rsidR="00493070" w:rsidRPr="004650FF" w:rsidTr="003F1EE9">
        <w:trPr>
          <w:trHeight w:val="311"/>
        </w:trPr>
        <w:tc>
          <w:tcPr>
            <w:tcW w:w="426" w:type="dxa"/>
          </w:tcPr>
          <w:p w:rsidR="00493070" w:rsidRDefault="00493070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Консультирование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Консультирование контролируемых лиц и их представителей посредством предоставления информации: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- организация и осуществление муниципального контроля ЕТО.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осуществляется в устной и письменной формах по </w:t>
            </w:r>
            <w:r w:rsidRPr="00465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 вопросам: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муниципального  контроля;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профилактических, контрольных мероприятий.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консультирования: по телефону, посредством </w:t>
            </w:r>
            <w:proofErr w:type="spellStart"/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4650FF">
              <w:rPr>
                <w:rFonts w:ascii="Times New Roman" w:hAnsi="Times New Roman" w:cs="Times New Roman"/>
                <w:sz w:val="24"/>
                <w:szCs w:val="24"/>
              </w:rPr>
              <w:t xml:space="preserve">, на личном приеме 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либо в ходе проведения профилактических мероприятий, контрольных мероприятий</w:t>
            </w:r>
          </w:p>
        </w:tc>
        <w:tc>
          <w:tcPr>
            <w:tcW w:w="1985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lastRenderedPageBreak/>
              <w:t>По запросу в форме устных или письменных разъяснений.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70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50F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По запросу в форме устных или письменных разъяснений.</w:t>
            </w:r>
          </w:p>
          <w:p w:rsidR="00493070" w:rsidRPr="004650FF" w:rsidRDefault="00493070" w:rsidP="00DB2F84">
            <w:pPr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lastRenderedPageBreak/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 xml:space="preserve"> контрольного органа.</w:t>
            </w:r>
          </w:p>
          <w:p w:rsidR="00493070" w:rsidRPr="004650FF" w:rsidRDefault="00493070" w:rsidP="00DB2F8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493070" w:rsidRPr="004650FF" w:rsidTr="003F1EE9">
        <w:trPr>
          <w:trHeight w:val="311"/>
        </w:trPr>
        <w:tc>
          <w:tcPr>
            <w:tcW w:w="426" w:type="dxa"/>
          </w:tcPr>
          <w:p w:rsidR="00493070" w:rsidRDefault="00493070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>Профилактический визит</w:t>
            </w:r>
          </w:p>
          <w:p w:rsidR="00493070" w:rsidRPr="004650FF" w:rsidRDefault="00493070" w:rsidP="00DB2F84">
            <w:pPr>
              <w:widowControl w:val="0"/>
              <w:autoSpaceDE w:val="0"/>
              <w:autoSpaceDN w:val="0"/>
              <w:spacing w:before="20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Профилактический визит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650FF">
              <w:rPr>
                <w:sz w:val="24"/>
                <w:szCs w:val="24"/>
              </w:rPr>
              <w:t>видео-конференц-связи</w:t>
            </w:r>
            <w:proofErr w:type="spellEnd"/>
            <w:r w:rsidRPr="004650FF">
              <w:rPr>
                <w:sz w:val="24"/>
                <w:szCs w:val="24"/>
              </w:rPr>
              <w:t xml:space="preserve"> </w:t>
            </w:r>
          </w:p>
          <w:p w:rsidR="00493070" w:rsidRPr="004650FF" w:rsidRDefault="00493070" w:rsidP="00DB2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070" w:rsidRPr="004650FF" w:rsidRDefault="00493070" w:rsidP="00DB2F84">
            <w:pPr>
              <w:rPr>
                <w:sz w:val="24"/>
                <w:szCs w:val="24"/>
              </w:rPr>
            </w:pPr>
            <w:r w:rsidRPr="004650FF">
              <w:rPr>
                <w:iCs/>
                <w:sz w:val="24"/>
                <w:szCs w:val="24"/>
              </w:rPr>
              <w:t>Регулярно, в течение  года, срок профилактического визита не должен превышать 1 день</w:t>
            </w:r>
          </w:p>
        </w:tc>
        <w:tc>
          <w:tcPr>
            <w:tcW w:w="1843" w:type="dxa"/>
          </w:tcPr>
          <w:p w:rsidR="00493070" w:rsidRPr="004650FF" w:rsidRDefault="00493070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>контрольного органа.</w:t>
            </w:r>
          </w:p>
        </w:tc>
      </w:tr>
      <w:tr w:rsidR="00AD1FEF" w:rsidRPr="004650FF" w:rsidTr="003F1EE9">
        <w:trPr>
          <w:trHeight w:val="311"/>
        </w:trPr>
        <w:tc>
          <w:tcPr>
            <w:tcW w:w="426" w:type="dxa"/>
          </w:tcPr>
          <w:p w:rsidR="00AD1FEF" w:rsidRDefault="00AD1FEF" w:rsidP="002A0C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D1FEF" w:rsidRPr="004650FF" w:rsidRDefault="006138BA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4394" w:type="dxa"/>
          </w:tcPr>
          <w:p w:rsidR="00AD1FEF" w:rsidRPr="004650FF" w:rsidRDefault="006138BA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контролируемому лицу рекомендаций по соблюдению обязательных требований</w:t>
            </w:r>
          </w:p>
        </w:tc>
        <w:tc>
          <w:tcPr>
            <w:tcW w:w="1985" w:type="dxa"/>
          </w:tcPr>
          <w:p w:rsidR="00AD1FEF" w:rsidRPr="004650FF" w:rsidRDefault="006138BA" w:rsidP="006138B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1843" w:type="dxa"/>
          </w:tcPr>
          <w:p w:rsidR="00AD1FEF" w:rsidRPr="004650FF" w:rsidRDefault="006138BA" w:rsidP="00DB2F8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650FF">
              <w:rPr>
                <w:sz w:val="24"/>
                <w:szCs w:val="24"/>
              </w:rPr>
              <w:t xml:space="preserve">Должностные лица, осуществляющие функции </w:t>
            </w:r>
            <w:r>
              <w:rPr>
                <w:sz w:val="24"/>
                <w:szCs w:val="24"/>
              </w:rPr>
              <w:t>контрольного органа.</w:t>
            </w:r>
          </w:p>
        </w:tc>
      </w:tr>
    </w:tbl>
    <w:p w:rsidR="00530815" w:rsidRPr="004650FF" w:rsidRDefault="00530815" w:rsidP="000916CF">
      <w:pPr>
        <w:widowControl w:val="0"/>
        <w:autoSpaceDE w:val="0"/>
        <w:autoSpaceDN w:val="0"/>
        <w:rPr>
          <w:sz w:val="24"/>
          <w:szCs w:val="24"/>
        </w:rPr>
      </w:pPr>
    </w:p>
    <w:p w:rsidR="00530815" w:rsidRPr="001C7373" w:rsidRDefault="00530815" w:rsidP="000916C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30815" w:rsidRPr="00ED2C4D" w:rsidRDefault="00530815" w:rsidP="00DD736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ED2C4D">
        <w:rPr>
          <w:b/>
          <w:bCs/>
          <w:sz w:val="28"/>
          <w:szCs w:val="28"/>
        </w:rPr>
        <w:t xml:space="preserve">Раздел </w:t>
      </w:r>
      <w:r w:rsidR="00ED2C4D" w:rsidRPr="00ED2C4D">
        <w:rPr>
          <w:b/>
          <w:bCs/>
          <w:sz w:val="28"/>
          <w:szCs w:val="28"/>
        </w:rPr>
        <w:t>4</w:t>
      </w:r>
      <w:r w:rsidRPr="00ED2C4D">
        <w:rPr>
          <w:b/>
          <w:bCs/>
          <w:sz w:val="28"/>
          <w:szCs w:val="28"/>
        </w:rPr>
        <w:t>. Показатели результативности и эффективности Программы профилактики на 2024 год</w:t>
      </w:r>
    </w:p>
    <w:p w:rsidR="00530815" w:rsidRPr="00627D17" w:rsidRDefault="00530815" w:rsidP="00C30D63">
      <w:pPr>
        <w:autoSpaceDE w:val="0"/>
        <w:autoSpaceDN w:val="0"/>
        <w:adjustRightInd w:val="0"/>
        <w:ind w:right="-284" w:firstLine="709"/>
        <w:jc w:val="center"/>
        <w:outlineLvl w:val="1"/>
        <w:rPr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938"/>
        <w:gridCol w:w="1560"/>
      </w:tblGrid>
      <w:tr w:rsidR="00530815" w:rsidRPr="00A91668" w:rsidTr="00A34728">
        <w:trPr>
          <w:trHeight w:val="1206"/>
        </w:trPr>
        <w:tc>
          <w:tcPr>
            <w:tcW w:w="567" w:type="dxa"/>
            <w:shd w:val="clear" w:color="auto" w:fill="auto"/>
            <w:vAlign w:val="center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530815" w:rsidRPr="00A91668" w:rsidRDefault="00530815" w:rsidP="002A0C9D">
            <w:pPr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0815" w:rsidRPr="00A91668" w:rsidRDefault="00530815" w:rsidP="00C30D63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Целевое значение ключевого показателя, %</w:t>
            </w:r>
          </w:p>
        </w:tc>
      </w:tr>
    </w:tbl>
    <w:p w:rsidR="008547A2" w:rsidRPr="008547A2" w:rsidRDefault="008547A2" w:rsidP="008547A2">
      <w:pPr>
        <w:rPr>
          <w:sz w:val="2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938"/>
        <w:gridCol w:w="1559"/>
      </w:tblGrid>
      <w:tr w:rsidR="00530815" w:rsidRPr="00A91668" w:rsidTr="00A34728">
        <w:trPr>
          <w:tblHeader/>
        </w:trPr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2A0C9D">
            <w:pPr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530815" w:rsidP="002A0C9D">
            <w:pPr>
              <w:ind w:right="-284"/>
              <w:jc w:val="center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Полнота информации, размещенной на официальном сайте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Органа муниципального контроля обязательств </w:t>
            </w:r>
            <w:r w:rsidRPr="00A91668">
              <w:rPr>
                <w:rFonts w:eastAsia="Calibri"/>
                <w:sz w:val="24"/>
                <w:szCs w:val="24"/>
              </w:rPr>
              <w:t xml:space="preserve">ЕТО в информационно-телекоммуникационной сети «Интернет» в соответствии </w:t>
            </w:r>
            <w:proofErr w:type="gramStart"/>
            <w:r w:rsidRPr="00A91668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A9166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частью 3 статьи 46 Федерального закона от 31.06.2021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530815" w:rsidP="000916CF">
            <w:pPr>
              <w:ind w:left="-108" w:right="-284" w:firstLine="108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Доля устраненных нарушений обязательных требований</w:t>
            </w:r>
          </w:p>
          <w:p w:rsidR="00530815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от общего количества выявленных нарушений обязательных требований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по результатам проведения контрольных мероприятий </w:t>
            </w:r>
            <w:proofErr w:type="gramStart"/>
            <w:r w:rsidRPr="00A91668">
              <w:rPr>
                <w:rFonts w:eastAsia="Calibri"/>
                <w:sz w:val="24"/>
                <w:szCs w:val="24"/>
              </w:rPr>
              <w:t>с</w:t>
            </w:r>
            <w:r w:rsidR="00A34728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A91668">
              <w:rPr>
                <w:rFonts w:eastAsia="Calibri"/>
                <w:sz w:val="24"/>
                <w:szCs w:val="24"/>
              </w:rPr>
              <w:t xml:space="preserve"> взаимодействием с контролируемыми лицами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91668">
              <w:rPr>
                <w:rFonts w:eastAsia="Calibri"/>
                <w:sz w:val="24"/>
                <w:szCs w:val="24"/>
              </w:rPr>
              <w:t>за календарный год (далее – отчетный период)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530815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не менее 80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  <w:shd w:val="clear" w:color="auto" w:fill="auto"/>
          </w:tcPr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Доля предостережений о недопустимости нарушений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A34728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не менее</w:t>
            </w:r>
            <w:r w:rsidR="000916CF"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80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530815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Доля профилактических мероприятий в объеме контрольных 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A34728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не менее 95</w:t>
            </w:r>
          </w:p>
        </w:tc>
      </w:tr>
      <w:tr w:rsidR="00530815" w:rsidRPr="00A91668" w:rsidTr="00A34728">
        <w:tc>
          <w:tcPr>
            <w:tcW w:w="567" w:type="dxa"/>
            <w:shd w:val="clear" w:color="auto" w:fill="auto"/>
          </w:tcPr>
          <w:p w:rsidR="00530815" w:rsidRPr="00A91668" w:rsidRDefault="00530815" w:rsidP="002A0C9D">
            <w:pPr>
              <w:ind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0916CF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Доля удовлетворенных возражений контролируемых лиц на предостережения о недопустимости нарушений обязательных требований</w:t>
            </w:r>
          </w:p>
          <w:p w:rsidR="00530815" w:rsidRPr="00A91668" w:rsidRDefault="00530815" w:rsidP="00493070">
            <w:pPr>
              <w:ind w:left="-108" w:right="-284"/>
              <w:rPr>
                <w:rFonts w:eastAsia="Calibri"/>
                <w:sz w:val="24"/>
                <w:szCs w:val="24"/>
              </w:rPr>
            </w:pPr>
            <w:r w:rsidRPr="00A91668">
              <w:rPr>
                <w:rFonts w:eastAsia="Calibri"/>
                <w:sz w:val="24"/>
                <w:szCs w:val="24"/>
              </w:rPr>
              <w:t>от общего числа поступивших возражений от контролируемых лиц</w:t>
            </w:r>
          </w:p>
        </w:tc>
        <w:tc>
          <w:tcPr>
            <w:tcW w:w="1559" w:type="dxa"/>
            <w:shd w:val="clear" w:color="auto" w:fill="auto"/>
          </w:tcPr>
          <w:p w:rsidR="00530815" w:rsidRPr="00A91668" w:rsidRDefault="00A34728" w:rsidP="000916CF">
            <w:pPr>
              <w:ind w:left="-108" w:right="-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не более</w:t>
            </w:r>
            <w:r w:rsidR="000916CF">
              <w:rPr>
                <w:rFonts w:eastAsia="Calibri"/>
                <w:sz w:val="24"/>
                <w:szCs w:val="24"/>
              </w:rPr>
              <w:t xml:space="preserve"> </w:t>
            </w:r>
            <w:r w:rsidR="00530815" w:rsidRPr="00A91668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:rsidR="00C30D63" w:rsidRDefault="00C30D63" w:rsidP="0053081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530815" w:rsidRPr="00627D17" w:rsidRDefault="00530815" w:rsidP="00530815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627D17">
        <w:rPr>
          <w:sz w:val="28"/>
          <w:szCs w:val="28"/>
        </w:rPr>
        <w:t xml:space="preserve">Оценка эффективности реализации </w:t>
      </w:r>
      <w:r>
        <w:rPr>
          <w:sz w:val="28"/>
          <w:szCs w:val="28"/>
        </w:rPr>
        <w:t>П</w:t>
      </w:r>
      <w:r w:rsidRPr="00627D17">
        <w:rPr>
          <w:sz w:val="28"/>
          <w:szCs w:val="28"/>
        </w:rPr>
        <w:t xml:space="preserve">рограммы профилактики рассчитывается ежегодно (по итогам календарного года) в течение всего срока реализации </w:t>
      </w:r>
      <w:r>
        <w:rPr>
          <w:sz w:val="28"/>
          <w:szCs w:val="28"/>
        </w:rPr>
        <w:t>П</w:t>
      </w:r>
      <w:r w:rsidRPr="00627D17">
        <w:rPr>
          <w:sz w:val="28"/>
          <w:szCs w:val="28"/>
        </w:rPr>
        <w:t>рограммы профилактики по следующей формуле:</w:t>
      </w:r>
    </w:p>
    <w:p w:rsidR="00530815" w:rsidRPr="00627D17" w:rsidRDefault="00530815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51405" cy="593725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815" w:rsidRPr="00D635AE" w:rsidRDefault="00530815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17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522605" cy="273050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D17">
        <w:rPr>
          <w:rFonts w:ascii="Times New Roman" w:hAnsi="Times New Roman" w:cs="Times New Roman"/>
          <w:sz w:val="28"/>
          <w:szCs w:val="28"/>
        </w:rPr>
        <w:t xml:space="preserve"> - количество выполненных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627D17">
        <w:rPr>
          <w:rFonts w:ascii="Times New Roman" w:hAnsi="Times New Roman" w:cs="Times New Roman"/>
          <w:sz w:val="28"/>
          <w:szCs w:val="28"/>
        </w:rPr>
        <w:t xml:space="preserve"> </w:t>
      </w:r>
      <w:r w:rsidRPr="00627D17">
        <w:rPr>
          <w:rFonts w:ascii="Times New Roman" w:hAnsi="Times New Roman" w:cs="Times New Roman"/>
          <w:sz w:val="28"/>
          <w:szCs w:val="28"/>
        </w:rPr>
        <w:br/>
        <w:t xml:space="preserve">в установленный </w:t>
      </w:r>
      <w:r w:rsidRPr="00EF4BEF">
        <w:rPr>
          <w:rFonts w:ascii="Times New Roman" w:hAnsi="Times New Roman" w:cs="Times New Roman"/>
          <w:sz w:val="28"/>
          <w:szCs w:val="28"/>
        </w:rPr>
        <w:t>срок</w:t>
      </w:r>
      <w:r w:rsidR="00C823AA" w:rsidRPr="00EF4BEF">
        <w:rPr>
          <w:rFonts w:ascii="Times New Roman" w:hAnsi="Times New Roman" w:cs="Times New Roman"/>
          <w:sz w:val="28"/>
          <w:szCs w:val="28"/>
        </w:rPr>
        <w:t xml:space="preserve"> </w:t>
      </w:r>
      <w:r w:rsidR="00F95F1D" w:rsidRPr="00EF4BEF">
        <w:rPr>
          <w:rFonts w:ascii="Times New Roman" w:hAnsi="Times New Roman" w:cs="Times New Roman"/>
          <w:sz w:val="28"/>
          <w:szCs w:val="28"/>
        </w:rPr>
        <w:t>за</w:t>
      </w:r>
      <w:bookmarkStart w:id="1" w:name="_GoBack"/>
      <w:bookmarkEnd w:id="1"/>
      <w:r w:rsidR="00F95F1D" w:rsidRPr="00EF4BEF">
        <w:rPr>
          <w:rFonts w:ascii="Times New Roman" w:hAnsi="Times New Roman" w:cs="Times New Roman"/>
          <w:sz w:val="28"/>
          <w:szCs w:val="28"/>
        </w:rPr>
        <w:t xml:space="preserve"> </w:t>
      </w:r>
      <w:r w:rsidR="00C823AA" w:rsidRPr="00EF4BEF">
        <w:rPr>
          <w:rFonts w:ascii="Times New Roman" w:hAnsi="Times New Roman" w:cs="Times New Roman"/>
          <w:sz w:val="28"/>
          <w:szCs w:val="28"/>
        </w:rPr>
        <w:t>отчетный</w:t>
      </w:r>
      <w:r w:rsidR="00C823AA" w:rsidRPr="00D635AE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D635AE">
        <w:rPr>
          <w:rFonts w:ascii="Times New Roman" w:hAnsi="Times New Roman" w:cs="Times New Roman"/>
          <w:sz w:val="28"/>
          <w:szCs w:val="28"/>
        </w:rPr>
        <w:t>, ед.</w:t>
      </w:r>
    </w:p>
    <w:p w:rsidR="00530815" w:rsidRPr="00D635AE" w:rsidRDefault="00530815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AE">
        <w:rPr>
          <w:rFonts w:ascii="Times New Roman" w:hAnsi="Times New Roman" w:cs="Times New Roman"/>
          <w:sz w:val="28"/>
          <w:szCs w:val="28"/>
        </w:rPr>
        <w:t>О</w:t>
      </w:r>
      <w:r w:rsidRPr="00D635AE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proofErr w:type="spellEnd"/>
      <w:r w:rsidRPr="00D635AE">
        <w:rPr>
          <w:rFonts w:ascii="Times New Roman" w:hAnsi="Times New Roman" w:cs="Times New Roman"/>
          <w:sz w:val="28"/>
          <w:szCs w:val="28"/>
        </w:rPr>
        <w:t xml:space="preserve"> - общее количество </w:t>
      </w:r>
      <w:r w:rsidR="00C823AA" w:rsidRPr="00D635AE">
        <w:rPr>
          <w:rFonts w:ascii="Times New Roman" w:hAnsi="Times New Roman" w:cs="Times New Roman"/>
          <w:sz w:val="28"/>
          <w:szCs w:val="28"/>
        </w:rPr>
        <w:t>видов мероприятий, предусмотренных</w:t>
      </w:r>
      <w:r w:rsidR="00A55E6C" w:rsidRPr="00D635A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823AA" w:rsidRPr="00D635AE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D635AE">
        <w:rPr>
          <w:rFonts w:ascii="Times New Roman" w:hAnsi="Times New Roman" w:cs="Times New Roman"/>
          <w:sz w:val="28"/>
          <w:szCs w:val="28"/>
        </w:rPr>
        <w:t>, ед.</w:t>
      </w:r>
    </w:p>
    <w:p w:rsidR="00ED2C4D" w:rsidRDefault="00ED2C4D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4D" w:rsidRPr="00627D17" w:rsidRDefault="00ED2C4D" w:rsidP="005308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2"/>
        <w:gridCol w:w="2003"/>
        <w:gridCol w:w="2260"/>
        <w:gridCol w:w="3954"/>
      </w:tblGrid>
      <w:tr w:rsidR="00530815" w:rsidRPr="00FA7785" w:rsidTr="002A0C9D">
        <w:tc>
          <w:tcPr>
            <w:tcW w:w="1676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показателя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реализации программы</w:t>
            </w:r>
          </w:p>
        </w:tc>
        <w:tc>
          <w:tcPr>
            <w:tcW w:w="3969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Корректировка программы</w:t>
            </w:r>
          </w:p>
        </w:tc>
      </w:tr>
      <w:tr w:rsidR="00530815" w:rsidRPr="00FA7785" w:rsidTr="002A0C9D">
        <w:tc>
          <w:tcPr>
            <w:tcW w:w="1676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530815" w:rsidRPr="00FA7785" w:rsidTr="002A0C9D">
        <w:tc>
          <w:tcPr>
            <w:tcW w:w="1676" w:type="dxa"/>
            <w:vMerge w:val="restart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FA778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эффект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90 % и более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 уровень</w:t>
            </w:r>
          </w:p>
        </w:tc>
        <w:tc>
          <w:tcPr>
            <w:tcW w:w="3969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530815" w:rsidRPr="00FA7785" w:rsidTr="002A0C9D">
        <w:tc>
          <w:tcPr>
            <w:tcW w:w="1676" w:type="dxa"/>
            <w:vMerge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 – 90 %</w:t>
            </w:r>
          </w:p>
        </w:tc>
        <w:tc>
          <w:tcPr>
            <w:tcW w:w="2268" w:type="dxa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30815" w:rsidRPr="00FA7785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A77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требуется в части изменения интенсивности мероприятий и форм профилактических воздействий</w:t>
            </w:r>
          </w:p>
        </w:tc>
      </w:tr>
      <w:tr w:rsidR="00530815" w:rsidRPr="00627D17" w:rsidTr="002A0C9D">
        <w:tc>
          <w:tcPr>
            <w:tcW w:w="1676" w:type="dxa"/>
            <w:vMerge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Менее 70 %</w:t>
            </w:r>
          </w:p>
        </w:tc>
        <w:tc>
          <w:tcPr>
            <w:tcW w:w="2268" w:type="dxa"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2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3969" w:type="dxa"/>
            <w:vMerge/>
            <w:shd w:val="clear" w:color="auto" w:fill="auto"/>
          </w:tcPr>
          <w:p w:rsidR="00530815" w:rsidRPr="00627D17" w:rsidRDefault="00530815" w:rsidP="002A0C9D">
            <w:pPr>
              <w:pStyle w:val="ConsPlusNormal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30815" w:rsidRPr="00627D17" w:rsidRDefault="00530815" w:rsidP="00530815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815" w:rsidRPr="00ED2C4D" w:rsidRDefault="00ED2C4D" w:rsidP="00C30D6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ED2C4D">
        <w:rPr>
          <w:bCs/>
          <w:sz w:val="28"/>
          <w:szCs w:val="28"/>
        </w:rPr>
        <w:t>При оценке эффективности реализации Программы профилактики учитыва</w:t>
      </w:r>
      <w:r w:rsidR="00A55E6C">
        <w:rPr>
          <w:bCs/>
          <w:sz w:val="28"/>
          <w:szCs w:val="28"/>
        </w:rPr>
        <w:t>е</w:t>
      </w:r>
      <w:r w:rsidRPr="00ED2C4D">
        <w:rPr>
          <w:bCs/>
          <w:sz w:val="28"/>
          <w:szCs w:val="28"/>
        </w:rPr>
        <w:t xml:space="preserve">тся </w:t>
      </w:r>
      <w:r w:rsidR="00A55E6C">
        <w:rPr>
          <w:bCs/>
          <w:sz w:val="28"/>
          <w:szCs w:val="28"/>
        </w:rPr>
        <w:t xml:space="preserve">результативность </w:t>
      </w:r>
      <w:r w:rsidRPr="00ED2C4D">
        <w:rPr>
          <w:bCs/>
          <w:sz w:val="28"/>
          <w:szCs w:val="28"/>
        </w:rPr>
        <w:t>достижение целевых показателей</w:t>
      </w:r>
      <w:r w:rsidR="00A55E6C">
        <w:rPr>
          <w:bCs/>
          <w:sz w:val="28"/>
          <w:szCs w:val="28"/>
        </w:rPr>
        <w:t>.</w:t>
      </w:r>
      <w:r w:rsidRPr="00ED2C4D">
        <w:rPr>
          <w:bCs/>
          <w:sz w:val="28"/>
          <w:szCs w:val="28"/>
        </w:rPr>
        <w:t xml:space="preserve"> </w:t>
      </w:r>
    </w:p>
    <w:sectPr w:rsidR="00530815" w:rsidRPr="00ED2C4D" w:rsidSect="00DD7363">
      <w:pgSz w:w="11900" w:h="16820"/>
      <w:pgMar w:top="1134" w:right="701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E2" w:rsidRDefault="00AC16E2">
      <w:r>
        <w:separator/>
      </w:r>
    </w:p>
  </w:endnote>
  <w:endnote w:type="continuationSeparator" w:id="0">
    <w:p w:rsidR="00AC16E2" w:rsidRDefault="00AC1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E2" w:rsidRDefault="00AC16E2">
      <w:r>
        <w:separator/>
      </w:r>
    </w:p>
  </w:footnote>
  <w:footnote w:type="continuationSeparator" w:id="0">
    <w:p w:rsidR="00AC16E2" w:rsidRDefault="00AC1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8B466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7E" w:rsidRPr="0008487E" w:rsidRDefault="008B4669">
    <w:pPr>
      <w:pStyle w:val="a9"/>
      <w:jc w:val="center"/>
      <w:rPr>
        <w:sz w:val="28"/>
        <w:szCs w:val="28"/>
      </w:rPr>
    </w:pPr>
    <w:r w:rsidRPr="0008487E">
      <w:rPr>
        <w:sz w:val="28"/>
        <w:szCs w:val="28"/>
      </w:rPr>
      <w:fldChar w:fldCharType="begin"/>
    </w:r>
    <w:r w:rsidR="0008487E" w:rsidRPr="0008487E">
      <w:rPr>
        <w:sz w:val="28"/>
        <w:szCs w:val="28"/>
      </w:rPr>
      <w:instrText>PAGE   \* MERGEFORMAT</w:instrText>
    </w:r>
    <w:r w:rsidRPr="0008487E">
      <w:rPr>
        <w:sz w:val="28"/>
        <w:szCs w:val="28"/>
      </w:rPr>
      <w:fldChar w:fldCharType="separate"/>
    </w:r>
    <w:r w:rsidR="00DF36C4">
      <w:rPr>
        <w:noProof/>
        <w:sz w:val="28"/>
        <w:szCs w:val="28"/>
      </w:rPr>
      <w:t>9</w:t>
    </w:r>
    <w:r w:rsidRPr="0008487E">
      <w:rPr>
        <w:sz w:val="28"/>
        <w:szCs w:val="28"/>
      </w:rPr>
      <w:fldChar w:fldCharType="end"/>
    </w:r>
  </w:p>
  <w:p w:rsidR="00311B9D" w:rsidRDefault="00311B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529C"/>
    <w:multiLevelType w:val="hybridMultilevel"/>
    <w:tmpl w:val="D49E6170"/>
    <w:lvl w:ilvl="0" w:tplc="96F815F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80CCF"/>
    <w:multiLevelType w:val="multilevel"/>
    <w:tmpl w:val="9FA4C7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04D"/>
    <w:rsid w:val="00007787"/>
    <w:rsid w:val="00011530"/>
    <w:rsid w:val="00011C83"/>
    <w:rsid w:val="00016026"/>
    <w:rsid w:val="00021545"/>
    <w:rsid w:val="00034CBE"/>
    <w:rsid w:val="0003515B"/>
    <w:rsid w:val="000366AF"/>
    <w:rsid w:val="00040600"/>
    <w:rsid w:val="00046BAA"/>
    <w:rsid w:val="00055E59"/>
    <w:rsid w:val="00060702"/>
    <w:rsid w:val="00061A3F"/>
    <w:rsid w:val="00066474"/>
    <w:rsid w:val="00066521"/>
    <w:rsid w:val="00067277"/>
    <w:rsid w:val="000778EB"/>
    <w:rsid w:val="0008166C"/>
    <w:rsid w:val="000818EF"/>
    <w:rsid w:val="000826D1"/>
    <w:rsid w:val="00082727"/>
    <w:rsid w:val="00082BBB"/>
    <w:rsid w:val="0008487E"/>
    <w:rsid w:val="0008783F"/>
    <w:rsid w:val="000916CF"/>
    <w:rsid w:val="000924B2"/>
    <w:rsid w:val="00095EEC"/>
    <w:rsid w:val="000A114B"/>
    <w:rsid w:val="000B0C94"/>
    <w:rsid w:val="000B7A9B"/>
    <w:rsid w:val="000B7BC6"/>
    <w:rsid w:val="000C01B7"/>
    <w:rsid w:val="000C3CD3"/>
    <w:rsid w:val="000D1966"/>
    <w:rsid w:val="000E3183"/>
    <w:rsid w:val="000F1645"/>
    <w:rsid w:val="000F4419"/>
    <w:rsid w:val="00105413"/>
    <w:rsid w:val="001072E8"/>
    <w:rsid w:val="001128E8"/>
    <w:rsid w:val="001134E5"/>
    <w:rsid w:val="00114293"/>
    <w:rsid w:val="001211C3"/>
    <w:rsid w:val="001272F4"/>
    <w:rsid w:val="00134886"/>
    <w:rsid w:val="00140B5B"/>
    <w:rsid w:val="00146A11"/>
    <w:rsid w:val="001470D3"/>
    <w:rsid w:val="00154D3B"/>
    <w:rsid w:val="001602DD"/>
    <w:rsid w:val="00160975"/>
    <w:rsid w:val="00160A27"/>
    <w:rsid w:val="00170BCA"/>
    <w:rsid w:val="00173C33"/>
    <w:rsid w:val="00175EBF"/>
    <w:rsid w:val="001773C2"/>
    <w:rsid w:val="00180F7B"/>
    <w:rsid w:val="0018390B"/>
    <w:rsid w:val="00184081"/>
    <w:rsid w:val="001911A7"/>
    <w:rsid w:val="00195638"/>
    <w:rsid w:val="001A287A"/>
    <w:rsid w:val="001A33A1"/>
    <w:rsid w:val="001A4424"/>
    <w:rsid w:val="001A62D3"/>
    <w:rsid w:val="001A770E"/>
    <w:rsid w:val="001B084C"/>
    <w:rsid w:val="001B1234"/>
    <w:rsid w:val="001B1C47"/>
    <w:rsid w:val="001B1C4F"/>
    <w:rsid w:val="001B4991"/>
    <w:rsid w:val="001C1371"/>
    <w:rsid w:val="001C228B"/>
    <w:rsid w:val="001C3454"/>
    <w:rsid w:val="001C34F0"/>
    <w:rsid w:val="001C4EF5"/>
    <w:rsid w:val="001D4987"/>
    <w:rsid w:val="001E3476"/>
    <w:rsid w:val="001E3660"/>
    <w:rsid w:val="001F75FE"/>
    <w:rsid w:val="002043A0"/>
    <w:rsid w:val="002044BE"/>
    <w:rsid w:val="00204A8F"/>
    <w:rsid w:val="00205257"/>
    <w:rsid w:val="00206FB3"/>
    <w:rsid w:val="002118B9"/>
    <w:rsid w:val="00212D00"/>
    <w:rsid w:val="002173C0"/>
    <w:rsid w:val="00220DAE"/>
    <w:rsid w:val="002232C3"/>
    <w:rsid w:val="00223B5E"/>
    <w:rsid w:val="002304AC"/>
    <w:rsid w:val="002328F5"/>
    <w:rsid w:val="002338F0"/>
    <w:rsid w:val="00236128"/>
    <w:rsid w:val="00236FDC"/>
    <w:rsid w:val="002379E8"/>
    <w:rsid w:val="002454AB"/>
    <w:rsid w:val="00251DC9"/>
    <w:rsid w:val="00256217"/>
    <w:rsid w:val="0025698F"/>
    <w:rsid w:val="00256DCB"/>
    <w:rsid w:val="0026464B"/>
    <w:rsid w:val="00265564"/>
    <w:rsid w:val="00265FBA"/>
    <w:rsid w:val="00271143"/>
    <w:rsid w:val="0027347D"/>
    <w:rsid w:val="00273AC1"/>
    <w:rsid w:val="00273F91"/>
    <w:rsid w:val="00275088"/>
    <w:rsid w:val="00277231"/>
    <w:rsid w:val="00280ADF"/>
    <w:rsid w:val="00283D92"/>
    <w:rsid w:val="00284E3D"/>
    <w:rsid w:val="00285967"/>
    <w:rsid w:val="00286364"/>
    <w:rsid w:val="0028697D"/>
    <w:rsid w:val="00287BED"/>
    <w:rsid w:val="002919F8"/>
    <w:rsid w:val="00292644"/>
    <w:rsid w:val="002A2A6C"/>
    <w:rsid w:val="002A3037"/>
    <w:rsid w:val="002B1E7A"/>
    <w:rsid w:val="002B298F"/>
    <w:rsid w:val="002C6299"/>
    <w:rsid w:val="002D0BDF"/>
    <w:rsid w:val="002D6406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60C7"/>
    <w:rsid w:val="00321755"/>
    <w:rsid w:val="003300DB"/>
    <w:rsid w:val="00330C29"/>
    <w:rsid w:val="00333D31"/>
    <w:rsid w:val="0033514F"/>
    <w:rsid w:val="00337CF9"/>
    <w:rsid w:val="003607E1"/>
    <w:rsid w:val="00362E6B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7B71"/>
    <w:rsid w:val="003C2D42"/>
    <w:rsid w:val="003C751B"/>
    <w:rsid w:val="003D2AE1"/>
    <w:rsid w:val="003D2F0F"/>
    <w:rsid w:val="003E4B12"/>
    <w:rsid w:val="003F1EE9"/>
    <w:rsid w:val="003F506D"/>
    <w:rsid w:val="003F69C5"/>
    <w:rsid w:val="00400B7E"/>
    <w:rsid w:val="00403111"/>
    <w:rsid w:val="00403C32"/>
    <w:rsid w:val="00404046"/>
    <w:rsid w:val="004056B7"/>
    <w:rsid w:val="00407423"/>
    <w:rsid w:val="00415168"/>
    <w:rsid w:val="004158FA"/>
    <w:rsid w:val="00416CA7"/>
    <w:rsid w:val="004172C7"/>
    <w:rsid w:val="00417F1D"/>
    <w:rsid w:val="0042106D"/>
    <w:rsid w:val="00426CA7"/>
    <w:rsid w:val="0042790A"/>
    <w:rsid w:val="00432DCB"/>
    <w:rsid w:val="00443AEA"/>
    <w:rsid w:val="00447528"/>
    <w:rsid w:val="00450E81"/>
    <w:rsid w:val="00453784"/>
    <w:rsid w:val="00455E48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3070"/>
    <w:rsid w:val="00495A8F"/>
    <w:rsid w:val="00496CF1"/>
    <w:rsid w:val="004A2CCC"/>
    <w:rsid w:val="004A3A14"/>
    <w:rsid w:val="004A4DBE"/>
    <w:rsid w:val="004A6551"/>
    <w:rsid w:val="004B33E5"/>
    <w:rsid w:val="004B3ED6"/>
    <w:rsid w:val="004B6848"/>
    <w:rsid w:val="004C5F0D"/>
    <w:rsid w:val="004D008A"/>
    <w:rsid w:val="004D6634"/>
    <w:rsid w:val="004D7B70"/>
    <w:rsid w:val="004E14CE"/>
    <w:rsid w:val="004E2FF2"/>
    <w:rsid w:val="004F2F9E"/>
    <w:rsid w:val="004F455C"/>
    <w:rsid w:val="0050376C"/>
    <w:rsid w:val="00510811"/>
    <w:rsid w:val="00511124"/>
    <w:rsid w:val="0051216D"/>
    <w:rsid w:val="00512809"/>
    <w:rsid w:val="00513C55"/>
    <w:rsid w:val="005153B4"/>
    <w:rsid w:val="0052431A"/>
    <w:rsid w:val="00530645"/>
    <w:rsid w:val="00530815"/>
    <w:rsid w:val="00533D0A"/>
    <w:rsid w:val="00534C5A"/>
    <w:rsid w:val="00540641"/>
    <w:rsid w:val="00540735"/>
    <w:rsid w:val="005458A2"/>
    <w:rsid w:val="00547A77"/>
    <w:rsid w:val="005541A7"/>
    <w:rsid w:val="005560E4"/>
    <w:rsid w:val="00561294"/>
    <w:rsid w:val="005622C5"/>
    <w:rsid w:val="00566DEA"/>
    <w:rsid w:val="005714CD"/>
    <w:rsid w:val="0057172B"/>
    <w:rsid w:val="00571FF8"/>
    <w:rsid w:val="00572D30"/>
    <w:rsid w:val="0057740F"/>
    <w:rsid w:val="00583D84"/>
    <w:rsid w:val="005841CE"/>
    <w:rsid w:val="0058593B"/>
    <w:rsid w:val="00590B00"/>
    <w:rsid w:val="00594221"/>
    <w:rsid w:val="005949AE"/>
    <w:rsid w:val="00595DE0"/>
    <w:rsid w:val="005A0706"/>
    <w:rsid w:val="005A09A2"/>
    <w:rsid w:val="005A479E"/>
    <w:rsid w:val="005B0836"/>
    <w:rsid w:val="005B4FD6"/>
    <w:rsid w:val="005C1F6F"/>
    <w:rsid w:val="005C3F95"/>
    <w:rsid w:val="005C4A8D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117EA"/>
    <w:rsid w:val="00612A85"/>
    <w:rsid w:val="006138BA"/>
    <w:rsid w:val="00626C7D"/>
    <w:rsid w:val="00633B7C"/>
    <w:rsid w:val="006351F8"/>
    <w:rsid w:val="0063569C"/>
    <w:rsid w:val="0063681D"/>
    <w:rsid w:val="00637B3F"/>
    <w:rsid w:val="006401DB"/>
    <w:rsid w:val="00640F45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D08"/>
    <w:rsid w:val="00686255"/>
    <w:rsid w:val="00687DA1"/>
    <w:rsid w:val="00691F65"/>
    <w:rsid w:val="006B391E"/>
    <w:rsid w:val="006B4FF9"/>
    <w:rsid w:val="006C1952"/>
    <w:rsid w:val="006C26EB"/>
    <w:rsid w:val="006C6693"/>
    <w:rsid w:val="006D03F6"/>
    <w:rsid w:val="006D1BA4"/>
    <w:rsid w:val="006D676B"/>
    <w:rsid w:val="006E1C8A"/>
    <w:rsid w:val="006E34ED"/>
    <w:rsid w:val="006F0F72"/>
    <w:rsid w:val="006F2792"/>
    <w:rsid w:val="006F4CF5"/>
    <w:rsid w:val="006F7313"/>
    <w:rsid w:val="00702C52"/>
    <w:rsid w:val="00704BC3"/>
    <w:rsid w:val="00713BB3"/>
    <w:rsid w:val="00715EFD"/>
    <w:rsid w:val="00721D9F"/>
    <w:rsid w:val="00731206"/>
    <w:rsid w:val="007316B2"/>
    <w:rsid w:val="007409F5"/>
    <w:rsid w:val="00741CCA"/>
    <w:rsid w:val="00743A12"/>
    <w:rsid w:val="007511B4"/>
    <w:rsid w:val="007516CE"/>
    <w:rsid w:val="00753D4C"/>
    <w:rsid w:val="00757FE3"/>
    <w:rsid w:val="00761BAB"/>
    <w:rsid w:val="007635ED"/>
    <w:rsid w:val="007653F8"/>
    <w:rsid w:val="007674E7"/>
    <w:rsid w:val="00773606"/>
    <w:rsid w:val="00774050"/>
    <w:rsid w:val="00774252"/>
    <w:rsid w:val="0077478D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6AB9"/>
    <w:rsid w:val="007A769E"/>
    <w:rsid w:val="007B15BF"/>
    <w:rsid w:val="007B36CE"/>
    <w:rsid w:val="007C46E8"/>
    <w:rsid w:val="007C7B0C"/>
    <w:rsid w:val="007D5AA8"/>
    <w:rsid w:val="007D6732"/>
    <w:rsid w:val="007E096A"/>
    <w:rsid w:val="007E191E"/>
    <w:rsid w:val="007E258D"/>
    <w:rsid w:val="007E641D"/>
    <w:rsid w:val="007F0588"/>
    <w:rsid w:val="007F1273"/>
    <w:rsid w:val="007F14A5"/>
    <w:rsid w:val="007F399E"/>
    <w:rsid w:val="007F3CE2"/>
    <w:rsid w:val="007F5692"/>
    <w:rsid w:val="007F5DFF"/>
    <w:rsid w:val="0080171D"/>
    <w:rsid w:val="00803B13"/>
    <w:rsid w:val="0080530B"/>
    <w:rsid w:val="00806D80"/>
    <w:rsid w:val="00815136"/>
    <w:rsid w:val="0082467D"/>
    <w:rsid w:val="0082617F"/>
    <w:rsid w:val="00827E6C"/>
    <w:rsid w:val="0083007D"/>
    <w:rsid w:val="00831162"/>
    <w:rsid w:val="00832754"/>
    <w:rsid w:val="00836100"/>
    <w:rsid w:val="008361C3"/>
    <w:rsid w:val="00837047"/>
    <w:rsid w:val="00841047"/>
    <w:rsid w:val="00843100"/>
    <w:rsid w:val="008434FA"/>
    <w:rsid w:val="00844AD0"/>
    <w:rsid w:val="00846CA3"/>
    <w:rsid w:val="0085300E"/>
    <w:rsid w:val="0085366E"/>
    <w:rsid w:val="00854475"/>
    <w:rsid w:val="008547A2"/>
    <w:rsid w:val="008553A7"/>
    <w:rsid w:val="00857DB0"/>
    <w:rsid w:val="00861C31"/>
    <w:rsid w:val="008649C8"/>
    <w:rsid w:val="00866EF5"/>
    <w:rsid w:val="00871024"/>
    <w:rsid w:val="00874514"/>
    <w:rsid w:val="008745D6"/>
    <w:rsid w:val="008750FA"/>
    <w:rsid w:val="008760F9"/>
    <w:rsid w:val="00877AA3"/>
    <w:rsid w:val="0088158A"/>
    <w:rsid w:val="00886B8A"/>
    <w:rsid w:val="008922CA"/>
    <w:rsid w:val="008958B9"/>
    <w:rsid w:val="008A49F8"/>
    <w:rsid w:val="008B4669"/>
    <w:rsid w:val="008B6756"/>
    <w:rsid w:val="008B6892"/>
    <w:rsid w:val="008B7AF1"/>
    <w:rsid w:val="008C076B"/>
    <w:rsid w:val="008D1F69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2C89"/>
    <w:rsid w:val="00915545"/>
    <w:rsid w:val="009176E4"/>
    <w:rsid w:val="009213BA"/>
    <w:rsid w:val="009215AD"/>
    <w:rsid w:val="0092253E"/>
    <w:rsid w:val="00924DC0"/>
    <w:rsid w:val="00927E22"/>
    <w:rsid w:val="00934810"/>
    <w:rsid w:val="00935D4A"/>
    <w:rsid w:val="009369CC"/>
    <w:rsid w:val="00940737"/>
    <w:rsid w:val="00942F67"/>
    <w:rsid w:val="0094640B"/>
    <w:rsid w:val="0094707C"/>
    <w:rsid w:val="00951C46"/>
    <w:rsid w:val="009533A6"/>
    <w:rsid w:val="00957F74"/>
    <w:rsid w:val="00963F62"/>
    <w:rsid w:val="00965338"/>
    <w:rsid w:val="009710F7"/>
    <w:rsid w:val="0097139F"/>
    <w:rsid w:val="00973561"/>
    <w:rsid w:val="009766CB"/>
    <w:rsid w:val="00977ECA"/>
    <w:rsid w:val="00981422"/>
    <w:rsid w:val="0098715C"/>
    <w:rsid w:val="00987A68"/>
    <w:rsid w:val="0099544D"/>
    <w:rsid w:val="009A1E48"/>
    <w:rsid w:val="009A691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31A5"/>
    <w:rsid w:val="009E3839"/>
    <w:rsid w:val="009E4B3D"/>
    <w:rsid w:val="009E7370"/>
    <w:rsid w:val="009F303B"/>
    <w:rsid w:val="009F753E"/>
    <w:rsid w:val="00A00524"/>
    <w:rsid w:val="00A0143A"/>
    <w:rsid w:val="00A06F98"/>
    <w:rsid w:val="00A076AE"/>
    <w:rsid w:val="00A1154A"/>
    <w:rsid w:val="00A12545"/>
    <w:rsid w:val="00A1458A"/>
    <w:rsid w:val="00A23BC0"/>
    <w:rsid w:val="00A23CD3"/>
    <w:rsid w:val="00A3066D"/>
    <w:rsid w:val="00A31707"/>
    <w:rsid w:val="00A32E6D"/>
    <w:rsid w:val="00A34728"/>
    <w:rsid w:val="00A352B4"/>
    <w:rsid w:val="00A35860"/>
    <w:rsid w:val="00A36C69"/>
    <w:rsid w:val="00A40E3F"/>
    <w:rsid w:val="00A43577"/>
    <w:rsid w:val="00A5080F"/>
    <w:rsid w:val="00A50A90"/>
    <w:rsid w:val="00A55E6C"/>
    <w:rsid w:val="00A560A2"/>
    <w:rsid w:val="00A566B1"/>
    <w:rsid w:val="00A56BEC"/>
    <w:rsid w:val="00A62055"/>
    <w:rsid w:val="00A62B10"/>
    <w:rsid w:val="00A71013"/>
    <w:rsid w:val="00A73B55"/>
    <w:rsid w:val="00A7717D"/>
    <w:rsid w:val="00A816B1"/>
    <w:rsid w:val="00A83E47"/>
    <w:rsid w:val="00A86A37"/>
    <w:rsid w:val="00A902BC"/>
    <w:rsid w:val="00A93DF0"/>
    <w:rsid w:val="00A95F31"/>
    <w:rsid w:val="00AA03EF"/>
    <w:rsid w:val="00AA099A"/>
    <w:rsid w:val="00AA18A1"/>
    <w:rsid w:val="00AA3E10"/>
    <w:rsid w:val="00AB06F8"/>
    <w:rsid w:val="00AB1262"/>
    <w:rsid w:val="00AB71B6"/>
    <w:rsid w:val="00AC16E2"/>
    <w:rsid w:val="00AC2FB7"/>
    <w:rsid w:val="00AC30FA"/>
    <w:rsid w:val="00AC7268"/>
    <w:rsid w:val="00AD1FEF"/>
    <w:rsid w:val="00AD259B"/>
    <w:rsid w:val="00AD35E3"/>
    <w:rsid w:val="00AD4C92"/>
    <w:rsid w:val="00AD58FE"/>
    <w:rsid w:val="00AE406F"/>
    <w:rsid w:val="00AE74DE"/>
    <w:rsid w:val="00AF2683"/>
    <w:rsid w:val="00AF27B0"/>
    <w:rsid w:val="00AF2FD9"/>
    <w:rsid w:val="00AF3209"/>
    <w:rsid w:val="00AF60A0"/>
    <w:rsid w:val="00AF64D7"/>
    <w:rsid w:val="00B0053A"/>
    <w:rsid w:val="00B01317"/>
    <w:rsid w:val="00B0377E"/>
    <w:rsid w:val="00B03B2E"/>
    <w:rsid w:val="00B062F7"/>
    <w:rsid w:val="00B11382"/>
    <w:rsid w:val="00B1225D"/>
    <w:rsid w:val="00B14DDD"/>
    <w:rsid w:val="00B1624E"/>
    <w:rsid w:val="00B17A14"/>
    <w:rsid w:val="00B218B0"/>
    <w:rsid w:val="00B22EC4"/>
    <w:rsid w:val="00B3061F"/>
    <w:rsid w:val="00B3084F"/>
    <w:rsid w:val="00B34ED0"/>
    <w:rsid w:val="00B34F77"/>
    <w:rsid w:val="00B40E29"/>
    <w:rsid w:val="00B4153D"/>
    <w:rsid w:val="00B4383D"/>
    <w:rsid w:val="00B46EB6"/>
    <w:rsid w:val="00B50C81"/>
    <w:rsid w:val="00B514F9"/>
    <w:rsid w:val="00B616B0"/>
    <w:rsid w:val="00B64D20"/>
    <w:rsid w:val="00B6607C"/>
    <w:rsid w:val="00B84F25"/>
    <w:rsid w:val="00B85BCA"/>
    <w:rsid w:val="00B8715F"/>
    <w:rsid w:val="00B9714E"/>
    <w:rsid w:val="00BA088C"/>
    <w:rsid w:val="00BA12BC"/>
    <w:rsid w:val="00BA3A0B"/>
    <w:rsid w:val="00BB304C"/>
    <w:rsid w:val="00BB3799"/>
    <w:rsid w:val="00BB6CF5"/>
    <w:rsid w:val="00BC3D72"/>
    <w:rsid w:val="00BC61C3"/>
    <w:rsid w:val="00BC657B"/>
    <w:rsid w:val="00BC65D4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00D0"/>
    <w:rsid w:val="00C30D63"/>
    <w:rsid w:val="00C33BE2"/>
    <w:rsid w:val="00C341CC"/>
    <w:rsid w:val="00C37676"/>
    <w:rsid w:val="00C41503"/>
    <w:rsid w:val="00C505C4"/>
    <w:rsid w:val="00C5430D"/>
    <w:rsid w:val="00C5535C"/>
    <w:rsid w:val="00C5633F"/>
    <w:rsid w:val="00C57A1A"/>
    <w:rsid w:val="00C67352"/>
    <w:rsid w:val="00C800B9"/>
    <w:rsid w:val="00C823AA"/>
    <w:rsid w:val="00C82F5E"/>
    <w:rsid w:val="00C8499F"/>
    <w:rsid w:val="00C860E3"/>
    <w:rsid w:val="00C8730C"/>
    <w:rsid w:val="00C912C1"/>
    <w:rsid w:val="00C93D4F"/>
    <w:rsid w:val="00CA027D"/>
    <w:rsid w:val="00CA0EEC"/>
    <w:rsid w:val="00CA1229"/>
    <w:rsid w:val="00CA3F72"/>
    <w:rsid w:val="00CA4344"/>
    <w:rsid w:val="00CA6DD6"/>
    <w:rsid w:val="00CB3ACF"/>
    <w:rsid w:val="00CB4B24"/>
    <w:rsid w:val="00CB5202"/>
    <w:rsid w:val="00CB62C5"/>
    <w:rsid w:val="00CC1301"/>
    <w:rsid w:val="00CC2661"/>
    <w:rsid w:val="00CC5516"/>
    <w:rsid w:val="00CD2325"/>
    <w:rsid w:val="00CD2F74"/>
    <w:rsid w:val="00CD4CDD"/>
    <w:rsid w:val="00CE1769"/>
    <w:rsid w:val="00CE35BB"/>
    <w:rsid w:val="00CE480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241A7"/>
    <w:rsid w:val="00D3204F"/>
    <w:rsid w:val="00D33874"/>
    <w:rsid w:val="00D33C9D"/>
    <w:rsid w:val="00D36646"/>
    <w:rsid w:val="00D36A19"/>
    <w:rsid w:val="00D536D6"/>
    <w:rsid w:val="00D57318"/>
    <w:rsid w:val="00D60FAF"/>
    <w:rsid w:val="00D635AE"/>
    <w:rsid w:val="00D6577B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5D0"/>
    <w:rsid w:val="00DB5E01"/>
    <w:rsid w:val="00DB7E9E"/>
    <w:rsid w:val="00DC1569"/>
    <w:rsid w:val="00DD2829"/>
    <w:rsid w:val="00DD3EC0"/>
    <w:rsid w:val="00DD5D0D"/>
    <w:rsid w:val="00DD7363"/>
    <w:rsid w:val="00DE2344"/>
    <w:rsid w:val="00DE35A0"/>
    <w:rsid w:val="00DF0364"/>
    <w:rsid w:val="00DF0A01"/>
    <w:rsid w:val="00DF2A61"/>
    <w:rsid w:val="00DF36C4"/>
    <w:rsid w:val="00DF7B8E"/>
    <w:rsid w:val="00E053A3"/>
    <w:rsid w:val="00E104E3"/>
    <w:rsid w:val="00E10B98"/>
    <w:rsid w:val="00E10C5C"/>
    <w:rsid w:val="00E11A22"/>
    <w:rsid w:val="00E12F36"/>
    <w:rsid w:val="00E201A4"/>
    <w:rsid w:val="00E2585C"/>
    <w:rsid w:val="00E25D59"/>
    <w:rsid w:val="00E26C28"/>
    <w:rsid w:val="00E47FCE"/>
    <w:rsid w:val="00E54089"/>
    <w:rsid w:val="00E60E71"/>
    <w:rsid w:val="00E65867"/>
    <w:rsid w:val="00E670F6"/>
    <w:rsid w:val="00E6713E"/>
    <w:rsid w:val="00E6742B"/>
    <w:rsid w:val="00E7337C"/>
    <w:rsid w:val="00E73A3F"/>
    <w:rsid w:val="00E80FE7"/>
    <w:rsid w:val="00E8368F"/>
    <w:rsid w:val="00E87F74"/>
    <w:rsid w:val="00E94157"/>
    <w:rsid w:val="00E950C2"/>
    <w:rsid w:val="00E9717A"/>
    <w:rsid w:val="00EA274C"/>
    <w:rsid w:val="00EA6718"/>
    <w:rsid w:val="00EA7299"/>
    <w:rsid w:val="00EB2A0E"/>
    <w:rsid w:val="00EB6611"/>
    <w:rsid w:val="00EC077D"/>
    <w:rsid w:val="00EC5AA0"/>
    <w:rsid w:val="00EC607B"/>
    <w:rsid w:val="00ED2298"/>
    <w:rsid w:val="00ED29D5"/>
    <w:rsid w:val="00ED2A1E"/>
    <w:rsid w:val="00ED2C4D"/>
    <w:rsid w:val="00EE0A34"/>
    <w:rsid w:val="00EE2C26"/>
    <w:rsid w:val="00EE2F0F"/>
    <w:rsid w:val="00EE53CA"/>
    <w:rsid w:val="00EE5913"/>
    <w:rsid w:val="00EF0EAB"/>
    <w:rsid w:val="00EF4BEF"/>
    <w:rsid w:val="00F017F0"/>
    <w:rsid w:val="00F022D2"/>
    <w:rsid w:val="00F02F64"/>
    <w:rsid w:val="00F05CCA"/>
    <w:rsid w:val="00F16424"/>
    <w:rsid w:val="00F16CF9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779A0"/>
    <w:rsid w:val="00F82107"/>
    <w:rsid w:val="00F83B15"/>
    <w:rsid w:val="00F86B69"/>
    <w:rsid w:val="00F870FD"/>
    <w:rsid w:val="00F90FA8"/>
    <w:rsid w:val="00F922FB"/>
    <w:rsid w:val="00F95F1D"/>
    <w:rsid w:val="00F970B6"/>
    <w:rsid w:val="00FA0E65"/>
    <w:rsid w:val="00FA192F"/>
    <w:rsid w:val="00FB3942"/>
    <w:rsid w:val="00FB3A17"/>
    <w:rsid w:val="00FC122A"/>
    <w:rsid w:val="00FC5EBF"/>
    <w:rsid w:val="00FC7558"/>
    <w:rsid w:val="00FD2F9F"/>
    <w:rsid w:val="00FD4DF4"/>
    <w:rsid w:val="00FE0D5A"/>
    <w:rsid w:val="00FE1744"/>
    <w:rsid w:val="00FE424C"/>
    <w:rsid w:val="00FE5BBC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EBF"/>
  </w:style>
  <w:style w:type="paragraph" w:styleId="1">
    <w:name w:val="heading 1"/>
    <w:basedOn w:val="a"/>
    <w:next w:val="a"/>
    <w:qFormat/>
    <w:rsid w:val="00175EB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75EB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5EB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75EB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75EBF"/>
    <w:pPr>
      <w:ind w:right="-1"/>
      <w:jc w:val="both"/>
    </w:pPr>
    <w:rPr>
      <w:sz w:val="26"/>
    </w:rPr>
  </w:style>
  <w:style w:type="paragraph" w:styleId="a7">
    <w:name w:val="footer"/>
    <w:basedOn w:val="a"/>
    <w:rsid w:val="00175EB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75EBF"/>
  </w:style>
  <w:style w:type="paragraph" w:styleId="a9">
    <w:name w:val="header"/>
    <w:basedOn w:val="a"/>
    <w:link w:val="aa"/>
    <w:uiPriority w:val="99"/>
    <w:rsid w:val="00175EBF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styleId="ad">
    <w:name w:val="Hyperlink"/>
    <w:uiPriority w:val="99"/>
    <w:unhideWhenUsed/>
    <w:rsid w:val="007F399E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7F1273"/>
  </w:style>
  <w:style w:type="table" w:styleId="ae">
    <w:name w:val="Table Grid"/>
    <w:basedOn w:val="a1"/>
    <w:rsid w:val="00E10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08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EBF"/>
  </w:style>
  <w:style w:type="paragraph" w:styleId="1">
    <w:name w:val="heading 1"/>
    <w:basedOn w:val="a"/>
    <w:next w:val="a"/>
    <w:qFormat/>
    <w:rsid w:val="00175EB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75EB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75EB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75EB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75EBF"/>
    <w:pPr>
      <w:ind w:right="-1"/>
      <w:jc w:val="both"/>
    </w:pPr>
    <w:rPr>
      <w:sz w:val="26"/>
    </w:rPr>
  </w:style>
  <w:style w:type="paragraph" w:styleId="a7">
    <w:name w:val="footer"/>
    <w:basedOn w:val="a"/>
    <w:rsid w:val="00175EB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75EBF"/>
  </w:style>
  <w:style w:type="paragraph" w:styleId="a9">
    <w:name w:val="header"/>
    <w:basedOn w:val="a"/>
    <w:link w:val="aa"/>
    <w:uiPriority w:val="99"/>
    <w:rsid w:val="00175EBF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styleId="ad">
    <w:name w:val="Hyperlink"/>
    <w:uiPriority w:val="99"/>
    <w:unhideWhenUsed/>
    <w:rsid w:val="007F399E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7F1273"/>
  </w:style>
  <w:style w:type="table" w:styleId="ae">
    <w:name w:val="Table Grid"/>
    <w:basedOn w:val="a1"/>
    <w:rsid w:val="00E10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081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39C4A77E288CCA26C287BECC2CA1CDA761A1342048E366F94624F8FCFB8DEAE99BACD952D8ABF89B82ECC78FC34D4BE10696957C1A7E24a7u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339C4A77E288CCA26C287BECC2CA1CDA761A1342048E366F94624F8FCFB8DEAFB9BF4D552DFB3FF9B97BA96C9a9u5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volodina-en</cp:lastModifiedBy>
  <cp:revision>11</cp:revision>
  <cp:lastPrinted>2023-11-23T10:45:00Z</cp:lastPrinted>
  <dcterms:created xsi:type="dcterms:W3CDTF">2023-11-23T10:17:00Z</dcterms:created>
  <dcterms:modified xsi:type="dcterms:W3CDTF">2023-11-23T11:01:00Z</dcterms:modified>
</cp:coreProperties>
</file>