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1CC4C9" wp14:editId="70B6237D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3E1CC4C9" wp14:editId="70B6237D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471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0B50EB">
                              <w:rPr>
                                <w:sz w:val="28"/>
                                <w:szCs w:val="28"/>
                                <w:u w:val="single"/>
                              </w:rPr>
                              <w:t>273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471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0B50EB">
                        <w:rPr>
                          <w:sz w:val="28"/>
                          <w:szCs w:val="28"/>
                          <w:u w:val="single"/>
                        </w:rPr>
                        <w:t>273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471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471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703E02" w:rsidRDefault="00703E02" w:rsidP="00025DB9">
      <w:pPr>
        <w:jc w:val="both"/>
        <w:rPr>
          <w:b/>
          <w:bCs/>
          <w:sz w:val="28"/>
          <w:szCs w:val="28"/>
        </w:rPr>
      </w:pPr>
    </w:p>
    <w:p w:rsidR="00703E02" w:rsidRPr="00703E02" w:rsidRDefault="00703E02" w:rsidP="00703E02">
      <w:pPr>
        <w:tabs>
          <w:tab w:val="left" w:pos="9540"/>
        </w:tabs>
        <w:suppressAutoHyphens/>
        <w:spacing w:before="480" w:after="480"/>
        <w:jc w:val="center"/>
        <w:outlineLvl w:val="0"/>
        <w:rPr>
          <w:b/>
          <w:sz w:val="28"/>
          <w:szCs w:val="28"/>
        </w:rPr>
      </w:pPr>
      <w:r w:rsidRPr="00703E02">
        <w:rPr>
          <w:b/>
          <w:sz w:val="28"/>
          <w:szCs w:val="28"/>
        </w:rPr>
        <w:t>О внесении изменений в решение Пермской городской Думы от 27.03.2018 № 47 «Об осуществлении мероприятий в сфере управления</w:t>
      </w:r>
      <w:r w:rsidRPr="00703E02">
        <w:rPr>
          <w:b/>
          <w:sz w:val="28"/>
          <w:szCs w:val="28"/>
        </w:rPr>
        <w:br/>
        <w:t>и распоряжения муниципальным имуществом»</w:t>
      </w:r>
    </w:p>
    <w:p w:rsidR="00703E02" w:rsidRPr="00703E02" w:rsidRDefault="00703E02" w:rsidP="00703E02">
      <w:pPr>
        <w:tabs>
          <w:tab w:val="left" w:pos="9540"/>
        </w:tabs>
        <w:ind w:firstLine="709"/>
        <w:jc w:val="both"/>
        <w:outlineLvl w:val="0"/>
        <w:rPr>
          <w:bCs/>
          <w:sz w:val="28"/>
          <w:szCs w:val="28"/>
        </w:rPr>
      </w:pPr>
      <w:r w:rsidRPr="00703E02">
        <w:rPr>
          <w:bCs/>
          <w:sz w:val="28"/>
          <w:szCs w:val="28"/>
        </w:rPr>
        <w:t>На основании статьи 51 Федерального закона от 06.10.2003 № 131-ФЗ «Об общих принципах организации местного самоуправления в Российской Ф</w:t>
      </w:r>
      <w:r w:rsidRPr="00703E02">
        <w:rPr>
          <w:bCs/>
          <w:sz w:val="28"/>
          <w:szCs w:val="28"/>
        </w:rPr>
        <w:t>е</w:t>
      </w:r>
      <w:r w:rsidRPr="00703E02">
        <w:rPr>
          <w:bCs/>
          <w:sz w:val="28"/>
          <w:szCs w:val="28"/>
        </w:rPr>
        <w:t>дерации»</w:t>
      </w:r>
    </w:p>
    <w:p w:rsidR="00703E02" w:rsidRPr="00703E02" w:rsidRDefault="00703E02" w:rsidP="00703E02">
      <w:pPr>
        <w:snapToGrid w:val="0"/>
        <w:spacing w:before="240" w:after="240"/>
        <w:jc w:val="center"/>
        <w:rPr>
          <w:sz w:val="28"/>
          <w:szCs w:val="28"/>
        </w:rPr>
      </w:pPr>
      <w:r w:rsidRPr="00703E02">
        <w:rPr>
          <w:sz w:val="28"/>
          <w:szCs w:val="28"/>
        </w:rPr>
        <w:t xml:space="preserve">Пермская городская Дума </w:t>
      </w:r>
      <w:proofErr w:type="gramStart"/>
      <w:r w:rsidRPr="00703E02">
        <w:rPr>
          <w:b/>
          <w:bCs/>
          <w:sz w:val="28"/>
          <w:szCs w:val="28"/>
        </w:rPr>
        <w:t>р</w:t>
      </w:r>
      <w:proofErr w:type="gramEnd"/>
      <w:r w:rsidRPr="00703E02">
        <w:rPr>
          <w:b/>
          <w:bCs/>
          <w:sz w:val="28"/>
          <w:szCs w:val="28"/>
        </w:rPr>
        <w:t xml:space="preserve"> е ш и л а</w:t>
      </w:r>
      <w:r w:rsidRPr="00703E02">
        <w:rPr>
          <w:b/>
          <w:bCs/>
          <w:spacing w:val="20"/>
          <w:sz w:val="28"/>
          <w:szCs w:val="28"/>
        </w:rPr>
        <w:t>:</w:t>
      </w:r>
    </w:p>
    <w:p w:rsidR="00703E02" w:rsidRPr="00703E02" w:rsidRDefault="00A47185" w:rsidP="00703E02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03E02" w:rsidRPr="00703E02">
        <w:rPr>
          <w:sz w:val="28"/>
          <w:szCs w:val="28"/>
        </w:rPr>
        <w:t xml:space="preserve">Внести в решение Пермской городской Думы от 27.03.2018 № 47 </w:t>
      </w:r>
      <w:proofErr w:type="gramStart"/>
      <w:r w:rsidR="00703E02" w:rsidRPr="00703E02">
        <w:rPr>
          <w:sz w:val="28"/>
          <w:szCs w:val="28"/>
        </w:rPr>
        <w:t>«Об осуществлении мероприятий в сфере управления и распоряжения муниц</w:t>
      </w:r>
      <w:r w:rsidR="00703E02" w:rsidRPr="00703E02">
        <w:rPr>
          <w:sz w:val="28"/>
          <w:szCs w:val="28"/>
        </w:rPr>
        <w:t>и</w:t>
      </w:r>
      <w:r w:rsidR="00703E02" w:rsidRPr="00703E02">
        <w:rPr>
          <w:sz w:val="28"/>
          <w:szCs w:val="28"/>
        </w:rPr>
        <w:t>пальным имуществом» (в редакции решений Пермской городской Думы от 22.05.2018 № 95, от 22.01.2019 № 6, от 27.08.2019 № 177, от 17.12.2019 № 305, от 25.08.2020 № 154, от 26.01.2021 № 7, от 21.12.2021 № 301, от 26.04.2022 № 86, от 15.11.2022 № 255, от 20.12.2022 № 283, от 26.09.2023 № 193) изменения:</w:t>
      </w:r>
      <w:proofErr w:type="gramEnd"/>
    </w:p>
    <w:p w:rsidR="00703E02" w:rsidRPr="00703E02" w:rsidRDefault="00703E02" w:rsidP="00703E02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703E02">
        <w:rPr>
          <w:sz w:val="28"/>
          <w:szCs w:val="28"/>
        </w:rPr>
        <w:t>1.1 в пункте 4 цифры «31.12.2023» заменить цифрами «31.12.2024»;</w:t>
      </w:r>
    </w:p>
    <w:p w:rsidR="00703E02" w:rsidRPr="00703E02" w:rsidRDefault="00703E02" w:rsidP="00703E02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703E02">
        <w:rPr>
          <w:sz w:val="28"/>
          <w:szCs w:val="28"/>
        </w:rPr>
        <w:t>1.2 в Перечне помещений в многоквартирных домах, передаваемых в о</w:t>
      </w:r>
      <w:r w:rsidRPr="00703E02">
        <w:rPr>
          <w:sz w:val="28"/>
          <w:szCs w:val="28"/>
        </w:rPr>
        <w:t>б</w:t>
      </w:r>
      <w:r w:rsidRPr="00703E02">
        <w:rPr>
          <w:sz w:val="28"/>
          <w:szCs w:val="28"/>
        </w:rPr>
        <w:t>щую долевую собственность собственников помещений в многоквартирном доме</w:t>
      </w:r>
      <w:r w:rsidR="00924461">
        <w:rPr>
          <w:sz w:val="28"/>
          <w:szCs w:val="28"/>
        </w:rPr>
        <w:t>,</w:t>
      </w:r>
      <w:r w:rsidR="00CC60CC">
        <w:rPr>
          <w:sz w:val="28"/>
          <w:szCs w:val="28"/>
        </w:rPr>
        <w:t xml:space="preserve"> </w:t>
      </w:r>
      <w:r w:rsidR="00CC60CC" w:rsidRPr="005363BE">
        <w:rPr>
          <w:sz w:val="28"/>
          <w:szCs w:val="28"/>
        </w:rPr>
        <w:t>(</w:t>
      </w:r>
      <w:r w:rsidR="00CC60CC">
        <w:rPr>
          <w:sz w:val="28"/>
          <w:szCs w:val="28"/>
        </w:rPr>
        <w:t>приложение</w:t>
      </w:r>
      <w:r w:rsidR="00CC60CC" w:rsidRPr="005363BE">
        <w:rPr>
          <w:sz w:val="28"/>
          <w:szCs w:val="28"/>
        </w:rPr>
        <w:t>)</w:t>
      </w:r>
      <w:r w:rsidR="00924461">
        <w:rPr>
          <w:sz w:val="28"/>
          <w:szCs w:val="28"/>
        </w:rPr>
        <w:t xml:space="preserve"> </w:t>
      </w:r>
      <w:r w:rsidRPr="00703E02">
        <w:rPr>
          <w:bCs/>
          <w:sz w:val="28"/>
          <w:szCs w:val="28"/>
        </w:rPr>
        <w:t xml:space="preserve">строки 53.1, 64.2, 89.1, 101, 105, 114, 119, 153.1, 159, 207.2, 230, 241, 242, 270 признать </w:t>
      </w:r>
      <w:r w:rsidRPr="00703E02">
        <w:rPr>
          <w:sz w:val="28"/>
          <w:szCs w:val="28"/>
        </w:rPr>
        <w:t>утратившими силу</w:t>
      </w:r>
      <w:r w:rsidRPr="00703E02">
        <w:rPr>
          <w:bCs/>
          <w:sz w:val="28"/>
          <w:szCs w:val="28"/>
        </w:rPr>
        <w:t>.</w:t>
      </w:r>
    </w:p>
    <w:p w:rsidR="00703E02" w:rsidRPr="00703E02" w:rsidRDefault="00A47185" w:rsidP="00703E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703E02" w:rsidRPr="00703E02">
        <w:rPr>
          <w:bCs/>
          <w:sz w:val="28"/>
          <w:szCs w:val="28"/>
        </w:rPr>
        <w:t>Настоящее решение вступает в силу со дня его официального опублик</w:t>
      </w:r>
      <w:r w:rsidR="00703E02" w:rsidRPr="00703E02">
        <w:rPr>
          <w:bCs/>
          <w:sz w:val="28"/>
          <w:szCs w:val="28"/>
        </w:rPr>
        <w:t>о</w:t>
      </w:r>
      <w:r w:rsidR="00703E02" w:rsidRPr="00703E02">
        <w:rPr>
          <w:bCs/>
          <w:sz w:val="28"/>
          <w:szCs w:val="28"/>
        </w:rPr>
        <w:t>вания в печатном средстве массовой информации «Официальный бюллетень о</w:t>
      </w:r>
      <w:r w:rsidR="00703E02" w:rsidRPr="00703E02">
        <w:rPr>
          <w:bCs/>
          <w:sz w:val="28"/>
          <w:szCs w:val="28"/>
        </w:rPr>
        <w:t>р</w:t>
      </w:r>
      <w:r w:rsidR="00703E02" w:rsidRPr="00703E02">
        <w:rPr>
          <w:bCs/>
          <w:sz w:val="28"/>
          <w:szCs w:val="28"/>
        </w:rPr>
        <w:t>ганов местного самоуправления муниципального образования город Пермь»</w:t>
      </w:r>
      <w:r w:rsidR="00703E02" w:rsidRPr="00703E02">
        <w:rPr>
          <w:sz w:val="28"/>
          <w:szCs w:val="28"/>
        </w:rPr>
        <w:t>.</w:t>
      </w:r>
    </w:p>
    <w:p w:rsidR="00703E02" w:rsidRPr="00703E02" w:rsidRDefault="00703E02" w:rsidP="00703E02">
      <w:pPr>
        <w:ind w:firstLine="709"/>
        <w:jc w:val="both"/>
        <w:rPr>
          <w:bCs/>
          <w:sz w:val="28"/>
          <w:szCs w:val="28"/>
        </w:rPr>
      </w:pPr>
      <w:r w:rsidRPr="00703E02">
        <w:rPr>
          <w:bCs/>
          <w:sz w:val="28"/>
          <w:szCs w:val="28"/>
        </w:rPr>
        <w:t>3.</w:t>
      </w:r>
      <w:r w:rsidR="00A47185">
        <w:rPr>
          <w:sz w:val="28"/>
          <w:szCs w:val="28"/>
        </w:rPr>
        <w:t> </w:t>
      </w:r>
      <w:r w:rsidRPr="00703E02">
        <w:rPr>
          <w:bCs/>
          <w:sz w:val="28"/>
          <w:szCs w:val="28"/>
        </w:rPr>
        <w:t>Опубликовать настоящее решение в печатном средстве массовой инфо</w:t>
      </w:r>
      <w:r w:rsidRPr="00703E02">
        <w:rPr>
          <w:bCs/>
          <w:sz w:val="28"/>
          <w:szCs w:val="28"/>
        </w:rPr>
        <w:t>р</w:t>
      </w:r>
      <w:r w:rsidRPr="00703E02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703E02">
        <w:rPr>
          <w:bCs/>
          <w:sz w:val="28"/>
          <w:szCs w:val="28"/>
        </w:rPr>
        <w:t>ь</w:t>
      </w:r>
      <w:r w:rsidRPr="00703E02">
        <w:rPr>
          <w:bCs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703E02">
        <w:rPr>
          <w:bCs/>
          <w:sz w:val="28"/>
          <w:szCs w:val="28"/>
        </w:rPr>
        <w:t>н</w:t>
      </w:r>
      <w:r w:rsidRPr="00703E02">
        <w:rPr>
          <w:bCs/>
          <w:sz w:val="28"/>
          <w:szCs w:val="28"/>
        </w:rPr>
        <w:t>формационно-телекоммуникационной сети Интернет.</w:t>
      </w:r>
    </w:p>
    <w:p w:rsidR="00703E02" w:rsidRDefault="00703E02" w:rsidP="00703E02">
      <w:pPr>
        <w:ind w:firstLine="709"/>
        <w:jc w:val="both"/>
        <w:rPr>
          <w:bCs/>
          <w:sz w:val="28"/>
          <w:szCs w:val="28"/>
        </w:rPr>
      </w:pPr>
    </w:p>
    <w:p w:rsidR="00703E02" w:rsidRPr="00703E02" w:rsidRDefault="00703E02" w:rsidP="00703E02">
      <w:pPr>
        <w:ind w:firstLine="709"/>
        <w:jc w:val="both"/>
        <w:rPr>
          <w:bCs/>
          <w:sz w:val="28"/>
          <w:szCs w:val="28"/>
        </w:rPr>
      </w:pPr>
    </w:p>
    <w:p w:rsidR="00703E02" w:rsidRPr="00703E02" w:rsidRDefault="00703E02" w:rsidP="00703E02">
      <w:pPr>
        <w:ind w:firstLine="709"/>
        <w:jc w:val="both"/>
        <w:rPr>
          <w:bCs/>
          <w:sz w:val="28"/>
          <w:szCs w:val="28"/>
        </w:rPr>
      </w:pPr>
    </w:p>
    <w:p w:rsidR="00703E02" w:rsidRPr="00703E02" w:rsidRDefault="00A47185" w:rsidP="00703E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4. </w:t>
      </w:r>
      <w:proofErr w:type="gramStart"/>
      <w:r w:rsidR="00703E02" w:rsidRPr="00703E02">
        <w:rPr>
          <w:bCs/>
          <w:sz w:val="28"/>
          <w:szCs w:val="28"/>
        </w:rPr>
        <w:t>Контроль за</w:t>
      </w:r>
      <w:proofErr w:type="gramEnd"/>
      <w:r w:rsidR="00703E02" w:rsidRPr="00703E02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="00703E02" w:rsidRPr="00703E02">
        <w:rPr>
          <w:bCs/>
          <w:sz w:val="28"/>
          <w:szCs w:val="28"/>
        </w:rPr>
        <w:t>е</w:t>
      </w:r>
      <w:r w:rsidR="00703E02" w:rsidRPr="00703E02">
        <w:rPr>
          <w:bCs/>
          <w:sz w:val="28"/>
          <w:szCs w:val="28"/>
        </w:rPr>
        <w:t>сурсами.</w:t>
      </w:r>
    </w:p>
    <w:p w:rsidR="00703E02" w:rsidRPr="00703E02" w:rsidRDefault="00703E02" w:rsidP="00703E02">
      <w:pPr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703E02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703E02" w:rsidRPr="00703E02" w:rsidRDefault="00703E02" w:rsidP="00703E02">
      <w:pPr>
        <w:jc w:val="both"/>
        <w:rPr>
          <w:rFonts w:eastAsia="Calibri"/>
          <w:sz w:val="28"/>
          <w:szCs w:val="28"/>
          <w:lang w:eastAsia="en-US"/>
        </w:rPr>
      </w:pPr>
      <w:r w:rsidRPr="00703E02">
        <w:rPr>
          <w:rFonts w:eastAsia="Calibri"/>
          <w:sz w:val="28"/>
          <w:szCs w:val="28"/>
          <w:lang w:eastAsia="en-US"/>
        </w:rPr>
        <w:t>Пермской городской Думы                                                                      Д.В. Малютин</w:t>
      </w:r>
    </w:p>
    <w:p w:rsidR="00703E02" w:rsidRPr="00703E02" w:rsidRDefault="00703E02" w:rsidP="00703E02">
      <w:pPr>
        <w:spacing w:before="720"/>
        <w:jc w:val="both"/>
        <w:rPr>
          <w:sz w:val="28"/>
          <w:szCs w:val="28"/>
        </w:rPr>
      </w:pPr>
      <w:r w:rsidRPr="00703E02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897D8E" w:rsidRPr="00703E02" w:rsidRDefault="00897D8E" w:rsidP="00703E02">
      <w:pPr>
        <w:rPr>
          <w:sz w:val="28"/>
          <w:szCs w:val="28"/>
        </w:rPr>
      </w:pPr>
    </w:p>
    <w:sectPr w:rsidR="00897D8E" w:rsidRPr="00703E02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F2C21">
      <w:rPr>
        <w:noProof/>
        <w:snapToGrid w:val="0"/>
        <w:sz w:val="16"/>
      </w:rPr>
      <w:t>20.12.2023 11:20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F2C21">
      <w:rPr>
        <w:noProof/>
        <w:snapToGrid w:val="0"/>
        <w:sz w:val="16"/>
      </w:rPr>
      <w:t>3447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704334"/>
      <w:docPartObj>
        <w:docPartGallery w:val="Page Numbers (Top of Page)"/>
        <w:docPartUnique/>
      </w:docPartObj>
    </w:sdtPr>
    <w:sdtEndPr/>
    <w:sdtContent>
      <w:p w:rsidR="00703E02" w:rsidRDefault="00703E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C21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bJfuqcREJ9cqnOe+AE5l0FDEzs=" w:salt="+4KfA2XqlVxT25aK5hOCb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50EB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3E0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4461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4718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C21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C60CC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256</Words>
  <Characters>1796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2023-12-20T06:20:00Z</cp:lastPrinted>
  <dcterms:created xsi:type="dcterms:W3CDTF">2023-12-05T09:36:00Z</dcterms:created>
  <dcterms:modified xsi:type="dcterms:W3CDTF">2023-12-20T06:20:00Z</dcterms:modified>
</cp:coreProperties>
</file>