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127" w:rsidRPr="004060B1" w:rsidRDefault="00414F3A" w:rsidP="00371127">
      <w:pPr>
        <w:pStyle w:val="a4"/>
        <w:ind w:right="0"/>
        <w:jc w:val="both"/>
        <w:rPr>
          <w:rFonts w:ascii="Times New Roman" w:hAnsi="Times New Roman"/>
          <w:sz w:val="24"/>
        </w:rPr>
      </w:pPr>
      <w:r w:rsidRPr="004060B1">
        <w:rPr>
          <w:noProof/>
          <w:sz w:val="28"/>
          <w:szCs w:val="28"/>
          <w:lang w:val="ru-RU" w:eastAsia="ru-RU"/>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Pr="004060B1">
        <w:rPr>
          <w:rFonts w:ascii="Times New Roman" w:hAnsi="Times New Roman"/>
          <w:noProof/>
          <w:sz w:val="20"/>
          <w:lang w:val="ru-RU" w:eastAsia="ru-RU"/>
        </w:rPr>
        <mc:AlternateContent>
          <mc:Choice Requires="wpg">
            <w:drawing>
              <wp:anchor distT="0" distB="0" distL="114300" distR="114300" simplePos="0" relativeHeight="251657216" behindDoc="0" locked="1" layoutInCell="1" allowOverlap="1">
                <wp:simplePos x="0" y="0"/>
                <wp:positionH relativeFrom="column">
                  <wp:posOffset>7620</wp:posOffset>
                </wp:positionH>
                <wp:positionV relativeFrom="paragraph">
                  <wp:posOffset>-547370</wp:posOffset>
                </wp:positionV>
                <wp:extent cx="6285865" cy="16617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3" name="Text Box 3"/>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D04" w:rsidRDefault="00F77D04" w:rsidP="00371127">
                              <w:pPr>
                                <w:pStyle w:val="ab"/>
                                <w:tabs>
                                  <w:tab w:val="clear" w:pos="4153"/>
                                  <w:tab w:val="clear" w:pos="8306"/>
                                </w:tabs>
                                <w:jc w:val="center"/>
                                <w:rPr>
                                  <w:lang w:val="en-US"/>
                                </w:rPr>
                              </w:pPr>
                              <w:r>
                                <w:rPr>
                                  <w:noProof/>
                                </w:rPr>
                                <w:drawing>
                                  <wp:inline distT="0" distB="0" distL="0" distR="0">
                                    <wp:extent cx="40957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F77D04" w:rsidRPr="0031066C" w:rsidRDefault="00F77D04" w:rsidP="00371127">
                              <w:pPr>
                                <w:pStyle w:val="a3"/>
                                <w:spacing w:before="120" w:line="240" w:lineRule="auto"/>
                                <w:rPr>
                                  <w:sz w:val="28"/>
                                  <w:szCs w:val="28"/>
                                </w:rPr>
                              </w:pPr>
                              <w:r>
                                <w:rPr>
                                  <w:sz w:val="28"/>
                                  <w:szCs w:val="28"/>
                                </w:rPr>
                                <w:t>АДМИНИСТРАЦИЯ ГОРОДА ПЕРМИ</w:t>
                              </w:r>
                            </w:p>
                            <w:p w:rsidR="00F77D04" w:rsidRPr="0099544D" w:rsidRDefault="00F77D04" w:rsidP="00371127">
                              <w:pPr>
                                <w:widowControl w:val="0"/>
                                <w:spacing w:line="360" w:lineRule="exact"/>
                                <w:jc w:val="center"/>
                                <w:rPr>
                                  <w:snapToGrid w:val="0"/>
                                  <w:sz w:val="28"/>
                                  <w:szCs w:val="28"/>
                                </w:rPr>
                              </w:pPr>
                              <w:r w:rsidRPr="0099544D">
                                <w:rPr>
                                  <w:snapToGrid w:val="0"/>
                                  <w:sz w:val="28"/>
                                  <w:szCs w:val="28"/>
                                </w:rPr>
                                <w:t>П О С Т А Н О В Л Е Н И Е</w:t>
                              </w:r>
                            </w:p>
                            <w:p w:rsidR="00F77D04" w:rsidRDefault="00F77D04" w:rsidP="00371127">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4"/>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04" w:rsidRPr="00A43577" w:rsidRDefault="00D03DCF" w:rsidP="00371127">
                              <w:pPr>
                                <w:rPr>
                                  <w:sz w:val="28"/>
                                  <w:szCs w:val="28"/>
                                  <w:u w:val="single"/>
                                </w:rPr>
                              </w:pPr>
                              <w:r>
                                <w:rPr>
                                  <w:sz w:val="28"/>
                                  <w:szCs w:val="28"/>
                                  <w:u w:val="single"/>
                                </w:rPr>
                                <w:t>10.01.2024</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D04" w:rsidRPr="00A43577" w:rsidRDefault="00D03DCF" w:rsidP="00371127">
                              <w:pPr>
                                <w:jc w:val="right"/>
                                <w:rPr>
                                  <w:sz w:val="28"/>
                                  <w:szCs w:val="28"/>
                                  <w:u w:val="single"/>
                                </w:rPr>
                              </w:pPr>
                              <w:r>
                                <w:rPr>
                                  <w:sz w:val="28"/>
                                  <w:szCs w:val="28"/>
                                  <w:u w:val="single"/>
                                </w:rPr>
                                <w:t>№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">
                <v:shapetype id="_x0000_t202" coordsize="21600,21600" o:spt="202" path="m,l,21600r21600,l21600,xe">
                  <v:stroke joinstyle="miter"/>
                  <v:path gradientshapeok="t" o:connecttype="rect"/>
                </v:shapetype>
                <v:shape id="Text Box 3"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F77D04" w:rsidRDefault="00F77D04" w:rsidP="00371127">
                        <w:pPr>
                          <w:pStyle w:val="ab"/>
                          <w:tabs>
                            <w:tab w:val="clear" w:pos="4153"/>
                            <w:tab w:val="clear" w:pos="8306"/>
                          </w:tabs>
                          <w:jc w:val="center"/>
                          <w:rPr>
                            <w:lang w:val="en-US"/>
                          </w:rPr>
                        </w:pPr>
                        <w:r>
                          <w:rPr>
                            <w:noProof/>
                          </w:rPr>
                          <w:drawing>
                            <wp:inline distT="0" distB="0" distL="0" distR="0">
                              <wp:extent cx="40957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F77D04" w:rsidRPr="0031066C" w:rsidRDefault="00F77D04" w:rsidP="00371127">
                        <w:pPr>
                          <w:pStyle w:val="a3"/>
                          <w:spacing w:before="120" w:line="240" w:lineRule="auto"/>
                          <w:rPr>
                            <w:sz w:val="28"/>
                            <w:szCs w:val="28"/>
                          </w:rPr>
                        </w:pPr>
                        <w:r>
                          <w:rPr>
                            <w:sz w:val="28"/>
                            <w:szCs w:val="28"/>
                          </w:rPr>
                          <w:t>АДМИНИСТРАЦИЯ ГОРОДА ПЕРМИ</w:t>
                        </w:r>
                      </w:p>
                      <w:p w:rsidR="00F77D04" w:rsidRPr="0099544D" w:rsidRDefault="00F77D04" w:rsidP="00371127">
                        <w:pPr>
                          <w:widowControl w:val="0"/>
                          <w:spacing w:line="360" w:lineRule="exact"/>
                          <w:jc w:val="center"/>
                          <w:rPr>
                            <w:snapToGrid w:val="0"/>
                            <w:sz w:val="28"/>
                            <w:szCs w:val="28"/>
                          </w:rPr>
                        </w:pPr>
                        <w:r w:rsidRPr="0099544D">
                          <w:rPr>
                            <w:snapToGrid w:val="0"/>
                            <w:sz w:val="28"/>
                            <w:szCs w:val="28"/>
                          </w:rPr>
                          <w:t>П О С Т А Н О В Л Е Н И Е</w:t>
                        </w:r>
                      </w:p>
                      <w:p w:rsidR="00F77D04" w:rsidRDefault="00F77D04" w:rsidP="00371127">
                        <w:pPr>
                          <w:widowControl w:val="0"/>
                          <w:spacing w:line="360" w:lineRule="exact"/>
                          <w:jc w:val="center"/>
                          <w:rPr>
                            <w:snapToGrid w:val="0"/>
                            <w:sz w:val="24"/>
                          </w:rPr>
                        </w:pPr>
                      </w:p>
                    </w:txbxContent>
                  </v:textbox>
                </v:shape>
                <v:shape id="Text Box 4"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77D04" w:rsidRPr="00A43577" w:rsidRDefault="00D03DCF" w:rsidP="00371127">
                        <w:pPr>
                          <w:rPr>
                            <w:sz w:val="28"/>
                            <w:szCs w:val="28"/>
                            <w:u w:val="single"/>
                          </w:rPr>
                        </w:pPr>
                        <w:r>
                          <w:rPr>
                            <w:sz w:val="28"/>
                            <w:szCs w:val="28"/>
                            <w:u w:val="single"/>
                          </w:rPr>
                          <w:t>10.01.2024</w:t>
                        </w:r>
                      </w:p>
                    </w:txbxContent>
                  </v:textbox>
                </v:shape>
                <v:shape id="Text Box 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77D04" w:rsidRPr="00A43577" w:rsidRDefault="00D03DCF" w:rsidP="00371127">
                        <w:pPr>
                          <w:jc w:val="right"/>
                          <w:rPr>
                            <w:sz w:val="28"/>
                            <w:szCs w:val="28"/>
                            <w:u w:val="single"/>
                          </w:rPr>
                        </w:pPr>
                        <w:r>
                          <w:rPr>
                            <w:sz w:val="28"/>
                            <w:szCs w:val="28"/>
                            <w:u w:val="single"/>
                          </w:rPr>
                          <w:t>№ 4</w:t>
                        </w:r>
                      </w:p>
                    </w:txbxContent>
                  </v:textbox>
                </v:shape>
                <w10:anchorlock/>
              </v:group>
            </w:pict>
          </mc:Fallback>
        </mc:AlternateContent>
      </w:r>
    </w:p>
    <w:p w:rsidR="00371127" w:rsidRPr="004060B1" w:rsidRDefault="00371127" w:rsidP="00371127">
      <w:pPr>
        <w:pStyle w:val="a4"/>
        <w:ind w:right="0"/>
        <w:jc w:val="both"/>
        <w:rPr>
          <w:rFonts w:ascii="Times New Roman" w:hAnsi="Times New Roman"/>
          <w:sz w:val="24"/>
        </w:rPr>
      </w:pPr>
    </w:p>
    <w:p w:rsidR="00371127" w:rsidRPr="004060B1" w:rsidRDefault="00371127" w:rsidP="00371127">
      <w:pPr>
        <w:pStyle w:val="a4"/>
        <w:adjustRightInd w:val="0"/>
        <w:snapToGrid w:val="0"/>
        <w:ind w:right="0"/>
        <w:jc w:val="both"/>
        <w:rPr>
          <w:rFonts w:ascii="Times New Roman" w:hAnsi="Times New Roman"/>
          <w:sz w:val="24"/>
        </w:rPr>
      </w:pPr>
    </w:p>
    <w:p w:rsidR="00371127" w:rsidRPr="004060B1" w:rsidRDefault="00371127" w:rsidP="00371127">
      <w:pPr>
        <w:jc w:val="both"/>
        <w:rPr>
          <w:sz w:val="24"/>
          <w:szCs w:val="24"/>
          <w:lang w:val="en-US"/>
        </w:rPr>
      </w:pPr>
    </w:p>
    <w:p w:rsidR="00371127" w:rsidRPr="004060B1" w:rsidRDefault="00371127" w:rsidP="00371127">
      <w:pPr>
        <w:jc w:val="both"/>
        <w:rPr>
          <w:sz w:val="24"/>
          <w:szCs w:val="24"/>
        </w:rPr>
      </w:pPr>
    </w:p>
    <w:p w:rsidR="00371127" w:rsidRPr="004060B1" w:rsidRDefault="00371127" w:rsidP="00371127">
      <w:pPr>
        <w:spacing w:line="240" w:lineRule="exact"/>
        <w:rPr>
          <w:sz w:val="24"/>
          <w:szCs w:val="24"/>
        </w:rPr>
      </w:pPr>
    </w:p>
    <w:p w:rsidR="00371127" w:rsidRPr="004060B1" w:rsidRDefault="00371127" w:rsidP="00371127">
      <w:pPr>
        <w:spacing w:line="240" w:lineRule="exact"/>
        <w:rPr>
          <w:sz w:val="24"/>
          <w:szCs w:val="24"/>
        </w:rPr>
      </w:pPr>
    </w:p>
    <w:p w:rsidR="00371127" w:rsidRPr="004060B1" w:rsidRDefault="00371127" w:rsidP="00371127">
      <w:pPr>
        <w:spacing w:line="240" w:lineRule="exact"/>
        <w:rPr>
          <w:sz w:val="28"/>
          <w:szCs w:val="24"/>
        </w:rPr>
      </w:pPr>
    </w:p>
    <w:p w:rsidR="00371127" w:rsidRDefault="00371127" w:rsidP="00371127">
      <w:pPr>
        <w:spacing w:line="240" w:lineRule="exact"/>
        <w:jc w:val="both"/>
        <w:rPr>
          <w:sz w:val="32"/>
          <w:szCs w:val="28"/>
        </w:rPr>
      </w:pPr>
    </w:p>
    <w:p w:rsidR="00DF5BF4" w:rsidRPr="004060B1" w:rsidRDefault="00DF5BF4" w:rsidP="00371127">
      <w:pPr>
        <w:spacing w:line="240" w:lineRule="exact"/>
        <w:jc w:val="both"/>
        <w:rPr>
          <w:sz w:val="32"/>
          <w:szCs w:val="28"/>
        </w:rPr>
      </w:pPr>
    </w:p>
    <w:p w:rsidR="001B12A2" w:rsidRDefault="007E1D08" w:rsidP="009A05BD">
      <w:pPr>
        <w:pStyle w:val="af"/>
        <w:suppressAutoHyphens/>
        <w:spacing w:line="240" w:lineRule="exact"/>
        <w:ind w:right="5387"/>
        <w:rPr>
          <w:b/>
        </w:rPr>
      </w:pPr>
      <w:bookmarkStart w:id="0" w:name="_GoBack"/>
      <w:r w:rsidRPr="007E1D08">
        <w:rPr>
          <w:b/>
        </w:rPr>
        <w:t>О внесении изм</w:t>
      </w:r>
      <w:r>
        <w:rPr>
          <w:b/>
        </w:rPr>
        <w:t xml:space="preserve">енений </w:t>
      </w:r>
    </w:p>
    <w:p w:rsidR="003575CC" w:rsidRDefault="007E1D08" w:rsidP="009A05BD">
      <w:pPr>
        <w:pStyle w:val="af"/>
        <w:suppressAutoHyphens/>
        <w:spacing w:line="240" w:lineRule="exact"/>
        <w:ind w:right="5387"/>
        <w:rPr>
          <w:b/>
        </w:rPr>
      </w:pPr>
      <w:r>
        <w:rPr>
          <w:b/>
        </w:rPr>
        <w:t xml:space="preserve">в </w:t>
      </w:r>
      <w:r w:rsidR="009A05BD">
        <w:rPr>
          <w:b/>
        </w:rPr>
        <w:t>о</w:t>
      </w:r>
      <w:r w:rsidR="009A05BD" w:rsidRPr="000A67D3">
        <w:rPr>
          <w:b/>
        </w:rPr>
        <w:t xml:space="preserve">тдельные правовые акты администрации города Перми, утверждающие </w:t>
      </w:r>
      <w:r w:rsidR="003575CC">
        <w:rPr>
          <w:b/>
        </w:rPr>
        <w:t>методики</w:t>
      </w:r>
      <w:r w:rsidR="009A05BD" w:rsidRPr="000A67D3">
        <w:rPr>
          <w:b/>
        </w:rPr>
        <w:t xml:space="preserve"> </w:t>
      </w:r>
      <w:r w:rsidR="003575CC">
        <w:rPr>
          <w:b/>
        </w:rPr>
        <w:t>расчета нормативных</w:t>
      </w:r>
      <w:r w:rsidR="001B12A2">
        <w:rPr>
          <w:b/>
        </w:rPr>
        <w:t xml:space="preserve"> </w:t>
      </w:r>
      <w:r w:rsidR="003575CC">
        <w:rPr>
          <w:b/>
        </w:rPr>
        <w:t>затрат на оказание муниципальных услуг</w:t>
      </w:r>
      <w:r w:rsidR="009A05BD" w:rsidRPr="000A67D3">
        <w:rPr>
          <w:b/>
        </w:rPr>
        <w:t>,</w:t>
      </w:r>
    </w:p>
    <w:p w:rsidR="009A05BD" w:rsidRPr="000A67D3" w:rsidRDefault="009A05BD" w:rsidP="009A05BD">
      <w:pPr>
        <w:pStyle w:val="af"/>
        <w:suppressAutoHyphens/>
        <w:spacing w:line="240" w:lineRule="exact"/>
        <w:ind w:right="5387"/>
        <w:rPr>
          <w:b/>
        </w:rPr>
      </w:pPr>
      <w:r w:rsidRPr="000A67D3">
        <w:rPr>
          <w:b/>
        </w:rPr>
        <w:t xml:space="preserve">в сфере образования </w:t>
      </w:r>
    </w:p>
    <w:bookmarkEnd w:id="0"/>
    <w:p w:rsidR="00B41344" w:rsidRPr="007E1D08" w:rsidRDefault="00B41344" w:rsidP="009A05BD">
      <w:pPr>
        <w:pStyle w:val="af"/>
        <w:suppressAutoHyphens/>
        <w:spacing w:line="240" w:lineRule="exact"/>
        <w:ind w:right="5385"/>
        <w:rPr>
          <w:b/>
        </w:rPr>
      </w:pPr>
    </w:p>
    <w:p w:rsidR="00687AD7" w:rsidRPr="004060B1" w:rsidRDefault="00687AD7" w:rsidP="00793841">
      <w:pPr>
        <w:spacing w:line="240" w:lineRule="exact"/>
        <w:jc w:val="both"/>
        <w:rPr>
          <w:sz w:val="28"/>
        </w:rPr>
      </w:pPr>
    </w:p>
    <w:p w:rsidR="00653E0E" w:rsidRPr="00DC1EC5" w:rsidRDefault="00653E0E" w:rsidP="00653E0E">
      <w:pPr>
        <w:jc w:val="both"/>
        <w:rPr>
          <w:sz w:val="28"/>
          <w:szCs w:val="28"/>
        </w:rPr>
      </w:pPr>
    </w:p>
    <w:p w:rsidR="00B358F6" w:rsidRDefault="00F77D04" w:rsidP="00DF5BF4">
      <w:pPr>
        <w:autoSpaceDE w:val="0"/>
        <w:autoSpaceDN w:val="0"/>
        <w:adjustRightInd w:val="0"/>
        <w:ind w:firstLine="720"/>
        <w:jc w:val="both"/>
        <w:rPr>
          <w:sz w:val="28"/>
          <w:szCs w:val="28"/>
        </w:rPr>
      </w:pPr>
      <w:r>
        <w:rPr>
          <w:sz w:val="28"/>
          <w:szCs w:val="28"/>
        </w:rPr>
        <w:t xml:space="preserve">В соответствии </w:t>
      </w:r>
      <w:r w:rsidR="003575CC" w:rsidRPr="003575CC">
        <w:rPr>
          <w:sz w:val="28"/>
          <w:szCs w:val="28"/>
        </w:rPr>
        <w:t>с Бюджетным кодексом Российской Федерации</w:t>
      </w:r>
      <w:r w:rsidR="003575CC">
        <w:rPr>
          <w:sz w:val="28"/>
          <w:szCs w:val="28"/>
        </w:rPr>
        <w:t xml:space="preserve">, </w:t>
      </w:r>
      <w:r>
        <w:rPr>
          <w:sz w:val="28"/>
          <w:szCs w:val="28"/>
        </w:rPr>
        <w:t>п</w:t>
      </w:r>
      <w:r w:rsidRPr="00F77D04">
        <w:rPr>
          <w:sz w:val="28"/>
          <w:szCs w:val="28"/>
        </w:rPr>
        <w:t xml:space="preserve">остановлением администрации города Перми от 30 ноября 2007 г. </w:t>
      </w:r>
      <w:r>
        <w:rPr>
          <w:sz w:val="28"/>
          <w:szCs w:val="28"/>
        </w:rPr>
        <w:t>№</w:t>
      </w:r>
      <w:r w:rsidRPr="00F77D04">
        <w:rPr>
          <w:sz w:val="28"/>
          <w:szCs w:val="28"/>
        </w:rPr>
        <w:t xml:space="preserve"> 502 </w:t>
      </w:r>
      <w:r>
        <w:rPr>
          <w:sz w:val="28"/>
          <w:szCs w:val="28"/>
        </w:rPr>
        <w:t>«</w:t>
      </w:r>
      <w:r w:rsidRPr="00F77D04">
        <w:rPr>
          <w:sz w:val="28"/>
          <w:szCs w:val="28"/>
        </w:rPr>
        <w:t>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работ)</w:t>
      </w:r>
      <w:r>
        <w:rPr>
          <w:sz w:val="28"/>
          <w:szCs w:val="28"/>
        </w:rPr>
        <w:t>», в</w:t>
      </w:r>
      <w:r w:rsidR="00B358F6">
        <w:rPr>
          <w:sz w:val="28"/>
          <w:szCs w:val="28"/>
        </w:rPr>
        <w:t xml:space="preserve"> целях актуализации нормативной правовой базы </w:t>
      </w:r>
      <w:r w:rsidR="009A05BD">
        <w:rPr>
          <w:sz w:val="28"/>
          <w:szCs w:val="28"/>
        </w:rPr>
        <w:t xml:space="preserve">администрации </w:t>
      </w:r>
      <w:r w:rsidR="00B358F6">
        <w:rPr>
          <w:sz w:val="28"/>
          <w:szCs w:val="28"/>
        </w:rPr>
        <w:t>города Перми</w:t>
      </w:r>
    </w:p>
    <w:p w:rsidR="00B41344" w:rsidRDefault="00B41344" w:rsidP="00DF5BF4">
      <w:pPr>
        <w:autoSpaceDE w:val="0"/>
        <w:autoSpaceDN w:val="0"/>
        <w:adjustRightInd w:val="0"/>
        <w:jc w:val="both"/>
        <w:rPr>
          <w:sz w:val="28"/>
        </w:rPr>
      </w:pPr>
      <w:r w:rsidRPr="00B41344">
        <w:rPr>
          <w:sz w:val="28"/>
        </w:rPr>
        <w:t>администрация города Перми ПОСТАНОВЛЯЕТ:</w:t>
      </w:r>
    </w:p>
    <w:p w:rsidR="00A17395" w:rsidRDefault="00A17395" w:rsidP="00A17395">
      <w:pPr>
        <w:autoSpaceDE w:val="0"/>
        <w:autoSpaceDN w:val="0"/>
        <w:adjustRightInd w:val="0"/>
        <w:ind w:firstLine="709"/>
        <w:jc w:val="both"/>
        <w:rPr>
          <w:bCs/>
          <w:sz w:val="28"/>
          <w:szCs w:val="28"/>
        </w:rPr>
      </w:pPr>
      <w:r>
        <w:rPr>
          <w:sz w:val="28"/>
        </w:rPr>
        <w:t>1</w:t>
      </w:r>
      <w:r w:rsidR="00D02D3A">
        <w:rPr>
          <w:sz w:val="28"/>
        </w:rPr>
        <w:t xml:space="preserve">. </w:t>
      </w:r>
      <w:r w:rsidR="00D02D3A" w:rsidRPr="00B96467">
        <w:rPr>
          <w:sz w:val="28"/>
          <w:szCs w:val="28"/>
        </w:rPr>
        <w:t xml:space="preserve">Внести </w:t>
      </w:r>
      <w:r>
        <w:rPr>
          <w:sz w:val="28"/>
          <w:szCs w:val="28"/>
        </w:rPr>
        <w:t xml:space="preserve">изменения </w:t>
      </w:r>
      <w:r w:rsidR="00D02D3A">
        <w:rPr>
          <w:sz w:val="28"/>
          <w:szCs w:val="28"/>
        </w:rPr>
        <w:t xml:space="preserve">в </w:t>
      </w:r>
      <w:r w:rsidR="00D02D3A" w:rsidRPr="00F77D04">
        <w:rPr>
          <w:sz w:val="28"/>
          <w:szCs w:val="28"/>
        </w:rPr>
        <w:t>Методик</w:t>
      </w:r>
      <w:r w:rsidR="0005568C">
        <w:rPr>
          <w:sz w:val="28"/>
          <w:szCs w:val="28"/>
        </w:rPr>
        <w:t>у</w:t>
      </w:r>
      <w:r w:rsidR="00D02D3A" w:rsidRPr="00F77D04">
        <w:rPr>
          <w:sz w:val="28"/>
          <w:szCs w:val="28"/>
        </w:rPr>
        <w:t xml:space="preserve"> </w:t>
      </w:r>
      <w:r w:rsidR="00D02D3A" w:rsidRPr="00D02D3A">
        <w:rPr>
          <w:sz w:val="28"/>
          <w:szCs w:val="28"/>
        </w:rPr>
        <w:t xml:space="preserve">расчета нормативных затрат на оказание муниципальной услуги </w:t>
      </w:r>
      <w:r w:rsidR="00D02D3A">
        <w:rPr>
          <w:sz w:val="28"/>
          <w:szCs w:val="28"/>
        </w:rPr>
        <w:t>«</w:t>
      </w:r>
      <w:r w:rsidR="00D02D3A" w:rsidRPr="00D02D3A">
        <w:rPr>
          <w:sz w:val="28"/>
          <w:szCs w:val="28"/>
        </w:rPr>
        <w:t>Реализация основных общеобразовательных программ дошкольного образования</w:t>
      </w:r>
      <w:r w:rsidR="00D02D3A">
        <w:rPr>
          <w:sz w:val="28"/>
          <w:szCs w:val="28"/>
        </w:rPr>
        <w:t>»</w:t>
      </w:r>
      <w:r w:rsidR="00D02D3A" w:rsidRPr="00D02D3A">
        <w:rPr>
          <w:sz w:val="28"/>
          <w:szCs w:val="28"/>
        </w:rPr>
        <w:t xml:space="preserve"> и нормативных затрат на содержание муниципального имущества, уплату налогов</w:t>
      </w:r>
      <w:r w:rsidR="00D02D3A">
        <w:rPr>
          <w:sz w:val="28"/>
          <w:szCs w:val="28"/>
        </w:rPr>
        <w:t xml:space="preserve">, </w:t>
      </w:r>
      <w:r w:rsidR="00D02D3A" w:rsidRPr="008A7033">
        <w:rPr>
          <w:bCs/>
          <w:sz w:val="28"/>
          <w:szCs w:val="28"/>
        </w:rPr>
        <w:t>утвержденн</w:t>
      </w:r>
      <w:r w:rsidR="00DF5BF4">
        <w:rPr>
          <w:bCs/>
          <w:sz w:val="28"/>
          <w:szCs w:val="28"/>
        </w:rPr>
        <w:t>ую</w:t>
      </w:r>
      <w:r w:rsidR="00D02D3A" w:rsidRPr="008A7033">
        <w:rPr>
          <w:bCs/>
          <w:sz w:val="28"/>
          <w:szCs w:val="28"/>
        </w:rPr>
        <w:t xml:space="preserve"> постановлением администрации города Перми</w:t>
      </w:r>
      <w:r w:rsidR="00DF5BF4">
        <w:rPr>
          <w:bCs/>
          <w:sz w:val="28"/>
          <w:szCs w:val="28"/>
        </w:rPr>
        <w:t xml:space="preserve"> от 10 августа </w:t>
      </w:r>
      <w:r w:rsidR="00D02D3A" w:rsidRPr="00F77D04">
        <w:rPr>
          <w:bCs/>
          <w:sz w:val="28"/>
          <w:szCs w:val="28"/>
        </w:rPr>
        <w:t>2016</w:t>
      </w:r>
      <w:r w:rsidR="00DF5BF4">
        <w:rPr>
          <w:bCs/>
          <w:sz w:val="28"/>
          <w:szCs w:val="28"/>
        </w:rPr>
        <w:t xml:space="preserve"> г.</w:t>
      </w:r>
      <w:r w:rsidR="00D02D3A" w:rsidRPr="00F77D04">
        <w:rPr>
          <w:bCs/>
          <w:sz w:val="28"/>
          <w:szCs w:val="28"/>
        </w:rPr>
        <w:t xml:space="preserve"> </w:t>
      </w:r>
      <w:r w:rsidR="00D02D3A">
        <w:rPr>
          <w:bCs/>
          <w:sz w:val="28"/>
          <w:szCs w:val="28"/>
        </w:rPr>
        <w:t>№</w:t>
      </w:r>
      <w:r w:rsidR="00D02D3A" w:rsidRPr="00F77D04">
        <w:rPr>
          <w:bCs/>
          <w:sz w:val="28"/>
          <w:szCs w:val="28"/>
        </w:rPr>
        <w:t xml:space="preserve"> 5</w:t>
      </w:r>
      <w:r w:rsidR="00D02D3A">
        <w:rPr>
          <w:bCs/>
          <w:sz w:val="28"/>
          <w:szCs w:val="28"/>
        </w:rPr>
        <w:t xml:space="preserve">76 (в ред. </w:t>
      </w:r>
      <w:r w:rsidR="00D02D3A" w:rsidRPr="00D02D3A">
        <w:rPr>
          <w:bCs/>
          <w:sz w:val="28"/>
          <w:szCs w:val="28"/>
        </w:rPr>
        <w:t xml:space="preserve">от 19.10.2016 </w:t>
      </w:r>
      <w:r w:rsidR="001B12A2">
        <w:rPr>
          <w:bCs/>
          <w:sz w:val="28"/>
          <w:szCs w:val="28"/>
        </w:rPr>
        <w:t>№</w:t>
      </w:r>
      <w:r w:rsidR="00D02D3A" w:rsidRPr="00D02D3A">
        <w:rPr>
          <w:bCs/>
          <w:sz w:val="28"/>
          <w:szCs w:val="28"/>
        </w:rPr>
        <w:t xml:space="preserve"> 899,</w:t>
      </w:r>
      <w:r w:rsidR="00D02D3A">
        <w:rPr>
          <w:bCs/>
          <w:sz w:val="28"/>
          <w:szCs w:val="28"/>
        </w:rPr>
        <w:t xml:space="preserve"> </w:t>
      </w:r>
      <w:r w:rsidR="00D02D3A" w:rsidRPr="00D02D3A">
        <w:rPr>
          <w:bCs/>
          <w:sz w:val="28"/>
          <w:szCs w:val="28"/>
        </w:rPr>
        <w:t xml:space="preserve">от 16.02.2017 </w:t>
      </w:r>
      <w:r w:rsidR="0005568C">
        <w:rPr>
          <w:bCs/>
          <w:sz w:val="28"/>
          <w:szCs w:val="28"/>
        </w:rPr>
        <w:br/>
      </w:r>
      <w:r w:rsidR="001B12A2">
        <w:rPr>
          <w:bCs/>
          <w:sz w:val="28"/>
          <w:szCs w:val="28"/>
        </w:rPr>
        <w:t>№</w:t>
      </w:r>
      <w:r w:rsidR="00D02D3A" w:rsidRPr="00D02D3A">
        <w:rPr>
          <w:bCs/>
          <w:sz w:val="28"/>
          <w:szCs w:val="28"/>
        </w:rPr>
        <w:t xml:space="preserve"> 117, от 18.08.2017 </w:t>
      </w:r>
      <w:r w:rsidR="001B12A2">
        <w:rPr>
          <w:bCs/>
          <w:sz w:val="28"/>
          <w:szCs w:val="28"/>
        </w:rPr>
        <w:t>№</w:t>
      </w:r>
      <w:r w:rsidR="00D02D3A" w:rsidRPr="00D02D3A">
        <w:rPr>
          <w:bCs/>
          <w:sz w:val="28"/>
          <w:szCs w:val="28"/>
        </w:rPr>
        <w:t xml:space="preserve"> 639, от 06.10.2017 </w:t>
      </w:r>
      <w:r w:rsidR="001B12A2">
        <w:rPr>
          <w:bCs/>
          <w:sz w:val="28"/>
          <w:szCs w:val="28"/>
        </w:rPr>
        <w:t>№</w:t>
      </w:r>
      <w:r w:rsidR="00D02D3A" w:rsidRPr="00D02D3A">
        <w:rPr>
          <w:bCs/>
          <w:sz w:val="28"/>
          <w:szCs w:val="28"/>
        </w:rPr>
        <w:t xml:space="preserve"> 808,</w:t>
      </w:r>
      <w:r w:rsidR="00D02D3A">
        <w:rPr>
          <w:bCs/>
          <w:sz w:val="28"/>
          <w:szCs w:val="28"/>
        </w:rPr>
        <w:t xml:space="preserve"> </w:t>
      </w:r>
      <w:r w:rsidR="00D02D3A" w:rsidRPr="00D02D3A">
        <w:rPr>
          <w:bCs/>
          <w:sz w:val="28"/>
          <w:szCs w:val="28"/>
        </w:rPr>
        <w:t xml:space="preserve">от 19.09.2018 </w:t>
      </w:r>
      <w:r w:rsidR="001B12A2">
        <w:rPr>
          <w:bCs/>
          <w:sz w:val="28"/>
          <w:szCs w:val="28"/>
        </w:rPr>
        <w:t>№</w:t>
      </w:r>
      <w:r w:rsidR="00D02D3A" w:rsidRPr="00D02D3A">
        <w:rPr>
          <w:bCs/>
          <w:sz w:val="28"/>
          <w:szCs w:val="28"/>
        </w:rPr>
        <w:t xml:space="preserve"> 617, </w:t>
      </w:r>
      <w:r w:rsidR="0005568C">
        <w:rPr>
          <w:bCs/>
          <w:sz w:val="28"/>
          <w:szCs w:val="28"/>
        </w:rPr>
        <w:br/>
      </w:r>
      <w:r w:rsidR="00D02D3A" w:rsidRPr="00D02D3A">
        <w:rPr>
          <w:bCs/>
          <w:sz w:val="28"/>
          <w:szCs w:val="28"/>
        </w:rPr>
        <w:t xml:space="preserve">от 20.11.2018 </w:t>
      </w:r>
      <w:r w:rsidR="001B12A2">
        <w:rPr>
          <w:bCs/>
          <w:sz w:val="28"/>
          <w:szCs w:val="28"/>
        </w:rPr>
        <w:t>№</w:t>
      </w:r>
      <w:r w:rsidR="00D02D3A" w:rsidRPr="00D02D3A">
        <w:rPr>
          <w:bCs/>
          <w:sz w:val="28"/>
          <w:szCs w:val="28"/>
        </w:rPr>
        <w:t xml:space="preserve"> 901, от 24.09.2019 </w:t>
      </w:r>
      <w:r w:rsidR="001B12A2">
        <w:rPr>
          <w:bCs/>
          <w:sz w:val="28"/>
          <w:szCs w:val="28"/>
        </w:rPr>
        <w:t>№</w:t>
      </w:r>
      <w:r w:rsidR="00D02D3A" w:rsidRPr="00D02D3A">
        <w:rPr>
          <w:bCs/>
          <w:sz w:val="28"/>
          <w:szCs w:val="28"/>
        </w:rPr>
        <w:t xml:space="preserve"> 592,</w:t>
      </w:r>
      <w:r w:rsidR="00D02D3A">
        <w:rPr>
          <w:bCs/>
          <w:sz w:val="28"/>
          <w:szCs w:val="28"/>
        </w:rPr>
        <w:t xml:space="preserve"> </w:t>
      </w:r>
      <w:r w:rsidR="00D02D3A" w:rsidRPr="00D02D3A">
        <w:rPr>
          <w:bCs/>
          <w:sz w:val="28"/>
          <w:szCs w:val="28"/>
        </w:rPr>
        <w:t xml:space="preserve">от 27.04.2021 </w:t>
      </w:r>
      <w:r w:rsidR="001B12A2">
        <w:rPr>
          <w:bCs/>
          <w:sz w:val="28"/>
          <w:szCs w:val="28"/>
        </w:rPr>
        <w:t>№</w:t>
      </w:r>
      <w:r w:rsidR="00D02D3A" w:rsidRPr="00D02D3A">
        <w:rPr>
          <w:bCs/>
          <w:sz w:val="28"/>
          <w:szCs w:val="28"/>
        </w:rPr>
        <w:t xml:space="preserve"> 308, от 27.07.2021 </w:t>
      </w:r>
      <w:r w:rsidR="0005568C">
        <w:rPr>
          <w:bCs/>
          <w:sz w:val="28"/>
          <w:szCs w:val="28"/>
        </w:rPr>
        <w:br/>
      </w:r>
      <w:r w:rsidR="001B12A2">
        <w:rPr>
          <w:bCs/>
          <w:sz w:val="28"/>
          <w:szCs w:val="28"/>
        </w:rPr>
        <w:t>№</w:t>
      </w:r>
      <w:r w:rsidR="00D02D3A" w:rsidRPr="00D02D3A">
        <w:rPr>
          <w:bCs/>
          <w:sz w:val="28"/>
          <w:szCs w:val="28"/>
        </w:rPr>
        <w:t xml:space="preserve"> 561, от 03.09.2021 </w:t>
      </w:r>
      <w:r w:rsidR="001B12A2">
        <w:rPr>
          <w:bCs/>
          <w:sz w:val="28"/>
          <w:szCs w:val="28"/>
        </w:rPr>
        <w:t>№</w:t>
      </w:r>
      <w:r w:rsidR="00D02D3A" w:rsidRPr="00D02D3A">
        <w:rPr>
          <w:bCs/>
          <w:sz w:val="28"/>
          <w:szCs w:val="28"/>
        </w:rPr>
        <w:t xml:space="preserve"> 674,</w:t>
      </w:r>
      <w:r w:rsidR="00D02D3A">
        <w:rPr>
          <w:bCs/>
          <w:sz w:val="28"/>
          <w:szCs w:val="28"/>
        </w:rPr>
        <w:t xml:space="preserve"> </w:t>
      </w:r>
      <w:r w:rsidR="00D02D3A" w:rsidRPr="00D02D3A">
        <w:rPr>
          <w:bCs/>
          <w:sz w:val="28"/>
          <w:szCs w:val="28"/>
        </w:rPr>
        <w:t xml:space="preserve">от 20.06.2022 </w:t>
      </w:r>
      <w:r w:rsidR="001B12A2">
        <w:rPr>
          <w:bCs/>
          <w:sz w:val="28"/>
          <w:szCs w:val="28"/>
        </w:rPr>
        <w:t>№</w:t>
      </w:r>
      <w:r w:rsidR="00D02D3A" w:rsidRPr="00D02D3A">
        <w:rPr>
          <w:bCs/>
          <w:sz w:val="28"/>
          <w:szCs w:val="28"/>
        </w:rPr>
        <w:t xml:space="preserve"> 493</w:t>
      </w:r>
      <w:r w:rsidR="00F90CDC">
        <w:rPr>
          <w:bCs/>
          <w:sz w:val="28"/>
          <w:szCs w:val="28"/>
        </w:rPr>
        <w:t>,</w:t>
      </w:r>
      <w:r w:rsidR="00F90CDC" w:rsidRPr="00F90CDC">
        <w:rPr>
          <w:bCs/>
          <w:sz w:val="28"/>
          <w:szCs w:val="28"/>
        </w:rPr>
        <w:t xml:space="preserve"> от 10.10.2023 </w:t>
      </w:r>
      <w:r w:rsidR="00F90CDC">
        <w:rPr>
          <w:bCs/>
          <w:sz w:val="28"/>
          <w:szCs w:val="28"/>
        </w:rPr>
        <w:t>№</w:t>
      </w:r>
      <w:r w:rsidR="00F90CDC" w:rsidRPr="00F90CDC">
        <w:rPr>
          <w:bCs/>
          <w:sz w:val="28"/>
          <w:szCs w:val="28"/>
        </w:rPr>
        <w:t xml:space="preserve"> 953</w:t>
      </w:r>
      <w:r w:rsidR="00D02D3A">
        <w:rPr>
          <w:bCs/>
          <w:sz w:val="28"/>
          <w:szCs w:val="28"/>
        </w:rPr>
        <w:t>),</w:t>
      </w:r>
      <w:r>
        <w:rPr>
          <w:bCs/>
          <w:sz w:val="28"/>
          <w:szCs w:val="28"/>
        </w:rPr>
        <w:t xml:space="preserve"> дополнив пунктом 4.13 следующего содержания:</w:t>
      </w:r>
    </w:p>
    <w:p w:rsidR="002C2DF3" w:rsidRDefault="00A17395" w:rsidP="002C2DF3">
      <w:pPr>
        <w:autoSpaceDE w:val="0"/>
        <w:autoSpaceDN w:val="0"/>
        <w:adjustRightInd w:val="0"/>
        <w:ind w:firstLine="709"/>
        <w:jc w:val="both"/>
        <w:rPr>
          <w:bCs/>
          <w:sz w:val="28"/>
          <w:szCs w:val="28"/>
        </w:rPr>
      </w:pPr>
      <w:r>
        <w:rPr>
          <w:bCs/>
          <w:sz w:val="28"/>
          <w:szCs w:val="28"/>
        </w:rPr>
        <w:t>«</w:t>
      </w:r>
      <w:r w:rsidR="002C2DF3">
        <w:rPr>
          <w:bCs/>
          <w:sz w:val="28"/>
          <w:szCs w:val="28"/>
        </w:rPr>
        <w:t xml:space="preserve">4.13. </w:t>
      </w:r>
      <w:r w:rsidR="002C2DF3" w:rsidRPr="002C2DF3">
        <w:rPr>
          <w:bCs/>
          <w:sz w:val="28"/>
          <w:szCs w:val="28"/>
        </w:rPr>
        <w:t>Отраслевой корректирующий коэффициент (К</w:t>
      </w:r>
      <w:r w:rsidR="002C2DF3" w:rsidRPr="002C2DF3">
        <w:rPr>
          <w:bCs/>
          <w:sz w:val="28"/>
          <w:szCs w:val="28"/>
          <w:vertAlign w:val="subscript"/>
        </w:rPr>
        <w:t>отр</w:t>
      </w:r>
      <w:r w:rsidR="002C2DF3" w:rsidRPr="002C2DF3">
        <w:rPr>
          <w:bCs/>
          <w:sz w:val="28"/>
          <w:szCs w:val="28"/>
        </w:rPr>
        <w:t xml:space="preserve">) рассчитывается </w:t>
      </w:r>
      <w:r w:rsidR="002C2DF3" w:rsidRPr="002C2DF3">
        <w:rPr>
          <w:bCs/>
          <w:sz w:val="28"/>
          <w:szCs w:val="28"/>
        </w:rPr>
        <w:br/>
        <w:t>по следующей формуле:</w:t>
      </w:r>
    </w:p>
    <w:p w:rsidR="002C2DF3" w:rsidRPr="002C2DF3" w:rsidRDefault="002C2DF3" w:rsidP="002C2DF3">
      <w:pPr>
        <w:autoSpaceDE w:val="0"/>
        <w:autoSpaceDN w:val="0"/>
        <w:adjustRightInd w:val="0"/>
        <w:ind w:firstLine="709"/>
        <w:jc w:val="both"/>
        <w:rPr>
          <w:bCs/>
          <w:sz w:val="28"/>
          <w:szCs w:val="28"/>
        </w:rPr>
      </w:pPr>
    </w:p>
    <w:p w:rsidR="002C2DF3" w:rsidRDefault="002C2DF3" w:rsidP="002C2DF3">
      <w:pPr>
        <w:autoSpaceDE w:val="0"/>
        <w:autoSpaceDN w:val="0"/>
        <w:adjustRightInd w:val="0"/>
        <w:jc w:val="center"/>
        <w:rPr>
          <w:bCs/>
          <w:sz w:val="28"/>
          <w:szCs w:val="28"/>
        </w:rPr>
      </w:pPr>
      <w:r w:rsidRPr="002C2DF3">
        <w:rPr>
          <w:bCs/>
          <w:sz w:val="28"/>
          <w:szCs w:val="28"/>
        </w:rPr>
        <w:t>К</w:t>
      </w:r>
      <w:r w:rsidRPr="002C2DF3">
        <w:rPr>
          <w:bCs/>
          <w:sz w:val="28"/>
          <w:szCs w:val="28"/>
          <w:vertAlign w:val="subscript"/>
        </w:rPr>
        <w:t>отр</w:t>
      </w:r>
      <w:r w:rsidRPr="002C2DF3">
        <w:rPr>
          <w:bCs/>
          <w:sz w:val="28"/>
          <w:szCs w:val="28"/>
        </w:rPr>
        <w:t xml:space="preserve"> = N</w:t>
      </w:r>
      <w:r w:rsidRPr="002C2DF3">
        <w:rPr>
          <w:bCs/>
          <w:sz w:val="28"/>
          <w:szCs w:val="28"/>
          <w:vertAlign w:val="subscript"/>
        </w:rPr>
        <w:t>отр</w:t>
      </w:r>
      <w:r w:rsidRPr="002C2DF3">
        <w:rPr>
          <w:bCs/>
          <w:sz w:val="28"/>
          <w:szCs w:val="28"/>
        </w:rPr>
        <w:t xml:space="preserve"> / N</w:t>
      </w:r>
      <w:r w:rsidRPr="002C2DF3">
        <w:rPr>
          <w:bCs/>
          <w:sz w:val="28"/>
          <w:szCs w:val="28"/>
          <w:vertAlign w:val="subscript"/>
        </w:rPr>
        <w:t>баз</w:t>
      </w:r>
      <w:r w:rsidRPr="002C2DF3">
        <w:rPr>
          <w:bCs/>
          <w:sz w:val="28"/>
          <w:szCs w:val="28"/>
        </w:rPr>
        <w:t>, где</w:t>
      </w:r>
    </w:p>
    <w:p w:rsidR="002C2DF3" w:rsidRPr="002C2DF3" w:rsidRDefault="002C2DF3" w:rsidP="002C2DF3">
      <w:pPr>
        <w:autoSpaceDE w:val="0"/>
        <w:autoSpaceDN w:val="0"/>
        <w:adjustRightInd w:val="0"/>
        <w:jc w:val="center"/>
        <w:rPr>
          <w:bCs/>
          <w:sz w:val="28"/>
          <w:szCs w:val="28"/>
        </w:rPr>
      </w:pPr>
    </w:p>
    <w:p w:rsidR="002C2DF3" w:rsidRPr="002C2DF3" w:rsidRDefault="002C2DF3" w:rsidP="002C2DF3">
      <w:pPr>
        <w:autoSpaceDE w:val="0"/>
        <w:autoSpaceDN w:val="0"/>
        <w:adjustRightInd w:val="0"/>
        <w:ind w:firstLine="709"/>
        <w:jc w:val="both"/>
        <w:rPr>
          <w:bCs/>
          <w:sz w:val="28"/>
          <w:szCs w:val="28"/>
        </w:rPr>
      </w:pPr>
      <w:r w:rsidRPr="002C2DF3">
        <w:rPr>
          <w:bCs/>
          <w:sz w:val="28"/>
          <w:szCs w:val="28"/>
        </w:rPr>
        <w:t>N</w:t>
      </w:r>
      <w:r w:rsidRPr="002C2DF3">
        <w:rPr>
          <w:bCs/>
          <w:sz w:val="28"/>
          <w:szCs w:val="28"/>
          <w:vertAlign w:val="subscript"/>
        </w:rPr>
        <w:t>отр</w:t>
      </w:r>
      <w:r w:rsidRPr="002C2DF3">
        <w:rPr>
          <w:bCs/>
          <w:sz w:val="28"/>
          <w:szCs w:val="28"/>
        </w:rPr>
        <w:t xml:space="preserve"> </w:t>
      </w:r>
      <w:r w:rsidR="00615636">
        <w:rPr>
          <w:bCs/>
          <w:sz w:val="28"/>
          <w:szCs w:val="28"/>
        </w:rPr>
        <w:t>–</w:t>
      </w:r>
      <w:r w:rsidRPr="002C2DF3">
        <w:rPr>
          <w:bCs/>
          <w:sz w:val="28"/>
          <w:szCs w:val="28"/>
        </w:rPr>
        <w:t xml:space="preserve"> затраты, необходимые на выполнение муниципальной услуги, рассчитанные исходя из показателей отраслевой специфики;</w:t>
      </w:r>
    </w:p>
    <w:p w:rsidR="0005568C" w:rsidRDefault="002C2DF3" w:rsidP="001677F9">
      <w:pPr>
        <w:autoSpaceDE w:val="0"/>
        <w:autoSpaceDN w:val="0"/>
        <w:adjustRightInd w:val="0"/>
        <w:ind w:firstLine="709"/>
        <w:jc w:val="both"/>
        <w:rPr>
          <w:sz w:val="28"/>
        </w:rPr>
      </w:pPr>
      <w:r w:rsidRPr="002C2DF3">
        <w:rPr>
          <w:bCs/>
          <w:sz w:val="28"/>
          <w:szCs w:val="28"/>
        </w:rPr>
        <w:t>N</w:t>
      </w:r>
      <w:r w:rsidRPr="002C2DF3">
        <w:rPr>
          <w:bCs/>
          <w:sz w:val="28"/>
          <w:szCs w:val="28"/>
          <w:vertAlign w:val="subscript"/>
        </w:rPr>
        <w:t>баз</w:t>
      </w:r>
      <w:r w:rsidRPr="002C2DF3">
        <w:rPr>
          <w:bCs/>
          <w:sz w:val="28"/>
          <w:szCs w:val="28"/>
        </w:rPr>
        <w:t xml:space="preserve"> </w:t>
      </w:r>
      <w:r w:rsidR="00615636">
        <w:rPr>
          <w:bCs/>
          <w:sz w:val="28"/>
          <w:szCs w:val="28"/>
        </w:rPr>
        <w:t>–</w:t>
      </w:r>
      <w:r w:rsidRPr="002C2DF3">
        <w:rPr>
          <w:bCs/>
          <w:sz w:val="28"/>
          <w:szCs w:val="28"/>
        </w:rPr>
        <w:t xml:space="preserve"> базовый норматив затрат на выполнение муниципальной услуги.</w:t>
      </w:r>
      <w:r w:rsidR="00A17395">
        <w:rPr>
          <w:bCs/>
          <w:sz w:val="28"/>
          <w:szCs w:val="28"/>
        </w:rPr>
        <w:t>»</w:t>
      </w:r>
      <w:r w:rsidR="001677F9">
        <w:rPr>
          <w:sz w:val="28"/>
        </w:rPr>
        <w:t>.</w:t>
      </w:r>
    </w:p>
    <w:p w:rsidR="00211D7E" w:rsidRDefault="002C2DF3" w:rsidP="002C2DF3">
      <w:pPr>
        <w:autoSpaceDE w:val="0"/>
        <w:autoSpaceDN w:val="0"/>
        <w:adjustRightInd w:val="0"/>
        <w:ind w:firstLine="709"/>
        <w:jc w:val="both"/>
        <w:rPr>
          <w:bCs/>
          <w:sz w:val="28"/>
          <w:szCs w:val="28"/>
        </w:rPr>
      </w:pPr>
      <w:r>
        <w:rPr>
          <w:sz w:val="28"/>
          <w:szCs w:val="28"/>
        </w:rPr>
        <w:t>2</w:t>
      </w:r>
      <w:r w:rsidR="00D02D3A">
        <w:rPr>
          <w:sz w:val="28"/>
          <w:szCs w:val="28"/>
        </w:rPr>
        <w:t xml:space="preserve">. </w:t>
      </w:r>
      <w:r w:rsidR="00D02D3A" w:rsidRPr="00B96467">
        <w:rPr>
          <w:sz w:val="28"/>
          <w:szCs w:val="28"/>
        </w:rPr>
        <w:t xml:space="preserve">Внести </w:t>
      </w:r>
      <w:r w:rsidR="0005568C">
        <w:rPr>
          <w:sz w:val="28"/>
          <w:szCs w:val="28"/>
        </w:rPr>
        <w:t>в</w:t>
      </w:r>
      <w:r w:rsidR="00D02D3A">
        <w:rPr>
          <w:sz w:val="28"/>
          <w:szCs w:val="28"/>
        </w:rPr>
        <w:t xml:space="preserve"> </w:t>
      </w:r>
      <w:r w:rsidR="00D02D3A" w:rsidRPr="00F77D04">
        <w:rPr>
          <w:sz w:val="28"/>
          <w:szCs w:val="28"/>
        </w:rPr>
        <w:t>Методик</w:t>
      </w:r>
      <w:r w:rsidR="0005568C">
        <w:rPr>
          <w:sz w:val="28"/>
          <w:szCs w:val="28"/>
        </w:rPr>
        <w:t>у</w:t>
      </w:r>
      <w:r w:rsidR="00D02D3A" w:rsidRPr="00F77D04">
        <w:rPr>
          <w:sz w:val="28"/>
          <w:szCs w:val="28"/>
        </w:rPr>
        <w:t xml:space="preserve"> </w:t>
      </w:r>
      <w:r w:rsidR="00D02D3A" w:rsidRPr="00D02D3A">
        <w:rPr>
          <w:sz w:val="28"/>
          <w:szCs w:val="28"/>
        </w:rPr>
        <w:t>расчета нормативных затрат на оказание муниципальных услуг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 и нормативных затрат на содержание муници</w:t>
      </w:r>
      <w:r w:rsidR="00D02D3A" w:rsidRPr="00D02D3A">
        <w:rPr>
          <w:sz w:val="28"/>
          <w:szCs w:val="28"/>
        </w:rPr>
        <w:lastRenderedPageBreak/>
        <w:t>пального имущества, уплату налогов</w:t>
      </w:r>
      <w:r w:rsidR="00D02D3A">
        <w:rPr>
          <w:sz w:val="28"/>
          <w:szCs w:val="28"/>
        </w:rPr>
        <w:t xml:space="preserve">, </w:t>
      </w:r>
      <w:r w:rsidR="00D02D3A" w:rsidRPr="008A7033">
        <w:rPr>
          <w:bCs/>
          <w:sz w:val="28"/>
          <w:szCs w:val="28"/>
        </w:rPr>
        <w:t>утвержденн</w:t>
      </w:r>
      <w:r w:rsidR="00DF5BF4">
        <w:rPr>
          <w:bCs/>
          <w:sz w:val="28"/>
          <w:szCs w:val="28"/>
        </w:rPr>
        <w:t>ую</w:t>
      </w:r>
      <w:r w:rsidR="00D02D3A" w:rsidRPr="008A7033">
        <w:rPr>
          <w:bCs/>
          <w:sz w:val="28"/>
          <w:szCs w:val="28"/>
        </w:rPr>
        <w:t xml:space="preserve"> постановлением администрации города Перми</w:t>
      </w:r>
      <w:r w:rsidR="001A1F89">
        <w:rPr>
          <w:bCs/>
          <w:sz w:val="28"/>
          <w:szCs w:val="28"/>
        </w:rPr>
        <w:t xml:space="preserve"> от 01 сентября </w:t>
      </w:r>
      <w:r w:rsidR="00D02D3A" w:rsidRPr="00F77D04">
        <w:rPr>
          <w:bCs/>
          <w:sz w:val="28"/>
          <w:szCs w:val="28"/>
        </w:rPr>
        <w:t>2016</w:t>
      </w:r>
      <w:r w:rsidR="001A1F89">
        <w:rPr>
          <w:bCs/>
          <w:sz w:val="28"/>
          <w:szCs w:val="28"/>
        </w:rPr>
        <w:t xml:space="preserve"> г.</w:t>
      </w:r>
      <w:r w:rsidR="00D02D3A" w:rsidRPr="00F77D04">
        <w:rPr>
          <w:bCs/>
          <w:sz w:val="28"/>
          <w:szCs w:val="28"/>
        </w:rPr>
        <w:t xml:space="preserve"> </w:t>
      </w:r>
      <w:r w:rsidR="00D02D3A">
        <w:rPr>
          <w:bCs/>
          <w:sz w:val="28"/>
          <w:szCs w:val="28"/>
        </w:rPr>
        <w:t>№</w:t>
      </w:r>
      <w:r w:rsidR="00D02D3A" w:rsidRPr="00F77D04">
        <w:rPr>
          <w:bCs/>
          <w:sz w:val="28"/>
          <w:szCs w:val="28"/>
        </w:rPr>
        <w:t xml:space="preserve"> </w:t>
      </w:r>
      <w:r w:rsidR="00D02D3A">
        <w:rPr>
          <w:bCs/>
          <w:sz w:val="28"/>
          <w:szCs w:val="28"/>
        </w:rPr>
        <w:t xml:space="preserve">642 (в ред. </w:t>
      </w:r>
      <w:r w:rsidR="00DF5BF4">
        <w:rPr>
          <w:bCs/>
          <w:sz w:val="28"/>
          <w:szCs w:val="28"/>
        </w:rPr>
        <w:t>от 19</w:t>
      </w:r>
      <w:r w:rsidR="00656FB1">
        <w:rPr>
          <w:bCs/>
          <w:sz w:val="28"/>
          <w:szCs w:val="28"/>
        </w:rPr>
        <w:t>.10.</w:t>
      </w:r>
      <w:r w:rsidR="00D02D3A" w:rsidRPr="00D02D3A">
        <w:rPr>
          <w:bCs/>
          <w:sz w:val="28"/>
          <w:szCs w:val="28"/>
        </w:rPr>
        <w:t xml:space="preserve">2016 </w:t>
      </w:r>
      <w:r w:rsidR="001B12A2">
        <w:rPr>
          <w:bCs/>
          <w:sz w:val="28"/>
          <w:szCs w:val="28"/>
        </w:rPr>
        <w:t>№</w:t>
      </w:r>
      <w:r w:rsidR="00D02D3A" w:rsidRPr="00D02D3A">
        <w:rPr>
          <w:bCs/>
          <w:sz w:val="28"/>
          <w:szCs w:val="28"/>
        </w:rPr>
        <w:t xml:space="preserve"> 899,</w:t>
      </w:r>
      <w:r w:rsidR="00D02D3A">
        <w:rPr>
          <w:bCs/>
          <w:sz w:val="28"/>
          <w:szCs w:val="28"/>
        </w:rPr>
        <w:t xml:space="preserve"> </w:t>
      </w:r>
      <w:r w:rsidR="00656FB1">
        <w:rPr>
          <w:bCs/>
          <w:sz w:val="28"/>
          <w:szCs w:val="28"/>
        </w:rPr>
        <w:br/>
      </w:r>
      <w:r w:rsidR="00D02D3A" w:rsidRPr="00D02D3A">
        <w:rPr>
          <w:bCs/>
          <w:sz w:val="28"/>
          <w:szCs w:val="28"/>
        </w:rPr>
        <w:t xml:space="preserve">от 16.02.2017 </w:t>
      </w:r>
      <w:r w:rsidR="001B12A2">
        <w:rPr>
          <w:bCs/>
          <w:sz w:val="28"/>
          <w:szCs w:val="28"/>
        </w:rPr>
        <w:t>№</w:t>
      </w:r>
      <w:r w:rsidR="00D02D3A" w:rsidRPr="00D02D3A">
        <w:rPr>
          <w:bCs/>
          <w:sz w:val="28"/>
          <w:szCs w:val="28"/>
        </w:rPr>
        <w:t xml:space="preserve"> 118, от 30.08.2017 </w:t>
      </w:r>
      <w:r w:rsidR="001B12A2">
        <w:rPr>
          <w:bCs/>
          <w:sz w:val="28"/>
          <w:szCs w:val="28"/>
        </w:rPr>
        <w:t>№</w:t>
      </w:r>
      <w:r w:rsidR="00D02D3A" w:rsidRPr="00D02D3A">
        <w:rPr>
          <w:bCs/>
          <w:sz w:val="28"/>
          <w:szCs w:val="28"/>
        </w:rPr>
        <w:t xml:space="preserve"> 665, от 06.10.2017 </w:t>
      </w:r>
      <w:r w:rsidR="001B12A2">
        <w:rPr>
          <w:bCs/>
          <w:sz w:val="28"/>
          <w:szCs w:val="28"/>
        </w:rPr>
        <w:t>№</w:t>
      </w:r>
      <w:r w:rsidR="00D02D3A" w:rsidRPr="00D02D3A">
        <w:rPr>
          <w:bCs/>
          <w:sz w:val="28"/>
          <w:szCs w:val="28"/>
        </w:rPr>
        <w:t xml:space="preserve"> 808,</w:t>
      </w:r>
      <w:r w:rsidR="00D02D3A">
        <w:rPr>
          <w:bCs/>
          <w:sz w:val="28"/>
          <w:szCs w:val="28"/>
        </w:rPr>
        <w:t xml:space="preserve"> </w:t>
      </w:r>
      <w:r w:rsidR="00D02D3A" w:rsidRPr="00D02D3A">
        <w:rPr>
          <w:bCs/>
          <w:sz w:val="28"/>
          <w:szCs w:val="28"/>
        </w:rPr>
        <w:t xml:space="preserve">от 19.09.2018 </w:t>
      </w:r>
      <w:r w:rsidR="00656FB1">
        <w:rPr>
          <w:bCs/>
          <w:sz w:val="28"/>
          <w:szCs w:val="28"/>
        </w:rPr>
        <w:br/>
      </w:r>
      <w:r w:rsidR="001B12A2">
        <w:rPr>
          <w:bCs/>
          <w:sz w:val="28"/>
          <w:szCs w:val="28"/>
        </w:rPr>
        <w:t>№</w:t>
      </w:r>
      <w:r w:rsidR="00D02D3A" w:rsidRPr="00D02D3A">
        <w:rPr>
          <w:bCs/>
          <w:sz w:val="28"/>
          <w:szCs w:val="28"/>
        </w:rPr>
        <w:t xml:space="preserve"> 617, от 20.11.2018 </w:t>
      </w:r>
      <w:r w:rsidR="001B12A2">
        <w:rPr>
          <w:bCs/>
          <w:sz w:val="28"/>
          <w:szCs w:val="28"/>
        </w:rPr>
        <w:t>№</w:t>
      </w:r>
      <w:r w:rsidR="00D02D3A" w:rsidRPr="00D02D3A">
        <w:rPr>
          <w:bCs/>
          <w:sz w:val="28"/>
          <w:szCs w:val="28"/>
        </w:rPr>
        <w:t xml:space="preserve"> 901, от 02.10.2019 </w:t>
      </w:r>
      <w:r w:rsidR="001B12A2">
        <w:rPr>
          <w:bCs/>
          <w:sz w:val="28"/>
          <w:szCs w:val="28"/>
        </w:rPr>
        <w:t>№</w:t>
      </w:r>
      <w:r w:rsidR="00D02D3A" w:rsidRPr="00D02D3A">
        <w:rPr>
          <w:bCs/>
          <w:sz w:val="28"/>
          <w:szCs w:val="28"/>
        </w:rPr>
        <w:t xml:space="preserve"> 624,</w:t>
      </w:r>
      <w:r w:rsidR="00FD0907">
        <w:rPr>
          <w:bCs/>
          <w:sz w:val="28"/>
          <w:szCs w:val="28"/>
        </w:rPr>
        <w:t xml:space="preserve"> </w:t>
      </w:r>
      <w:r w:rsidR="00D02D3A" w:rsidRPr="00D02D3A">
        <w:rPr>
          <w:bCs/>
          <w:sz w:val="28"/>
          <w:szCs w:val="28"/>
        </w:rPr>
        <w:t xml:space="preserve">от 27.04.2021 </w:t>
      </w:r>
      <w:r w:rsidR="001B12A2">
        <w:rPr>
          <w:bCs/>
          <w:sz w:val="28"/>
          <w:szCs w:val="28"/>
        </w:rPr>
        <w:t>№</w:t>
      </w:r>
      <w:r w:rsidR="00D02D3A" w:rsidRPr="00D02D3A">
        <w:rPr>
          <w:bCs/>
          <w:sz w:val="28"/>
          <w:szCs w:val="28"/>
        </w:rPr>
        <w:t xml:space="preserve"> 308, от 05.08.2021 </w:t>
      </w:r>
      <w:r w:rsidR="001B12A2">
        <w:rPr>
          <w:bCs/>
          <w:sz w:val="28"/>
          <w:szCs w:val="28"/>
        </w:rPr>
        <w:t>№</w:t>
      </w:r>
      <w:r w:rsidR="00D02D3A" w:rsidRPr="00D02D3A">
        <w:rPr>
          <w:bCs/>
          <w:sz w:val="28"/>
          <w:szCs w:val="28"/>
        </w:rPr>
        <w:t xml:space="preserve"> 577, от 03.09.2021 </w:t>
      </w:r>
      <w:r w:rsidR="001B12A2">
        <w:rPr>
          <w:bCs/>
          <w:sz w:val="28"/>
          <w:szCs w:val="28"/>
        </w:rPr>
        <w:t>№</w:t>
      </w:r>
      <w:r w:rsidR="00D02D3A" w:rsidRPr="00D02D3A">
        <w:rPr>
          <w:bCs/>
          <w:sz w:val="28"/>
          <w:szCs w:val="28"/>
        </w:rPr>
        <w:t xml:space="preserve"> 674,</w:t>
      </w:r>
      <w:r w:rsidR="00FD0907">
        <w:rPr>
          <w:bCs/>
          <w:sz w:val="28"/>
          <w:szCs w:val="28"/>
        </w:rPr>
        <w:t xml:space="preserve"> </w:t>
      </w:r>
      <w:r w:rsidR="00D02D3A" w:rsidRPr="00D02D3A">
        <w:rPr>
          <w:bCs/>
          <w:sz w:val="28"/>
          <w:szCs w:val="28"/>
        </w:rPr>
        <w:t xml:space="preserve">от 20.06.2022 </w:t>
      </w:r>
      <w:r w:rsidR="001B12A2">
        <w:rPr>
          <w:bCs/>
          <w:sz w:val="28"/>
          <w:szCs w:val="28"/>
        </w:rPr>
        <w:t>№</w:t>
      </w:r>
      <w:r w:rsidR="00D02D3A" w:rsidRPr="00D02D3A">
        <w:rPr>
          <w:bCs/>
          <w:sz w:val="28"/>
          <w:szCs w:val="28"/>
        </w:rPr>
        <w:t xml:space="preserve"> 493</w:t>
      </w:r>
      <w:r w:rsidR="00F90CDC">
        <w:rPr>
          <w:bCs/>
          <w:sz w:val="28"/>
          <w:szCs w:val="28"/>
        </w:rPr>
        <w:t>,</w:t>
      </w:r>
      <w:r w:rsidR="00F90CDC" w:rsidRPr="00F90CDC">
        <w:rPr>
          <w:bCs/>
          <w:sz w:val="28"/>
          <w:szCs w:val="28"/>
        </w:rPr>
        <w:t xml:space="preserve"> от 10.10.2023 </w:t>
      </w:r>
      <w:r w:rsidR="00F90CDC">
        <w:rPr>
          <w:bCs/>
          <w:sz w:val="28"/>
          <w:szCs w:val="28"/>
        </w:rPr>
        <w:t>№</w:t>
      </w:r>
      <w:r w:rsidR="00F90CDC" w:rsidRPr="00F90CDC">
        <w:rPr>
          <w:bCs/>
          <w:sz w:val="28"/>
          <w:szCs w:val="28"/>
        </w:rPr>
        <w:t xml:space="preserve"> 953</w:t>
      </w:r>
      <w:r w:rsidR="00D02D3A">
        <w:rPr>
          <w:bCs/>
          <w:sz w:val="28"/>
          <w:szCs w:val="28"/>
        </w:rPr>
        <w:t>)</w:t>
      </w:r>
      <w:r>
        <w:rPr>
          <w:bCs/>
          <w:sz w:val="28"/>
          <w:szCs w:val="28"/>
        </w:rPr>
        <w:t xml:space="preserve">, </w:t>
      </w:r>
      <w:r w:rsidR="00211D7E">
        <w:rPr>
          <w:bCs/>
          <w:sz w:val="28"/>
          <w:szCs w:val="28"/>
        </w:rPr>
        <w:t>следующие изменения:</w:t>
      </w:r>
    </w:p>
    <w:p w:rsidR="002C2DF3" w:rsidRDefault="00211D7E" w:rsidP="002C2DF3">
      <w:pPr>
        <w:autoSpaceDE w:val="0"/>
        <w:autoSpaceDN w:val="0"/>
        <w:adjustRightInd w:val="0"/>
        <w:ind w:firstLine="709"/>
        <w:jc w:val="both"/>
        <w:rPr>
          <w:bCs/>
          <w:sz w:val="28"/>
          <w:szCs w:val="28"/>
        </w:rPr>
      </w:pPr>
      <w:r>
        <w:rPr>
          <w:bCs/>
          <w:sz w:val="28"/>
          <w:szCs w:val="28"/>
        </w:rPr>
        <w:t xml:space="preserve">2.1. </w:t>
      </w:r>
      <w:r w:rsidR="002C2DF3">
        <w:rPr>
          <w:bCs/>
          <w:sz w:val="28"/>
          <w:szCs w:val="28"/>
        </w:rPr>
        <w:t>дополни</w:t>
      </w:r>
      <w:r>
        <w:rPr>
          <w:bCs/>
          <w:sz w:val="28"/>
          <w:szCs w:val="28"/>
        </w:rPr>
        <w:t>ть</w:t>
      </w:r>
      <w:r w:rsidR="002C2DF3">
        <w:rPr>
          <w:bCs/>
          <w:sz w:val="28"/>
          <w:szCs w:val="28"/>
        </w:rPr>
        <w:t xml:space="preserve"> пунктом 4.12 следующего содержания:</w:t>
      </w:r>
    </w:p>
    <w:p w:rsidR="002C2DF3" w:rsidRDefault="002C2DF3" w:rsidP="002C2DF3">
      <w:pPr>
        <w:autoSpaceDE w:val="0"/>
        <w:autoSpaceDN w:val="0"/>
        <w:adjustRightInd w:val="0"/>
        <w:ind w:firstLine="709"/>
        <w:jc w:val="both"/>
        <w:rPr>
          <w:bCs/>
          <w:sz w:val="28"/>
          <w:szCs w:val="28"/>
        </w:rPr>
      </w:pPr>
      <w:r>
        <w:rPr>
          <w:bCs/>
          <w:sz w:val="28"/>
          <w:szCs w:val="28"/>
        </w:rPr>
        <w:t xml:space="preserve">«4.12. </w:t>
      </w:r>
      <w:r w:rsidRPr="002C2DF3">
        <w:rPr>
          <w:bCs/>
          <w:sz w:val="28"/>
          <w:szCs w:val="28"/>
        </w:rPr>
        <w:t>Отраслевой корректирующий коэффициент (К</w:t>
      </w:r>
      <w:r w:rsidRPr="002C2DF3">
        <w:rPr>
          <w:bCs/>
          <w:sz w:val="28"/>
          <w:szCs w:val="28"/>
          <w:vertAlign w:val="subscript"/>
        </w:rPr>
        <w:t>отр</w:t>
      </w:r>
      <w:r w:rsidRPr="002C2DF3">
        <w:rPr>
          <w:bCs/>
          <w:sz w:val="28"/>
          <w:szCs w:val="28"/>
        </w:rPr>
        <w:t xml:space="preserve">) рассчитывается </w:t>
      </w:r>
      <w:r w:rsidRPr="002C2DF3">
        <w:rPr>
          <w:bCs/>
          <w:sz w:val="28"/>
          <w:szCs w:val="28"/>
        </w:rPr>
        <w:br/>
        <w:t>по следующей формуле:</w:t>
      </w:r>
    </w:p>
    <w:p w:rsidR="002C2DF3" w:rsidRPr="002C2DF3" w:rsidRDefault="002C2DF3" w:rsidP="002C2DF3">
      <w:pPr>
        <w:autoSpaceDE w:val="0"/>
        <w:autoSpaceDN w:val="0"/>
        <w:adjustRightInd w:val="0"/>
        <w:ind w:firstLine="709"/>
        <w:jc w:val="both"/>
        <w:rPr>
          <w:bCs/>
          <w:sz w:val="28"/>
          <w:szCs w:val="28"/>
        </w:rPr>
      </w:pPr>
    </w:p>
    <w:p w:rsidR="002C2DF3" w:rsidRDefault="002C2DF3" w:rsidP="002C2DF3">
      <w:pPr>
        <w:autoSpaceDE w:val="0"/>
        <w:autoSpaceDN w:val="0"/>
        <w:adjustRightInd w:val="0"/>
        <w:jc w:val="center"/>
        <w:rPr>
          <w:bCs/>
          <w:sz w:val="28"/>
          <w:szCs w:val="28"/>
        </w:rPr>
      </w:pPr>
      <w:r w:rsidRPr="002C2DF3">
        <w:rPr>
          <w:bCs/>
          <w:sz w:val="28"/>
          <w:szCs w:val="28"/>
        </w:rPr>
        <w:t>К</w:t>
      </w:r>
      <w:r w:rsidRPr="002C2DF3">
        <w:rPr>
          <w:bCs/>
          <w:sz w:val="28"/>
          <w:szCs w:val="28"/>
          <w:vertAlign w:val="subscript"/>
        </w:rPr>
        <w:t>отр</w:t>
      </w:r>
      <w:r w:rsidRPr="002C2DF3">
        <w:rPr>
          <w:bCs/>
          <w:sz w:val="28"/>
          <w:szCs w:val="28"/>
        </w:rPr>
        <w:t xml:space="preserve"> = N</w:t>
      </w:r>
      <w:r w:rsidRPr="002C2DF3">
        <w:rPr>
          <w:bCs/>
          <w:sz w:val="28"/>
          <w:szCs w:val="28"/>
          <w:vertAlign w:val="subscript"/>
        </w:rPr>
        <w:t>отр</w:t>
      </w:r>
      <w:r w:rsidRPr="002C2DF3">
        <w:rPr>
          <w:bCs/>
          <w:sz w:val="28"/>
          <w:szCs w:val="28"/>
        </w:rPr>
        <w:t xml:space="preserve"> / N</w:t>
      </w:r>
      <w:r w:rsidRPr="002C2DF3">
        <w:rPr>
          <w:bCs/>
          <w:sz w:val="28"/>
          <w:szCs w:val="28"/>
          <w:vertAlign w:val="subscript"/>
        </w:rPr>
        <w:t>баз</w:t>
      </w:r>
      <w:r w:rsidRPr="002C2DF3">
        <w:rPr>
          <w:bCs/>
          <w:sz w:val="28"/>
          <w:szCs w:val="28"/>
        </w:rPr>
        <w:t>, где</w:t>
      </w:r>
    </w:p>
    <w:p w:rsidR="002C2DF3" w:rsidRPr="002C2DF3" w:rsidRDefault="002C2DF3" w:rsidP="002C2DF3">
      <w:pPr>
        <w:autoSpaceDE w:val="0"/>
        <w:autoSpaceDN w:val="0"/>
        <w:adjustRightInd w:val="0"/>
        <w:jc w:val="center"/>
        <w:rPr>
          <w:bCs/>
          <w:sz w:val="28"/>
          <w:szCs w:val="28"/>
        </w:rPr>
      </w:pPr>
    </w:p>
    <w:p w:rsidR="002C2DF3" w:rsidRPr="002C2DF3" w:rsidRDefault="002C2DF3" w:rsidP="002C2DF3">
      <w:pPr>
        <w:autoSpaceDE w:val="0"/>
        <w:autoSpaceDN w:val="0"/>
        <w:adjustRightInd w:val="0"/>
        <w:ind w:firstLine="709"/>
        <w:jc w:val="both"/>
        <w:rPr>
          <w:bCs/>
          <w:sz w:val="28"/>
          <w:szCs w:val="28"/>
        </w:rPr>
      </w:pPr>
      <w:r w:rsidRPr="002C2DF3">
        <w:rPr>
          <w:bCs/>
          <w:sz w:val="28"/>
          <w:szCs w:val="28"/>
        </w:rPr>
        <w:t>N</w:t>
      </w:r>
      <w:r w:rsidRPr="002C2DF3">
        <w:rPr>
          <w:bCs/>
          <w:sz w:val="28"/>
          <w:szCs w:val="28"/>
          <w:vertAlign w:val="subscript"/>
        </w:rPr>
        <w:t>отр</w:t>
      </w:r>
      <w:r w:rsidRPr="002C2DF3">
        <w:rPr>
          <w:bCs/>
          <w:sz w:val="28"/>
          <w:szCs w:val="28"/>
        </w:rPr>
        <w:t xml:space="preserve"> </w:t>
      </w:r>
      <w:r w:rsidR="00211D7E">
        <w:rPr>
          <w:bCs/>
          <w:sz w:val="28"/>
          <w:szCs w:val="28"/>
        </w:rPr>
        <w:t>–</w:t>
      </w:r>
      <w:r w:rsidRPr="002C2DF3">
        <w:rPr>
          <w:bCs/>
          <w:sz w:val="28"/>
          <w:szCs w:val="28"/>
        </w:rPr>
        <w:t xml:space="preserve"> затраты</w:t>
      </w:r>
      <w:r w:rsidR="00211D7E">
        <w:rPr>
          <w:bCs/>
          <w:sz w:val="28"/>
          <w:szCs w:val="28"/>
        </w:rPr>
        <w:t>,</w:t>
      </w:r>
      <w:r w:rsidRPr="002C2DF3">
        <w:rPr>
          <w:bCs/>
          <w:sz w:val="28"/>
          <w:szCs w:val="28"/>
        </w:rPr>
        <w:t xml:space="preserve"> необходимые на выполнение муниципальной услуги, рассчитанные исходя из показателей отраслевой специфики;</w:t>
      </w:r>
    </w:p>
    <w:p w:rsidR="002C2DF3" w:rsidRDefault="002C2DF3" w:rsidP="002C2DF3">
      <w:pPr>
        <w:autoSpaceDE w:val="0"/>
        <w:autoSpaceDN w:val="0"/>
        <w:adjustRightInd w:val="0"/>
        <w:ind w:firstLine="709"/>
        <w:jc w:val="both"/>
        <w:rPr>
          <w:sz w:val="28"/>
        </w:rPr>
      </w:pPr>
      <w:r w:rsidRPr="002C2DF3">
        <w:rPr>
          <w:bCs/>
          <w:sz w:val="28"/>
          <w:szCs w:val="28"/>
        </w:rPr>
        <w:t>N</w:t>
      </w:r>
      <w:r w:rsidRPr="002C2DF3">
        <w:rPr>
          <w:bCs/>
          <w:sz w:val="28"/>
          <w:szCs w:val="28"/>
          <w:vertAlign w:val="subscript"/>
        </w:rPr>
        <w:t>баз</w:t>
      </w:r>
      <w:r w:rsidRPr="002C2DF3">
        <w:rPr>
          <w:bCs/>
          <w:sz w:val="28"/>
          <w:szCs w:val="28"/>
        </w:rPr>
        <w:t xml:space="preserve"> </w:t>
      </w:r>
      <w:r w:rsidR="00211D7E">
        <w:rPr>
          <w:bCs/>
          <w:sz w:val="28"/>
          <w:szCs w:val="28"/>
        </w:rPr>
        <w:t>–</w:t>
      </w:r>
      <w:r w:rsidRPr="002C2DF3">
        <w:rPr>
          <w:bCs/>
          <w:sz w:val="28"/>
          <w:szCs w:val="28"/>
        </w:rPr>
        <w:t xml:space="preserve"> базовый</w:t>
      </w:r>
      <w:r w:rsidR="00211D7E">
        <w:rPr>
          <w:bCs/>
          <w:sz w:val="28"/>
          <w:szCs w:val="28"/>
        </w:rPr>
        <w:t xml:space="preserve"> </w:t>
      </w:r>
      <w:r w:rsidRPr="002C2DF3">
        <w:rPr>
          <w:bCs/>
          <w:sz w:val="28"/>
          <w:szCs w:val="28"/>
        </w:rPr>
        <w:t>норматив затрат на выполнение муниципальной услуги.</w:t>
      </w:r>
      <w:r>
        <w:rPr>
          <w:bCs/>
          <w:sz w:val="28"/>
          <w:szCs w:val="28"/>
        </w:rPr>
        <w:t>»</w:t>
      </w:r>
      <w:r w:rsidR="00615636">
        <w:rPr>
          <w:sz w:val="28"/>
        </w:rPr>
        <w:t>;</w:t>
      </w:r>
    </w:p>
    <w:p w:rsidR="00211D7E" w:rsidRPr="00211D7E" w:rsidRDefault="00211D7E" w:rsidP="00211D7E">
      <w:pPr>
        <w:autoSpaceDE w:val="0"/>
        <w:autoSpaceDN w:val="0"/>
        <w:adjustRightInd w:val="0"/>
        <w:ind w:firstLine="709"/>
        <w:jc w:val="both"/>
        <w:rPr>
          <w:bCs/>
          <w:sz w:val="28"/>
          <w:szCs w:val="28"/>
        </w:rPr>
      </w:pPr>
      <w:r>
        <w:rPr>
          <w:bCs/>
          <w:sz w:val="28"/>
          <w:szCs w:val="28"/>
        </w:rPr>
        <w:t xml:space="preserve">2.2. </w:t>
      </w:r>
      <w:r w:rsidRPr="00211D7E">
        <w:rPr>
          <w:bCs/>
          <w:sz w:val="28"/>
          <w:szCs w:val="28"/>
        </w:rPr>
        <w:t>абзац</w:t>
      </w:r>
      <w:r>
        <w:rPr>
          <w:bCs/>
          <w:sz w:val="28"/>
          <w:szCs w:val="28"/>
        </w:rPr>
        <w:t xml:space="preserve"> шестой</w:t>
      </w:r>
      <w:r w:rsidRPr="00211D7E">
        <w:rPr>
          <w:bCs/>
          <w:sz w:val="28"/>
          <w:szCs w:val="28"/>
        </w:rPr>
        <w:t xml:space="preserve"> пункта 5.2 изложить в следующей редакции: </w:t>
      </w:r>
    </w:p>
    <w:p w:rsidR="00211D7E" w:rsidRPr="00211D7E" w:rsidRDefault="00211D7E" w:rsidP="00211D7E">
      <w:pPr>
        <w:autoSpaceDE w:val="0"/>
        <w:autoSpaceDN w:val="0"/>
        <w:adjustRightInd w:val="0"/>
        <w:ind w:firstLine="709"/>
        <w:jc w:val="both"/>
        <w:rPr>
          <w:bCs/>
          <w:sz w:val="28"/>
          <w:szCs w:val="28"/>
        </w:rPr>
      </w:pPr>
      <w:r>
        <w:rPr>
          <w:bCs/>
          <w:sz w:val="28"/>
          <w:szCs w:val="28"/>
        </w:rPr>
        <w:t>«</w:t>
      </w:r>
      <m:oMath>
        <m:sSubSup>
          <m:sSubSupPr>
            <m:ctrlPr>
              <w:rPr>
                <w:rFonts w:ascii="Cambria Math" w:hAnsi="Cambria Math"/>
                <w:bCs/>
                <w:i/>
                <w:sz w:val="28"/>
                <w:szCs w:val="28"/>
              </w:rPr>
            </m:ctrlPr>
          </m:sSubSupPr>
          <m:e>
            <m:r>
              <m:rPr>
                <m:nor/>
              </m:rPr>
              <w:rPr>
                <w:bCs/>
                <w:sz w:val="28"/>
                <w:szCs w:val="28"/>
                <w:lang w:val="en-US"/>
              </w:rPr>
              <m:t>Z</m:t>
            </m:r>
          </m:e>
          <m:sub>
            <m:r>
              <m:rPr>
                <m:nor/>
              </m:rPr>
              <w:rPr>
                <w:bCs/>
                <w:sz w:val="28"/>
                <w:szCs w:val="28"/>
              </w:rPr>
              <m:t>a</m:t>
            </m:r>
          </m:sub>
          <m:sup>
            <m:r>
              <m:rPr>
                <m:nor/>
              </m:rPr>
              <w:rPr>
                <w:bCs/>
                <w:sz w:val="28"/>
                <w:szCs w:val="28"/>
              </w:rPr>
              <m:t>q</m:t>
            </m:r>
          </m:sup>
        </m:sSubSup>
      </m:oMath>
      <w:r w:rsidR="00B97A71">
        <w:rPr>
          <w:bCs/>
          <w:sz w:val="28"/>
          <w:szCs w:val="28"/>
        </w:rPr>
        <w:t xml:space="preserve"> </w:t>
      </w:r>
      <w:r>
        <w:rPr>
          <w:bCs/>
          <w:sz w:val="28"/>
          <w:szCs w:val="28"/>
        </w:rPr>
        <w:t>–</w:t>
      </w:r>
      <w:r w:rsidRPr="00211D7E">
        <w:rPr>
          <w:bCs/>
          <w:sz w:val="28"/>
          <w:szCs w:val="28"/>
        </w:rPr>
        <w:t xml:space="preserve"> затраты</w:t>
      </w:r>
      <w:r>
        <w:rPr>
          <w:bCs/>
          <w:sz w:val="28"/>
          <w:szCs w:val="28"/>
        </w:rPr>
        <w:t xml:space="preserve"> </w:t>
      </w:r>
      <w:r w:rsidRPr="00211D7E">
        <w:rPr>
          <w:bCs/>
          <w:sz w:val="28"/>
          <w:szCs w:val="28"/>
        </w:rPr>
        <w:t>на аренду имущества в отношении муниципального учреждения, используемого на основании договора аренды (финансовой аренды).</w:t>
      </w:r>
      <w:r>
        <w:rPr>
          <w:bCs/>
          <w:sz w:val="28"/>
          <w:szCs w:val="28"/>
        </w:rPr>
        <w:t>»</w:t>
      </w:r>
      <w:r w:rsidR="00615636">
        <w:rPr>
          <w:bCs/>
          <w:sz w:val="28"/>
          <w:szCs w:val="28"/>
        </w:rPr>
        <w:t>.</w:t>
      </w:r>
    </w:p>
    <w:p w:rsidR="002C2DF3" w:rsidRDefault="002C2DF3" w:rsidP="002C2DF3">
      <w:pPr>
        <w:autoSpaceDE w:val="0"/>
        <w:autoSpaceDN w:val="0"/>
        <w:adjustRightInd w:val="0"/>
        <w:ind w:firstLine="709"/>
        <w:jc w:val="both"/>
        <w:rPr>
          <w:bCs/>
          <w:sz w:val="28"/>
          <w:szCs w:val="28"/>
        </w:rPr>
      </w:pPr>
      <w:r>
        <w:rPr>
          <w:sz w:val="28"/>
        </w:rPr>
        <w:t>3</w:t>
      </w:r>
      <w:r w:rsidR="00FD0907">
        <w:rPr>
          <w:sz w:val="28"/>
        </w:rPr>
        <w:t xml:space="preserve">. </w:t>
      </w:r>
      <w:r w:rsidR="00FD0907" w:rsidRPr="00B96467">
        <w:rPr>
          <w:sz w:val="28"/>
          <w:szCs w:val="28"/>
        </w:rPr>
        <w:t xml:space="preserve">Внести </w:t>
      </w:r>
      <w:r>
        <w:rPr>
          <w:sz w:val="28"/>
          <w:szCs w:val="28"/>
        </w:rPr>
        <w:t xml:space="preserve">изменения </w:t>
      </w:r>
      <w:r w:rsidR="00FD0907">
        <w:rPr>
          <w:sz w:val="28"/>
          <w:szCs w:val="28"/>
        </w:rPr>
        <w:t>в</w:t>
      </w:r>
      <w:r w:rsidR="00FD0907" w:rsidRPr="00D02D3A">
        <w:rPr>
          <w:sz w:val="28"/>
          <w:szCs w:val="28"/>
        </w:rPr>
        <w:t xml:space="preserve"> </w:t>
      </w:r>
      <w:r w:rsidR="00FD0907" w:rsidRPr="00F77D04">
        <w:rPr>
          <w:sz w:val="28"/>
          <w:szCs w:val="28"/>
        </w:rPr>
        <w:t>Методик</w:t>
      </w:r>
      <w:r w:rsidR="00DE7D99">
        <w:rPr>
          <w:sz w:val="28"/>
          <w:szCs w:val="28"/>
        </w:rPr>
        <w:t>у</w:t>
      </w:r>
      <w:r w:rsidR="00FD0907" w:rsidRPr="00F77D04">
        <w:rPr>
          <w:sz w:val="28"/>
          <w:szCs w:val="28"/>
        </w:rPr>
        <w:t xml:space="preserve"> </w:t>
      </w:r>
      <w:r w:rsidR="00FD0907" w:rsidRPr="00FD0907">
        <w:rPr>
          <w:sz w:val="28"/>
          <w:szCs w:val="28"/>
        </w:rPr>
        <w:t>расчета нормативных затрат на оказание муниципальной услуги по реализации дополнительных общеразвивающих программ и нормативных затрат на содержание муниципального имущества, уплату налогов</w:t>
      </w:r>
      <w:r w:rsidR="00FD0907">
        <w:rPr>
          <w:sz w:val="28"/>
          <w:szCs w:val="28"/>
        </w:rPr>
        <w:t xml:space="preserve">, </w:t>
      </w:r>
      <w:r w:rsidR="00FD0907" w:rsidRPr="008A7033">
        <w:rPr>
          <w:bCs/>
          <w:sz w:val="28"/>
          <w:szCs w:val="28"/>
        </w:rPr>
        <w:t>утвержденн</w:t>
      </w:r>
      <w:r w:rsidR="00DF5BF4">
        <w:rPr>
          <w:bCs/>
          <w:sz w:val="28"/>
          <w:szCs w:val="28"/>
        </w:rPr>
        <w:t>ую</w:t>
      </w:r>
      <w:r w:rsidR="00FD0907" w:rsidRPr="008A7033">
        <w:rPr>
          <w:bCs/>
          <w:sz w:val="28"/>
          <w:szCs w:val="28"/>
        </w:rPr>
        <w:t xml:space="preserve"> постановлением администрации города Перми</w:t>
      </w:r>
      <w:r w:rsidR="00FD0907">
        <w:rPr>
          <w:bCs/>
          <w:sz w:val="28"/>
          <w:szCs w:val="28"/>
        </w:rPr>
        <w:t xml:space="preserve"> </w:t>
      </w:r>
      <w:r w:rsidR="00DF5BF4">
        <w:rPr>
          <w:bCs/>
          <w:sz w:val="28"/>
          <w:szCs w:val="28"/>
        </w:rPr>
        <w:t xml:space="preserve">от 08 сентября </w:t>
      </w:r>
      <w:r w:rsidR="00FD0907" w:rsidRPr="00F77D04">
        <w:rPr>
          <w:bCs/>
          <w:sz w:val="28"/>
          <w:szCs w:val="28"/>
        </w:rPr>
        <w:t>2016</w:t>
      </w:r>
      <w:r w:rsidR="00DF5BF4">
        <w:rPr>
          <w:bCs/>
          <w:sz w:val="28"/>
          <w:szCs w:val="28"/>
        </w:rPr>
        <w:t xml:space="preserve"> г.</w:t>
      </w:r>
      <w:r w:rsidR="00FD0907" w:rsidRPr="00F77D04">
        <w:rPr>
          <w:bCs/>
          <w:sz w:val="28"/>
          <w:szCs w:val="28"/>
        </w:rPr>
        <w:t xml:space="preserve"> </w:t>
      </w:r>
      <w:r w:rsidR="00FD0907">
        <w:rPr>
          <w:bCs/>
          <w:sz w:val="28"/>
          <w:szCs w:val="28"/>
        </w:rPr>
        <w:t>№</w:t>
      </w:r>
      <w:r w:rsidR="00FD0907" w:rsidRPr="00F77D04">
        <w:rPr>
          <w:bCs/>
          <w:sz w:val="28"/>
          <w:szCs w:val="28"/>
        </w:rPr>
        <w:t xml:space="preserve"> </w:t>
      </w:r>
      <w:r w:rsidR="00FD0907">
        <w:rPr>
          <w:bCs/>
          <w:sz w:val="28"/>
          <w:szCs w:val="28"/>
        </w:rPr>
        <w:t xml:space="preserve">665 (в ред. </w:t>
      </w:r>
      <w:r w:rsidR="00FD0907" w:rsidRPr="00FD0907">
        <w:rPr>
          <w:bCs/>
          <w:sz w:val="28"/>
          <w:szCs w:val="28"/>
        </w:rPr>
        <w:t xml:space="preserve">от 19.10.2016 </w:t>
      </w:r>
      <w:r w:rsidR="001B12A2">
        <w:rPr>
          <w:bCs/>
          <w:sz w:val="28"/>
          <w:szCs w:val="28"/>
        </w:rPr>
        <w:t>№</w:t>
      </w:r>
      <w:r w:rsidR="00FD0907" w:rsidRPr="00FD0907">
        <w:rPr>
          <w:bCs/>
          <w:sz w:val="28"/>
          <w:szCs w:val="28"/>
        </w:rPr>
        <w:t xml:space="preserve"> 899,</w:t>
      </w:r>
      <w:r w:rsidR="00FD0907">
        <w:rPr>
          <w:bCs/>
          <w:sz w:val="28"/>
          <w:szCs w:val="28"/>
        </w:rPr>
        <w:t xml:space="preserve"> </w:t>
      </w:r>
      <w:r w:rsidR="00FD0907" w:rsidRPr="00FD0907">
        <w:rPr>
          <w:bCs/>
          <w:sz w:val="28"/>
          <w:szCs w:val="28"/>
        </w:rPr>
        <w:t xml:space="preserve">от 14.02.2017 </w:t>
      </w:r>
      <w:r w:rsidR="001B12A2">
        <w:rPr>
          <w:bCs/>
          <w:sz w:val="28"/>
          <w:szCs w:val="28"/>
        </w:rPr>
        <w:t>№</w:t>
      </w:r>
      <w:r w:rsidR="00FD0907" w:rsidRPr="00FD0907">
        <w:rPr>
          <w:bCs/>
          <w:sz w:val="28"/>
          <w:szCs w:val="28"/>
        </w:rPr>
        <w:t xml:space="preserve"> 107, от 21.08.2017 </w:t>
      </w:r>
      <w:r w:rsidR="001B12A2">
        <w:rPr>
          <w:bCs/>
          <w:sz w:val="28"/>
          <w:szCs w:val="28"/>
        </w:rPr>
        <w:t>№</w:t>
      </w:r>
      <w:r w:rsidR="00FD0907" w:rsidRPr="00FD0907">
        <w:rPr>
          <w:bCs/>
          <w:sz w:val="28"/>
          <w:szCs w:val="28"/>
        </w:rPr>
        <w:t xml:space="preserve"> 643, от 06.10.2017 </w:t>
      </w:r>
      <w:r w:rsidR="001B12A2">
        <w:rPr>
          <w:bCs/>
          <w:sz w:val="28"/>
          <w:szCs w:val="28"/>
        </w:rPr>
        <w:t>№</w:t>
      </w:r>
      <w:r w:rsidR="00FD0907" w:rsidRPr="00FD0907">
        <w:rPr>
          <w:bCs/>
          <w:sz w:val="28"/>
          <w:szCs w:val="28"/>
        </w:rPr>
        <w:t xml:space="preserve"> 808,</w:t>
      </w:r>
      <w:r w:rsidR="00FD0907">
        <w:rPr>
          <w:bCs/>
          <w:sz w:val="28"/>
          <w:szCs w:val="28"/>
        </w:rPr>
        <w:t xml:space="preserve"> </w:t>
      </w:r>
      <w:r w:rsidR="00FD0907" w:rsidRPr="00FD0907">
        <w:rPr>
          <w:bCs/>
          <w:sz w:val="28"/>
          <w:szCs w:val="28"/>
        </w:rPr>
        <w:t xml:space="preserve">от 19.09.2018 </w:t>
      </w:r>
      <w:r w:rsidR="001B12A2">
        <w:rPr>
          <w:bCs/>
          <w:sz w:val="28"/>
          <w:szCs w:val="28"/>
        </w:rPr>
        <w:t>№</w:t>
      </w:r>
      <w:r w:rsidR="00FD0907" w:rsidRPr="00FD0907">
        <w:rPr>
          <w:bCs/>
          <w:sz w:val="28"/>
          <w:szCs w:val="28"/>
        </w:rPr>
        <w:t xml:space="preserve"> 617, от 20.11.2018 </w:t>
      </w:r>
      <w:r w:rsidR="001B12A2">
        <w:rPr>
          <w:bCs/>
          <w:sz w:val="28"/>
          <w:szCs w:val="28"/>
        </w:rPr>
        <w:t>№</w:t>
      </w:r>
      <w:r w:rsidR="00FD0907" w:rsidRPr="00FD0907">
        <w:rPr>
          <w:bCs/>
          <w:sz w:val="28"/>
          <w:szCs w:val="28"/>
        </w:rPr>
        <w:t xml:space="preserve"> 901, от 02.10.2019 </w:t>
      </w:r>
      <w:r w:rsidR="001B12A2">
        <w:rPr>
          <w:bCs/>
          <w:sz w:val="28"/>
          <w:szCs w:val="28"/>
        </w:rPr>
        <w:t>№</w:t>
      </w:r>
      <w:r w:rsidR="00FD0907" w:rsidRPr="00FD0907">
        <w:rPr>
          <w:bCs/>
          <w:sz w:val="28"/>
          <w:szCs w:val="28"/>
        </w:rPr>
        <w:t xml:space="preserve"> 624,</w:t>
      </w:r>
      <w:r w:rsidR="00FD0907">
        <w:rPr>
          <w:bCs/>
          <w:sz w:val="28"/>
          <w:szCs w:val="28"/>
        </w:rPr>
        <w:t xml:space="preserve"> </w:t>
      </w:r>
      <w:r w:rsidR="00FD0907" w:rsidRPr="00FD0907">
        <w:rPr>
          <w:bCs/>
          <w:sz w:val="28"/>
          <w:szCs w:val="28"/>
        </w:rPr>
        <w:t xml:space="preserve">от 09.07.2020 </w:t>
      </w:r>
      <w:r w:rsidR="001B12A2">
        <w:rPr>
          <w:bCs/>
          <w:sz w:val="28"/>
          <w:szCs w:val="28"/>
        </w:rPr>
        <w:t>№</w:t>
      </w:r>
      <w:r w:rsidR="00FD0907" w:rsidRPr="00FD0907">
        <w:rPr>
          <w:bCs/>
          <w:sz w:val="28"/>
          <w:szCs w:val="28"/>
        </w:rPr>
        <w:t xml:space="preserve"> 589, от 27.07.2021 </w:t>
      </w:r>
      <w:r w:rsidR="001B12A2">
        <w:rPr>
          <w:bCs/>
          <w:sz w:val="28"/>
          <w:szCs w:val="28"/>
        </w:rPr>
        <w:t>№</w:t>
      </w:r>
      <w:r w:rsidR="00FD0907" w:rsidRPr="00FD0907">
        <w:rPr>
          <w:bCs/>
          <w:sz w:val="28"/>
          <w:szCs w:val="28"/>
        </w:rPr>
        <w:t xml:space="preserve"> 562, от 03.09.2021 </w:t>
      </w:r>
      <w:r w:rsidR="001B12A2">
        <w:rPr>
          <w:bCs/>
          <w:sz w:val="28"/>
          <w:szCs w:val="28"/>
        </w:rPr>
        <w:t>№</w:t>
      </w:r>
      <w:r w:rsidR="00FD0907" w:rsidRPr="00FD0907">
        <w:rPr>
          <w:bCs/>
          <w:sz w:val="28"/>
          <w:szCs w:val="28"/>
        </w:rPr>
        <w:t xml:space="preserve"> 674,</w:t>
      </w:r>
      <w:r w:rsidR="00FD0907">
        <w:rPr>
          <w:bCs/>
          <w:sz w:val="28"/>
          <w:szCs w:val="28"/>
        </w:rPr>
        <w:t xml:space="preserve"> </w:t>
      </w:r>
      <w:r w:rsidR="00FD0907" w:rsidRPr="00FD0907">
        <w:rPr>
          <w:bCs/>
          <w:sz w:val="28"/>
          <w:szCs w:val="28"/>
        </w:rPr>
        <w:t xml:space="preserve">от 07.10.2022 </w:t>
      </w:r>
      <w:r w:rsidR="001B12A2">
        <w:rPr>
          <w:bCs/>
          <w:sz w:val="28"/>
          <w:szCs w:val="28"/>
        </w:rPr>
        <w:t>№</w:t>
      </w:r>
      <w:r w:rsidR="00FD0907" w:rsidRPr="00FD0907">
        <w:rPr>
          <w:bCs/>
          <w:sz w:val="28"/>
          <w:szCs w:val="28"/>
        </w:rPr>
        <w:t xml:space="preserve"> 914</w:t>
      </w:r>
      <w:r w:rsidR="00DE7D99">
        <w:rPr>
          <w:bCs/>
          <w:sz w:val="28"/>
          <w:szCs w:val="28"/>
        </w:rPr>
        <w:t xml:space="preserve">, </w:t>
      </w:r>
      <w:r w:rsidR="00DE7D99" w:rsidRPr="00DE7D99">
        <w:rPr>
          <w:bCs/>
          <w:sz w:val="28"/>
          <w:szCs w:val="28"/>
        </w:rPr>
        <w:t xml:space="preserve">от 22.08.2023 </w:t>
      </w:r>
      <w:r w:rsidR="00DE7D99">
        <w:rPr>
          <w:bCs/>
          <w:sz w:val="28"/>
          <w:szCs w:val="28"/>
        </w:rPr>
        <w:t>№</w:t>
      </w:r>
      <w:r w:rsidR="00DE7D99" w:rsidRPr="00DE7D99">
        <w:rPr>
          <w:bCs/>
          <w:sz w:val="28"/>
          <w:szCs w:val="28"/>
        </w:rPr>
        <w:t xml:space="preserve"> 742</w:t>
      </w:r>
      <w:r w:rsidR="00F90CDC">
        <w:rPr>
          <w:bCs/>
          <w:sz w:val="28"/>
          <w:szCs w:val="28"/>
        </w:rPr>
        <w:t>,</w:t>
      </w:r>
      <w:r w:rsidR="00F90CDC" w:rsidRPr="00F90CDC">
        <w:rPr>
          <w:bCs/>
          <w:sz w:val="28"/>
          <w:szCs w:val="28"/>
        </w:rPr>
        <w:t xml:space="preserve"> от 10.10.2023 </w:t>
      </w:r>
      <w:r w:rsidR="00F90CDC">
        <w:rPr>
          <w:bCs/>
          <w:sz w:val="28"/>
          <w:szCs w:val="28"/>
        </w:rPr>
        <w:t>№</w:t>
      </w:r>
      <w:r w:rsidR="00F90CDC" w:rsidRPr="00F90CDC">
        <w:rPr>
          <w:bCs/>
          <w:sz w:val="28"/>
          <w:szCs w:val="28"/>
        </w:rPr>
        <w:t xml:space="preserve"> 953</w:t>
      </w:r>
      <w:r w:rsidR="00534AD7">
        <w:rPr>
          <w:bCs/>
          <w:sz w:val="28"/>
          <w:szCs w:val="28"/>
        </w:rPr>
        <w:t>, от 18.10.2023 № 1068</w:t>
      </w:r>
      <w:r w:rsidR="00FD0907">
        <w:rPr>
          <w:bCs/>
          <w:sz w:val="28"/>
          <w:szCs w:val="28"/>
        </w:rPr>
        <w:t>)</w:t>
      </w:r>
      <w:r>
        <w:rPr>
          <w:bCs/>
          <w:sz w:val="28"/>
          <w:szCs w:val="28"/>
        </w:rPr>
        <w:t>, дополнив пунктом 4.15 следующего содержания:</w:t>
      </w:r>
    </w:p>
    <w:p w:rsidR="002C2DF3" w:rsidRDefault="002C2DF3" w:rsidP="002C2DF3">
      <w:pPr>
        <w:autoSpaceDE w:val="0"/>
        <w:autoSpaceDN w:val="0"/>
        <w:adjustRightInd w:val="0"/>
        <w:ind w:firstLine="709"/>
        <w:jc w:val="both"/>
        <w:rPr>
          <w:bCs/>
          <w:sz w:val="28"/>
          <w:szCs w:val="28"/>
        </w:rPr>
      </w:pPr>
      <w:r>
        <w:rPr>
          <w:bCs/>
          <w:sz w:val="28"/>
          <w:szCs w:val="28"/>
        </w:rPr>
        <w:t xml:space="preserve">«4.15. </w:t>
      </w:r>
      <w:r w:rsidRPr="002C2DF3">
        <w:rPr>
          <w:bCs/>
          <w:sz w:val="28"/>
          <w:szCs w:val="28"/>
        </w:rPr>
        <w:t>Отраслевой корректирующий коэффициент (К</w:t>
      </w:r>
      <w:r w:rsidRPr="002C2DF3">
        <w:rPr>
          <w:bCs/>
          <w:sz w:val="28"/>
          <w:szCs w:val="28"/>
          <w:vertAlign w:val="subscript"/>
        </w:rPr>
        <w:t>отр</w:t>
      </w:r>
      <w:r w:rsidRPr="002C2DF3">
        <w:rPr>
          <w:bCs/>
          <w:sz w:val="28"/>
          <w:szCs w:val="28"/>
        </w:rPr>
        <w:t xml:space="preserve">) рассчитывается </w:t>
      </w:r>
      <w:r w:rsidRPr="002C2DF3">
        <w:rPr>
          <w:bCs/>
          <w:sz w:val="28"/>
          <w:szCs w:val="28"/>
        </w:rPr>
        <w:br/>
        <w:t>по следующей формуле:</w:t>
      </w:r>
    </w:p>
    <w:p w:rsidR="002C2DF3" w:rsidRPr="002C2DF3" w:rsidRDefault="002C2DF3" w:rsidP="002C2DF3">
      <w:pPr>
        <w:autoSpaceDE w:val="0"/>
        <w:autoSpaceDN w:val="0"/>
        <w:adjustRightInd w:val="0"/>
        <w:ind w:firstLine="709"/>
        <w:jc w:val="both"/>
        <w:rPr>
          <w:bCs/>
          <w:sz w:val="28"/>
          <w:szCs w:val="28"/>
        </w:rPr>
      </w:pPr>
    </w:p>
    <w:p w:rsidR="002C2DF3" w:rsidRDefault="002C2DF3" w:rsidP="002C2DF3">
      <w:pPr>
        <w:autoSpaceDE w:val="0"/>
        <w:autoSpaceDN w:val="0"/>
        <w:adjustRightInd w:val="0"/>
        <w:jc w:val="center"/>
        <w:rPr>
          <w:bCs/>
          <w:sz w:val="28"/>
          <w:szCs w:val="28"/>
        </w:rPr>
      </w:pPr>
      <w:r w:rsidRPr="002C2DF3">
        <w:rPr>
          <w:bCs/>
          <w:sz w:val="28"/>
          <w:szCs w:val="28"/>
        </w:rPr>
        <w:t>К</w:t>
      </w:r>
      <w:r w:rsidRPr="002C2DF3">
        <w:rPr>
          <w:bCs/>
          <w:sz w:val="28"/>
          <w:szCs w:val="28"/>
          <w:vertAlign w:val="subscript"/>
        </w:rPr>
        <w:t>отр</w:t>
      </w:r>
      <w:r w:rsidRPr="002C2DF3">
        <w:rPr>
          <w:bCs/>
          <w:sz w:val="28"/>
          <w:szCs w:val="28"/>
        </w:rPr>
        <w:t xml:space="preserve"> = N</w:t>
      </w:r>
      <w:r w:rsidRPr="002C2DF3">
        <w:rPr>
          <w:bCs/>
          <w:sz w:val="28"/>
          <w:szCs w:val="28"/>
          <w:vertAlign w:val="subscript"/>
        </w:rPr>
        <w:t>отр</w:t>
      </w:r>
      <w:r w:rsidRPr="002C2DF3">
        <w:rPr>
          <w:bCs/>
          <w:sz w:val="28"/>
          <w:szCs w:val="28"/>
        </w:rPr>
        <w:t xml:space="preserve"> / N</w:t>
      </w:r>
      <w:r w:rsidRPr="002C2DF3">
        <w:rPr>
          <w:bCs/>
          <w:sz w:val="28"/>
          <w:szCs w:val="28"/>
          <w:vertAlign w:val="subscript"/>
        </w:rPr>
        <w:t>баз</w:t>
      </w:r>
      <w:r w:rsidRPr="002C2DF3">
        <w:rPr>
          <w:bCs/>
          <w:sz w:val="28"/>
          <w:szCs w:val="28"/>
        </w:rPr>
        <w:t>, где</w:t>
      </w:r>
    </w:p>
    <w:p w:rsidR="002C2DF3" w:rsidRPr="002C2DF3" w:rsidRDefault="002C2DF3" w:rsidP="002C2DF3">
      <w:pPr>
        <w:autoSpaceDE w:val="0"/>
        <w:autoSpaceDN w:val="0"/>
        <w:adjustRightInd w:val="0"/>
        <w:jc w:val="center"/>
        <w:rPr>
          <w:bCs/>
          <w:sz w:val="28"/>
          <w:szCs w:val="28"/>
        </w:rPr>
      </w:pPr>
    </w:p>
    <w:p w:rsidR="002C2DF3" w:rsidRPr="002C2DF3" w:rsidRDefault="002C2DF3" w:rsidP="002C2DF3">
      <w:pPr>
        <w:autoSpaceDE w:val="0"/>
        <w:autoSpaceDN w:val="0"/>
        <w:adjustRightInd w:val="0"/>
        <w:ind w:firstLine="709"/>
        <w:jc w:val="both"/>
        <w:rPr>
          <w:bCs/>
          <w:sz w:val="28"/>
          <w:szCs w:val="28"/>
        </w:rPr>
      </w:pPr>
      <w:r w:rsidRPr="002C2DF3">
        <w:rPr>
          <w:bCs/>
          <w:sz w:val="28"/>
          <w:szCs w:val="28"/>
        </w:rPr>
        <w:t>N</w:t>
      </w:r>
      <w:r w:rsidRPr="002C2DF3">
        <w:rPr>
          <w:bCs/>
          <w:sz w:val="28"/>
          <w:szCs w:val="28"/>
          <w:vertAlign w:val="subscript"/>
        </w:rPr>
        <w:t>отр</w:t>
      </w:r>
      <w:r w:rsidRPr="002C2DF3">
        <w:rPr>
          <w:bCs/>
          <w:sz w:val="28"/>
          <w:szCs w:val="28"/>
        </w:rPr>
        <w:t xml:space="preserve"> </w:t>
      </w:r>
      <w:r w:rsidR="00534AD7">
        <w:rPr>
          <w:bCs/>
          <w:sz w:val="28"/>
          <w:szCs w:val="28"/>
        </w:rPr>
        <w:t>–</w:t>
      </w:r>
      <w:r w:rsidRPr="002C2DF3">
        <w:rPr>
          <w:bCs/>
          <w:sz w:val="28"/>
          <w:szCs w:val="28"/>
        </w:rPr>
        <w:t xml:space="preserve"> затраты, необходимые на выполнение муниципальной услуги, рассчитанные исходя из показателей отраслевой специфики;</w:t>
      </w:r>
    </w:p>
    <w:p w:rsidR="002C2DF3" w:rsidRDefault="002C2DF3" w:rsidP="002C2DF3">
      <w:pPr>
        <w:autoSpaceDE w:val="0"/>
        <w:autoSpaceDN w:val="0"/>
        <w:adjustRightInd w:val="0"/>
        <w:ind w:firstLine="709"/>
        <w:jc w:val="both"/>
        <w:rPr>
          <w:sz w:val="28"/>
        </w:rPr>
      </w:pPr>
      <w:r w:rsidRPr="002C2DF3">
        <w:rPr>
          <w:bCs/>
          <w:sz w:val="28"/>
          <w:szCs w:val="28"/>
        </w:rPr>
        <w:t>N</w:t>
      </w:r>
      <w:r w:rsidRPr="002C2DF3">
        <w:rPr>
          <w:bCs/>
          <w:sz w:val="28"/>
          <w:szCs w:val="28"/>
          <w:vertAlign w:val="subscript"/>
        </w:rPr>
        <w:t>баз</w:t>
      </w:r>
      <w:r w:rsidRPr="002C2DF3">
        <w:rPr>
          <w:bCs/>
          <w:sz w:val="28"/>
          <w:szCs w:val="28"/>
        </w:rPr>
        <w:t xml:space="preserve"> </w:t>
      </w:r>
      <w:r w:rsidR="00534AD7">
        <w:rPr>
          <w:bCs/>
          <w:sz w:val="28"/>
          <w:szCs w:val="28"/>
        </w:rPr>
        <w:t>–</w:t>
      </w:r>
      <w:r w:rsidRPr="002C2DF3">
        <w:rPr>
          <w:bCs/>
          <w:sz w:val="28"/>
          <w:szCs w:val="28"/>
        </w:rPr>
        <w:t xml:space="preserve"> базовый норматив затрат на выполнение муниципальной услуги.</w:t>
      </w:r>
      <w:r>
        <w:rPr>
          <w:bCs/>
          <w:sz w:val="28"/>
          <w:szCs w:val="28"/>
        </w:rPr>
        <w:t>»</w:t>
      </w:r>
      <w:r>
        <w:rPr>
          <w:sz w:val="28"/>
        </w:rPr>
        <w:t>.</w:t>
      </w:r>
    </w:p>
    <w:p w:rsidR="00B41344" w:rsidRPr="008046DA" w:rsidRDefault="002C2DF3" w:rsidP="008046DA">
      <w:pPr>
        <w:ind w:firstLine="720"/>
        <w:jc w:val="both"/>
        <w:rPr>
          <w:sz w:val="28"/>
          <w:szCs w:val="28"/>
        </w:rPr>
      </w:pPr>
      <w:r w:rsidRPr="008046DA">
        <w:rPr>
          <w:sz w:val="28"/>
          <w:szCs w:val="28"/>
        </w:rPr>
        <w:t>4</w:t>
      </w:r>
      <w:r w:rsidR="00B41344" w:rsidRPr="008046DA">
        <w:rPr>
          <w:sz w:val="28"/>
          <w:szCs w:val="28"/>
        </w:rPr>
        <w:t xml:space="preserve">. </w:t>
      </w:r>
      <w:r w:rsidR="002E08A0" w:rsidRPr="008046DA">
        <w:rPr>
          <w:sz w:val="28"/>
          <w:szCs w:val="28"/>
        </w:rPr>
        <w:t xml:space="preserve">Настоящее постановление вступает в силу </w:t>
      </w:r>
      <w:r w:rsidR="008046DA" w:rsidRPr="008046DA">
        <w:rPr>
          <w:sz w:val="28"/>
          <w:szCs w:val="28"/>
        </w:rPr>
        <w:t>со</w:t>
      </w:r>
      <w:r w:rsidR="002E08A0" w:rsidRPr="008046DA">
        <w:rPr>
          <w:sz w:val="28"/>
          <w:szCs w:val="28"/>
        </w:rPr>
        <w:t xml:space="preserve">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sidR="008046DA" w:rsidRPr="008046DA">
        <w:rPr>
          <w:sz w:val="28"/>
          <w:szCs w:val="28"/>
        </w:rPr>
        <w:t xml:space="preserve"> и распространяет свое действие на правоотношения, возникшие с 01 января 2024 г.</w:t>
      </w:r>
    </w:p>
    <w:p w:rsidR="00B41344" w:rsidRDefault="002C2DF3" w:rsidP="00B41344">
      <w:pPr>
        <w:autoSpaceDE w:val="0"/>
        <w:autoSpaceDN w:val="0"/>
        <w:adjustRightInd w:val="0"/>
        <w:ind w:firstLine="709"/>
        <w:jc w:val="both"/>
        <w:rPr>
          <w:sz w:val="28"/>
          <w:szCs w:val="28"/>
        </w:rPr>
      </w:pPr>
      <w:r>
        <w:rPr>
          <w:sz w:val="28"/>
          <w:szCs w:val="28"/>
        </w:rPr>
        <w:t>5</w:t>
      </w:r>
      <w:r w:rsidR="00B41344" w:rsidRPr="004F5582">
        <w:rPr>
          <w:sz w:val="28"/>
          <w:szCs w:val="28"/>
        </w:rPr>
        <w:t>.</w:t>
      </w:r>
      <w:r w:rsidR="00FB258B">
        <w:rPr>
          <w:sz w:val="28"/>
          <w:szCs w:val="28"/>
        </w:rPr>
        <w:t xml:space="preserve"> </w:t>
      </w:r>
      <w:r w:rsidR="00B41344" w:rsidRPr="004F5582">
        <w:rPr>
          <w:sz w:val="28"/>
          <w:szCs w:val="28"/>
        </w:rPr>
        <w:t>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534AD7" w:rsidRDefault="00534AD7" w:rsidP="00B41344">
      <w:pPr>
        <w:autoSpaceDE w:val="0"/>
        <w:autoSpaceDN w:val="0"/>
        <w:adjustRightInd w:val="0"/>
        <w:ind w:firstLine="709"/>
        <w:jc w:val="both"/>
        <w:rPr>
          <w:sz w:val="28"/>
          <w:szCs w:val="28"/>
        </w:rPr>
      </w:pPr>
    </w:p>
    <w:p w:rsidR="001B12A2" w:rsidRDefault="002C2DF3" w:rsidP="00447B74">
      <w:pPr>
        <w:ind w:firstLine="720"/>
        <w:jc w:val="both"/>
        <w:rPr>
          <w:bCs/>
          <w:sz w:val="28"/>
          <w:szCs w:val="28"/>
        </w:rPr>
      </w:pPr>
      <w:r>
        <w:rPr>
          <w:sz w:val="28"/>
          <w:szCs w:val="28"/>
        </w:rPr>
        <w:lastRenderedPageBreak/>
        <w:t>6</w:t>
      </w:r>
      <w:r w:rsidR="00B41344">
        <w:rPr>
          <w:sz w:val="28"/>
          <w:szCs w:val="28"/>
        </w:rPr>
        <w:t>.</w:t>
      </w:r>
      <w:r w:rsidR="00FB258B">
        <w:rPr>
          <w:sz w:val="28"/>
          <w:szCs w:val="28"/>
        </w:rPr>
        <w:t xml:space="preserve"> </w:t>
      </w:r>
      <w:r w:rsidR="00B41344">
        <w:rPr>
          <w:sz w:val="28"/>
          <w:szCs w:val="28"/>
        </w:rPr>
        <w:t xml:space="preserve">Информационно-аналитическому управлению администрации города Перми обеспечить опубликование (обнародование) настоящего постановления </w:t>
      </w:r>
      <w:r w:rsidR="00B41344">
        <w:rPr>
          <w:sz w:val="28"/>
          <w:szCs w:val="28"/>
        </w:rPr>
        <w:br/>
        <w:t xml:space="preserve">на официальном сайте муниципального образования город Пермь </w:t>
      </w:r>
      <w:r w:rsidR="00447B74">
        <w:rPr>
          <w:sz w:val="28"/>
          <w:szCs w:val="28"/>
        </w:rPr>
        <w:br/>
      </w:r>
      <w:r w:rsidR="00B41344">
        <w:rPr>
          <w:sz w:val="28"/>
          <w:szCs w:val="28"/>
        </w:rPr>
        <w:t>в информационно-телекоммуникационной сети Интернет.</w:t>
      </w:r>
    </w:p>
    <w:p w:rsidR="00B41344" w:rsidRDefault="002C2DF3" w:rsidP="00534AD7">
      <w:pPr>
        <w:ind w:firstLine="720"/>
        <w:jc w:val="both"/>
        <w:rPr>
          <w:sz w:val="28"/>
          <w:szCs w:val="28"/>
          <w:lang w:val="x-none" w:eastAsia="x-none"/>
        </w:rPr>
      </w:pPr>
      <w:r>
        <w:rPr>
          <w:bCs/>
          <w:sz w:val="28"/>
          <w:szCs w:val="28"/>
        </w:rPr>
        <w:t>7</w:t>
      </w:r>
      <w:r w:rsidR="00B41344" w:rsidRPr="004005CC">
        <w:rPr>
          <w:bCs/>
          <w:sz w:val="28"/>
          <w:szCs w:val="28"/>
        </w:rPr>
        <w:t>.</w:t>
      </w:r>
      <w:r w:rsidR="00FB258B">
        <w:rPr>
          <w:bCs/>
          <w:sz w:val="28"/>
          <w:szCs w:val="28"/>
        </w:rPr>
        <w:t xml:space="preserve"> </w:t>
      </w:r>
      <w:r w:rsidR="00B41344" w:rsidRPr="004005CC">
        <w:rPr>
          <w:bCs/>
          <w:sz w:val="28"/>
          <w:szCs w:val="28"/>
        </w:rPr>
        <w:t xml:space="preserve">Контроль за исполнением настоящего постановления возложить </w:t>
      </w:r>
      <w:r w:rsidR="00B41344" w:rsidRPr="004005CC">
        <w:rPr>
          <w:bCs/>
          <w:sz w:val="28"/>
          <w:szCs w:val="28"/>
        </w:rPr>
        <w:br/>
        <w:t>на</w:t>
      </w:r>
      <w:r w:rsidR="00C4536C">
        <w:rPr>
          <w:bCs/>
          <w:sz w:val="28"/>
          <w:szCs w:val="28"/>
        </w:rPr>
        <w:t xml:space="preserve"> исполняющего обязанности </w:t>
      </w:r>
      <w:r w:rsidR="00B41344" w:rsidRPr="004005CC">
        <w:rPr>
          <w:bCs/>
          <w:sz w:val="28"/>
          <w:szCs w:val="28"/>
        </w:rPr>
        <w:t xml:space="preserve">заместителя главы администрации города Перми </w:t>
      </w:r>
      <w:r w:rsidR="00A17395">
        <w:rPr>
          <w:bCs/>
          <w:sz w:val="28"/>
          <w:szCs w:val="28"/>
        </w:rPr>
        <w:t>Мальцеву Е.Д.</w:t>
      </w:r>
    </w:p>
    <w:p w:rsidR="00534AD7" w:rsidRDefault="00534AD7" w:rsidP="00534AD7">
      <w:pPr>
        <w:tabs>
          <w:tab w:val="left" w:pos="8080"/>
        </w:tabs>
        <w:jc w:val="both"/>
        <w:rPr>
          <w:sz w:val="28"/>
          <w:szCs w:val="28"/>
          <w:lang w:val="x-none" w:eastAsia="x-none"/>
        </w:rPr>
      </w:pPr>
    </w:p>
    <w:p w:rsidR="00534AD7" w:rsidRDefault="00534AD7" w:rsidP="00534AD7">
      <w:pPr>
        <w:tabs>
          <w:tab w:val="left" w:pos="8080"/>
        </w:tabs>
        <w:jc w:val="both"/>
        <w:rPr>
          <w:sz w:val="28"/>
          <w:szCs w:val="28"/>
          <w:lang w:val="x-none" w:eastAsia="x-none"/>
        </w:rPr>
      </w:pPr>
    </w:p>
    <w:p w:rsidR="00534AD7" w:rsidRDefault="00534AD7" w:rsidP="00534AD7">
      <w:pPr>
        <w:tabs>
          <w:tab w:val="left" w:pos="8080"/>
        </w:tabs>
        <w:jc w:val="both"/>
        <w:rPr>
          <w:sz w:val="28"/>
          <w:szCs w:val="28"/>
          <w:lang w:val="x-none" w:eastAsia="x-none"/>
        </w:rPr>
      </w:pPr>
    </w:p>
    <w:p w:rsidR="00BE77B9" w:rsidRDefault="00B41344" w:rsidP="00534AD7">
      <w:pPr>
        <w:tabs>
          <w:tab w:val="left" w:pos="8080"/>
        </w:tabs>
        <w:spacing w:line="240" w:lineRule="exact"/>
        <w:jc w:val="both"/>
        <w:rPr>
          <w:sz w:val="28"/>
          <w:szCs w:val="28"/>
          <w:lang w:eastAsia="x-none"/>
        </w:rPr>
      </w:pPr>
      <w:r w:rsidRPr="00864204">
        <w:rPr>
          <w:sz w:val="28"/>
          <w:szCs w:val="28"/>
          <w:lang w:val="x-none" w:eastAsia="x-none"/>
        </w:rPr>
        <w:t>Глав</w:t>
      </w:r>
      <w:r w:rsidR="00864204" w:rsidRPr="00864204">
        <w:rPr>
          <w:sz w:val="28"/>
          <w:szCs w:val="28"/>
          <w:lang w:eastAsia="x-none"/>
        </w:rPr>
        <w:t>а</w:t>
      </w:r>
      <w:r w:rsidRPr="00864204">
        <w:rPr>
          <w:sz w:val="28"/>
          <w:szCs w:val="28"/>
          <w:lang w:val="x-none" w:eastAsia="x-none"/>
        </w:rPr>
        <w:t xml:space="preserve"> города Перми</w:t>
      </w:r>
      <w:r w:rsidRPr="00864204">
        <w:rPr>
          <w:sz w:val="28"/>
          <w:szCs w:val="28"/>
          <w:lang w:val="x-none" w:eastAsia="x-none"/>
        </w:rPr>
        <w:tab/>
      </w:r>
      <w:r w:rsidRPr="00864204">
        <w:rPr>
          <w:sz w:val="28"/>
          <w:szCs w:val="28"/>
          <w:lang w:eastAsia="x-none"/>
        </w:rPr>
        <w:t xml:space="preserve">    </w:t>
      </w:r>
      <w:r w:rsidR="00447B74">
        <w:rPr>
          <w:sz w:val="28"/>
          <w:szCs w:val="28"/>
          <w:lang w:eastAsia="x-none"/>
        </w:rPr>
        <w:t>Э.О. Соснин</w:t>
      </w:r>
    </w:p>
    <w:sectPr w:rsidR="00BE77B9" w:rsidSect="002A7DDD">
      <w:headerReference w:type="default" r:id="rId10"/>
      <w:pgSz w:w="11906" w:h="16838"/>
      <w:pgMar w:top="1134" w:right="567" w:bottom="993"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347" w:rsidRDefault="00B81347">
      <w:r>
        <w:separator/>
      </w:r>
    </w:p>
  </w:endnote>
  <w:endnote w:type="continuationSeparator" w:id="0">
    <w:p w:rsidR="00B81347" w:rsidRDefault="00B8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347" w:rsidRDefault="00B81347">
      <w:r>
        <w:separator/>
      </w:r>
    </w:p>
  </w:footnote>
  <w:footnote w:type="continuationSeparator" w:id="0">
    <w:p w:rsidR="00B81347" w:rsidRDefault="00B81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04" w:rsidRPr="003D6F91" w:rsidRDefault="00F77D04" w:rsidP="003D6F91">
    <w:pPr>
      <w:pStyle w:val="ab"/>
      <w:jc w:val="center"/>
      <w:rPr>
        <w:sz w:val="28"/>
      </w:rPr>
    </w:pPr>
    <w:r w:rsidRPr="003D6F91">
      <w:rPr>
        <w:sz w:val="28"/>
      </w:rPr>
      <w:fldChar w:fldCharType="begin"/>
    </w:r>
    <w:r w:rsidRPr="003D6F91">
      <w:rPr>
        <w:sz w:val="28"/>
      </w:rPr>
      <w:instrText xml:space="preserve"> PAGE   \* MERGEFORMAT </w:instrText>
    </w:r>
    <w:r w:rsidRPr="003D6F91">
      <w:rPr>
        <w:sz w:val="28"/>
      </w:rPr>
      <w:fldChar w:fldCharType="separate"/>
    </w:r>
    <w:r w:rsidR="00D03DCF">
      <w:rPr>
        <w:noProof/>
        <w:sz w:val="28"/>
      </w:rPr>
      <w:t>2</w:t>
    </w:r>
    <w:r w:rsidRPr="003D6F91">
      <w:rPr>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62360"/>
    <w:multiLevelType w:val="hybridMultilevel"/>
    <w:tmpl w:val="B3182FFE"/>
    <w:lvl w:ilvl="0" w:tplc="5E6A6AB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9213927"/>
    <w:multiLevelType w:val="hybridMultilevel"/>
    <w:tmpl w:val="7AC07F5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6620D"/>
    <w:multiLevelType w:val="hybridMultilevel"/>
    <w:tmpl w:val="D616A136"/>
    <w:lvl w:ilvl="0" w:tplc="E4A07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40A8"/>
    <w:rsid w:val="00007787"/>
    <w:rsid w:val="00011530"/>
    <w:rsid w:val="00011C83"/>
    <w:rsid w:val="00016026"/>
    <w:rsid w:val="00017D93"/>
    <w:rsid w:val="00020F4F"/>
    <w:rsid w:val="000261B8"/>
    <w:rsid w:val="00032161"/>
    <w:rsid w:val="00034CBE"/>
    <w:rsid w:val="000366AF"/>
    <w:rsid w:val="00040600"/>
    <w:rsid w:val="00042D0A"/>
    <w:rsid w:val="000502F1"/>
    <w:rsid w:val="00053F4E"/>
    <w:rsid w:val="00054CE7"/>
    <w:rsid w:val="0005568C"/>
    <w:rsid w:val="00055E59"/>
    <w:rsid w:val="00056E18"/>
    <w:rsid w:val="00060702"/>
    <w:rsid w:val="00061A3F"/>
    <w:rsid w:val="0006431B"/>
    <w:rsid w:val="00066521"/>
    <w:rsid w:val="00066546"/>
    <w:rsid w:val="00067277"/>
    <w:rsid w:val="000677E8"/>
    <w:rsid w:val="0007045D"/>
    <w:rsid w:val="00070DA9"/>
    <w:rsid w:val="0007150B"/>
    <w:rsid w:val="00073DEA"/>
    <w:rsid w:val="00076517"/>
    <w:rsid w:val="000766AB"/>
    <w:rsid w:val="0008166C"/>
    <w:rsid w:val="000818EF"/>
    <w:rsid w:val="00082727"/>
    <w:rsid w:val="00082BBB"/>
    <w:rsid w:val="000845BB"/>
    <w:rsid w:val="00084D00"/>
    <w:rsid w:val="0008775A"/>
    <w:rsid w:val="000924B2"/>
    <w:rsid w:val="000927E1"/>
    <w:rsid w:val="00097545"/>
    <w:rsid w:val="000A3F53"/>
    <w:rsid w:val="000A747F"/>
    <w:rsid w:val="000B0C94"/>
    <w:rsid w:val="000B6DAF"/>
    <w:rsid w:val="000B7BC6"/>
    <w:rsid w:val="000C01B7"/>
    <w:rsid w:val="000C27BB"/>
    <w:rsid w:val="000C3228"/>
    <w:rsid w:val="000C3CD3"/>
    <w:rsid w:val="000C6A02"/>
    <w:rsid w:val="000D0A51"/>
    <w:rsid w:val="000D3065"/>
    <w:rsid w:val="000D5C62"/>
    <w:rsid w:val="000D5E04"/>
    <w:rsid w:val="000E3183"/>
    <w:rsid w:val="000E3FBF"/>
    <w:rsid w:val="000E75C4"/>
    <w:rsid w:val="000F1427"/>
    <w:rsid w:val="000F1645"/>
    <w:rsid w:val="000F2286"/>
    <w:rsid w:val="000F4419"/>
    <w:rsid w:val="000F44FC"/>
    <w:rsid w:val="0010187B"/>
    <w:rsid w:val="00103413"/>
    <w:rsid w:val="00105413"/>
    <w:rsid w:val="001072E8"/>
    <w:rsid w:val="0011224F"/>
    <w:rsid w:val="001128E8"/>
    <w:rsid w:val="001134E5"/>
    <w:rsid w:val="00114293"/>
    <w:rsid w:val="00117720"/>
    <w:rsid w:val="001243E2"/>
    <w:rsid w:val="001251E2"/>
    <w:rsid w:val="001264F7"/>
    <w:rsid w:val="001272F4"/>
    <w:rsid w:val="00131B47"/>
    <w:rsid w:val="00132A35"/>
    <w:rsid w:val="00134886"/>
    <w:rsid w:val="0013511D"/>
    <w:rsid w:val="00136654"/>
    <w:rsid w:val="00137BE6"/>
    <w:rsid w:val="00140B5B"/>
    <w:rsid w:val="00141585"/>
    <w:rsid w:val="00141625"/>
    <w:rsid w:val="001418FA"/>
    <w:rsid w:val="001453ED"/>
    <w:rsid w:val="00146790"/>
    <w:rsid w:val="00146A11"/>
    <w:rsid w:val="001470D3"/>
    <w:rsid w:val="00150E52"/>
    <w:rsid w:val="00154D3B"/>
    <w:rsid w:val="00156185"/>
    <w:rsid w:val="001565DC"/>
    <w:rsid w:val="001600A2"/>
    <w:rsid w:val="001602DD"/>
    <w:rsid w:val="00160A27"/>
    <w:rsid w:val="00163C06"/>
    <w:rsid w:val="00167248"/>
    <w:rsid w:val="001674D9"/>
    <w:rsid w:val="001676F6"/>
    <w:rsid w:val="001677F3"/>
    <w:rsid w:val="001677F9"/>
    <w:rsid w:val="00170BCA"/>
    <w:rsid w:val="00176BA5"/>
    <w:rsid w:val="001773C2"/>
    <w:rsid w:val="00180F7B"/>
    <w:rsid w:val="0018390B"/>
    <w:rsid w:val="00184081"/>
    <w:rsid w:val="0018447E"/>
    <w:rsid w:val="001911A7"/>
    <w:rsid w:val="0019487A"/>
    <w:rsid w:val="00195638"/>
    <w:rsid w:val="00196516"/>
    <w:rsid w:val="001A1F89"/>
    <w:rsid w:val="001A33A1"/>
    <w:rsid w:val="001A418E"/>
    <w:rsid w:val="001A4424"/>
    <w:rsid w:val="001A45AB"/>
    <w:rsid w:val="001A62D3"/>
    <w:rsid w:val="001B0003"/>
    <w:rsid w:val="001B0319"/>
    <w:rsid w:val="001B084C"/>
    <w:rsid w:val="001B0C0B"/>
    <w:rsid w:val="001B1216"/>
    <w:rsid w:val="001B1234"/>
    <w:rsid w:val="001B12A2"/>
    <w:rsid w:val="001B149D"/>
    <w:rsid w:val="001B4991"/>
    <w:rsid w:val="001B525A"/>
    <w:rsid w:val="001C0314"/>
    <w:rsid w:val="001C34F0"/>
    <w:rsid w:val="001C452D"/>
    <w:rsid w:val="001C4EF5"/>
    <w:rsid w:val="001C5339"/>
    <w:rsid w:val="001C733A"/>
    <w:rsid w:val="001D5357"/>
    <w:rsid w:val="001E0711"/>
    <w:rsid w:val="001E36F8"/>
    <w:rsid w:val="001E38CD"/>
    <w:rsid w:val="001F2D4F"/>
    <w:rsid w:val="001F6E1E"/>
    <w:rsid w:val="001F75FE"/>
    <w:rsid w:val="001F77A9"/>
    <w:rsid w:val="00200F66"/>
    <w:rsid w:val="002043A0"/>
    <w:rsid w:val="002044BE"/>
    <w:rsid w:val="00205257"/>
    <w:rsid w:val="002118B9"/>
    <w:rsid w:val="00211D7E"/>
    <w:rsid w:val="00212D00"/>
    <w:rsid w:val="00216F5A"/>
    <w:rsid w:val="002173C0"/>
    <w:rsid w:val="00220DAE"/>
    <w:rsid w:val="00222BA6"/>
    <w:rsid w:val="00231BBB"/>
    <w:rsid w:val="00235B03"/>
    <w:rsid w:val="00236128"/>
    <w:rsid w:val="00236E0A"/>
    <w:rsid w:val="00236FDC"/>
    <w:rsid w:val="002379E8"/>
    <w:rsid w:val="002412BF"/>
    <w:rsid w:val="0024136F"/>
    <w:rsid w:val="0024352B"/>
    <w:rsid w:val="002454AB"/>
    <w:rsid w:val="0025164B"/>
    <w:rsid w:val="00253A3F"/>
    <w:rsid w:val="00256217"/>
    <w:rsid w:val="0025698F"/>
    <w:rsid w:val="00256DCB"/>
    <w:rsid w:val="0026464B"/>
    <w:rsid w:val="00265E9D"/>
    <w:rsid w:val="00265FBA"/>
    <w:rsid w:val="00267F76"/>
    <w:rsid w:val="002702FB"/>
    <w:rsid w:val="00270459"/>
    <w:rsid w:val="00271143"/>
    <w:rsid w:val="00272E18"/>
    <w:rsid w:val="0027347D"/>
    <w:rsid w:val="00273AC1"/>
    <w:rsid w:val="00273F91"/>
    <w:rsid w:val="00275088"/>
    <w:rsid w:val="00277231"/>
    <w:rsid w:val="00282032"/>
    <w:rsid w:val="00283D92"/>
    <w:rsid w:val="00284E3D"/>
    <w:rsid w:val="00285967"/>
    <w:rsid w:val="00286364"/>
    <w:rsid w:val="0028697D"/>
    <w:rsid w:val="00286C08"/>
    <w:rsid w:val="00287BED"/>
    <w:rsid w:val="00287F86"/>
    <w:rsid w:val="00290E9A"/>
    <w:rsid w:val="002919F8"/>
    <w:rsid w:val="002A2A6C"/>
    <w:rsid w:val="002A6D7C"/>
    <w:rsid w:val="002A7DDD"/>
    <w:rsid w:val="002B1C38"/>
    <w:rsid w:val="002B1E7A"/>
    <w:rsid w:val="002B5E24"/>
    <w:rsid w:val="002B685D"/>
    <w:rsid w:val="002C2DF3"/>
    <w:rsid w:val="002C6299"/>
    <w:rsid w:val="002D0BDF"/>
    <w:rsid w:val="002D4706"/>
    <w:rsid w:val="002D72E1"/>
    <w:rsid w:val="002E06B6"/>
    <w:rsid w:val="002E08A0"/>
    <w:rsid w:val="002E167F"/>
    <w:rsid w:val="002E2F71"/>
    <w:rsid w:val="002E64A3"/>
    <w:rsid w:val="002F06D4"/>
    <w:rsid w:val="002F0C0C"/>
    <w:rsid w:val="002F2B47"/>
    <w:rsid w:val="002F5F0C"/>
    <w:rsid w:val="00300183"/>
    <w:rsid w:val="003035B4"/>
    <w:rsid w:val="0031066C"/>
    <w:rsid w:val="00311B9D"/>
    <w:rsid w:val="00311DEC"/>
    <w:rsid w:val="00316114"/>
    <w:rsid w:val="00316D20"/>
    <w:rsid w:val="00321755"/>
    <w:rsid w:val="00325367"/>
    <w:rsid w:val="0032595B"/>
    <w:rsid w:val="0032661E"/>
    <w:rsid w:val="00326D9D"/>
    <w:rsid w:val="00327F53"/>
    <w:rsid w:val="003300DB"/>
    <w:rsid w:val="00330C29"/>
    <w:rsid w:val="0033103A"/>
    <w:rsid w:val="003336CD"/>
    <w:rsid w:val="00333D31"/>
    <w:rsid w:val="0033514F"/>
    <w:rsid w:val="00337CF9"/>
    <w:rsid w:val="00345FF0"/>
    <w:rsid w:val="00347C6E"/>
    <w:rsid w:val="00354AA7"/>
    <w:rsid w:val="00355CEC"/>
    <w:rsid w:val="003575CC"/>
    <w:rsid w:val="003607E1"/>
    <w:rsid w:val="003701BB"/>
    <w:rsid w:val="00371127"/>
    <w:rsid w:val="00381FC2"/>
    <w:rsid w:val="00382554"/>
    <w:rsid w:val="0038275D"/>
    <w:rsid w:val="00383581"/>
    <w:rsid w:val="0038457E"/>
    <w:rsid w:val="003866B1"/>
    <w:rsid w:val="0038740E"/>
    <w:rsid w:val="00390F96"/>
    <w:rsid w:val="003971D1"/>
    <w:rsid w:val="003A033C"/>
    <w:rsid w:val="003A0FFF"/>
    <w:rsid w:val="003A3CDB"/>
    <w:rsid w:val="003A5771"/>
    <w:rsid w:val="003A67CD"/>
    <w:rsid w:val="003A6E76"/>
    <w:rsid w:val="003A7A02"/>
    <w:rsid w:val="003B00C9"/>
    <w:rsid w:val="003B1185"/>
    <w:rsid w:val="003B1FA8"/>
    <w:rsid w:val="003B2D8C"/>
    <w:rsid w:val="003B3F8E"/>
    <w:rsid w:val="003B429A"/>
    <w:rsid w:val="003C1A96"/>
    <w:rsid w:val="003C2B4F"/>
    <w:rsid w:val="003C4368"/>
    <w:rsid w:val="003C7A81"/>
    <w:rsid w:val="003D0B0F"/>
    <w:rsid w:val="003D2AE1"/>
    <w:rsid w:val="003D369A"/>
    <w:rsid w:val="003D6168"/>
    <w:rsid w:val="003D6F91"/>
    <w:rsid w:val="003D74E3"/>
    <w:rsid w:val="003E1495"/>
    <w:rsid w:val="003E4B12"/>
    <w:rsid w:val="003E5F41"/>
    <w:rsid w:val="003F69C5"/>
    <w:rsid w:val="00400B7E"/>
    <w:rsid w:val="00403111"/>
    <w:rsid w:val="00403B41"/>
    <w:rsid w:val="004056B7"/>
    <w:rsid w:val="004060B1"/>
    <w:rsid w:val="00407423"/>
    <w:rsid w:val="00407D32"/>
    <w:rsid w:val="00410C16"/>
    <w:rsid w:val="00414F3A"/>
    <w:rsid w:val="00415168"/>
    <w:rsid w:val="004158FA"/>
    <w:rsid w:val="00416CA7"/>
    <w:rsid w:val="004172C7"/>
    <w:rsid w:val="0042106D"/>
    <w:rsid w:val="004250AF"/>
    <w:rsid w:val="00425238"/>
    <w:rsid w:val="00426515"/>
    <w:rsid w:val="0043018A"/>
    <w:rsid w:val="0043020D"/>
    <w:rsid w:val="00431C77"/>
    <w:rsid w:val="00432DCB"/>
    <w:rsid w:val="0043673B"/>
    <w:rsid w:val="00442593"/>
    <w:rsid w:val="00443AEA"/>
    <w:rsid w:val="00447B74"/>
    <w:rsid w:val="00450E81"/>
    <w:rsid w:val="00453784"/>
    <w:rsid w:val="00455CA6"/>
    <w:rsid w:val="004613CB"/>
    <w:rsid w:val="004621E4"/>
    <w:rsid w:val="0046288B"/>
    <w:rsid w:val="004635DC"/>
    <w:rsid w:val="00464B35"/>
    <w:rsid w:val="00465109"/>
    <w:rsid w:val="004665DC"/>
    <w:rsid w:val="00467C8E"/>
    <w:rsid w:val="00472AF4"/>
    <w:rsid w:val="00472DD2"/>
    <w:rsid w:val="00474508"/>
    <w:rsid w:val="004752CC"/>
    <w:rsid w:val="00475D52"/>
    <w:rsid w:val="00476872"/>
    <w:rsid w:val="00483126"/>
    <w:rsid w:val="00483AE1"/>
    <w:rsid w:val="00483E30"/>
    <w:rsid w:val="00484714"/>
    <w:rsid w:val="00484901"/>
    <w:rsid w:val="00484971"/>
    <w:rsid w:val="00484F3A"/>
    <w:rsid w:val="004853E9"/>
    <w:rsid w:val="004909DF"/>
    <w:rsid w:val="00491535"/>
    <w:rsid w:val="00494C66"/>
    <w:rsid w:val="00496CF1"/>
    <w:rsid w:val="00496CF8"/>
    <w:rsid w:val="00496E70"/>
    <w:rsid w:val="004971C1"/>
    <w:rsid w:val="00497B81"/>
    <w:rsid w:val="004A2BC3"/>
    <w:rsid w:val="004A3A14"/>
    <w:rsid w:val="004A4DBE"/>
    <w:rsid w:val="004A6551"/>
    <w:rsid w:val="004B01A6"/>
    <w:rsid w:val="004B11D8"/>
    <w:rsid w:val="004B33E5"/>
    <w:rsid w:val="004B3B03"/>
    <w:rsid w:val="004B49F2"/>
    <w:rsid w:val="004B6848"/>
    <w:rsid w:val="004C122F"/>
    <w:rsid w:val="004C5513"/>
    <w:rsid w:val="004C5B6F"/>
    <w:rsid w:val="004C5F0D"/>
    <w:rsid w:val="004D008A"/>
    <w:rsid w:val="004D1A41"/>
    <w:rsid w:val="004D5865"/>
    <w:rsid w:val="004D6634"/>
    <w:rsid w:val="004D6D0B"/>
    <w:rsid w:val="004D7973"/>
    <w:rsid w:val="004D7B70"/>
    <w:rsid w:val="004E2E23"/>
    <w:rsid w:val="004E4785"/>
    <w:rsid w:val="004E6F94"/>
    <w:rsid w:val="004F3C98"/>
    <w:rsid w:val="004F455C"/>
    <w:rsid w:val="0050376C"/>
    <w:rsid w:val="005039E1"/>
    <w:rsid w:val="00505308"/>
    <w:rsid w:val="00505808"/>
    <w:rsid w:val="005075AA"/>
    <w:rsid w:val="0051216D"/>
    <w:rsid w:val="00512667"/>
    <w:rsid w:val="00513C55"/>
    <w:rsid w:val="00514283"/>
    <w:rsid w:val="00531124"/>
    <w:rsid w:val="00532EF2"/>
    <w:rsid w:val="00533D0A"/>
    <w:rsid w:val="0053496D"/>
    <w:rsid w:val="00534AD7"/>
    <w:rsid w:val="00534C5A"/>
    <w:rsid w:val="00540641"/>
    <w:rsid w:val="00540735"/>
    <w:rsid w:val="00545A9F"/>
    <w:rsid w:val="00547256"/>
    <w:rsid w:val="00547A77"/>
    <w:rsid w:val="00555D5D"/>
    <w:rsid w:val="005560E4"/>
    <w:rsid w:val="00561294"/>
    <w:rsid w:val="005622C5"/>
    <w:rsid w:val="00566DEA"/>
    <w:rsid w:val="00567BB5"/>
    <w:rsid w:val="005714CD"/>
    <w:rsid w:val="00571FF8"/>
    <w:rsid w:val="00572D30"/>
    <w:rsid w:val="005772A5"/>
    <w:rsid w:val="00577F40"/>
    <w:rsid w:val="00587206"/>
    <w:rsid w:val="0058767D"/>
    <w:rsid w:val="0059348A"/>
    <w:rsid w:val="00594221"/>
    <w:rsid w:val="005949AE"/>
    <w:rsid w:val="00595DE0"/>
    <w:rsid w:val="00596FBA"/>
    <w:rsid w:val="005A0706"/>
    <w:rsid w:val="005A09A2"/>
    <w:rsid w:val="005A1DF5"/>
    <w:rsid w:val="005A479E"/>
    <w:rsid w:val="005B0836"/>
    <w:rsid w:val="005B4FD6"/>
    <w:rsid w:val="005C3F95"/>
    <w:rsid w:val="005C41EE"/>
    <w:rsid w:val="005C54CF"/>
    <w:rsid w:val="005D19D8"/>
    <w:rsid w:val="005D1EDF"/>
    <w:rsid w:val="005D4134"/>
    <w:rsid w:val="005D4931"/>
    <w:rsid w:val="005E1B51"/>
    <w:rsid w:val="005E2EC0"/>
    <w:rsid w:val="005E6AC7"/>
    <w:rsid w:val="005E6CF9"/>
    <w:rsid w:val="005F0ED7"/>
    <w:rsid w:val="005F1BE9"/>
    <w:rsid w:val="005F39A6"/>
    <w:rsid w:val="005F769C"/>
    <w:rsid w:val="005F7F5A"/>
    <w:rsid w:val="0060136C"/>
    <w:rsid w:val="006117EA"/>
    <w:rsid w:val="00612977"/>
    <w:rsid w:val="00612A85"/>
    <w:rsid w:val="00612FA8"/>
    <w:rsid w:val="00615298"/>
    <w:rsid w:val="00615636"/>
    <w:rsid w:val="00620B03"/>
    <w:rsid w:val="0062224C"/>
    <w:rsid w:val="00622700"/>
    <w:rsid w:val="00626C7D"/>
    <w:rsid w:val="006321F4"/>
    <w:rsid w:val="00633B7C"/>
    <w:rsid w:val="006351F8"/>
    <w:rsid w:val="0063569C"/>
    <w:rsid w:val="00637B3F"/>
    <w:rsid w:val="006401DB"/>
    <w:rsid w:val="0064570C"/>
    <w:rsid w:val="00645F9F"/>
    <w:rsid w:val="00646255"/>
    <w:rsid w:val="00650E1F"/>
    <w:rsid w:val="00650EFA"/>
    <w:rsid w:val="00651081"/>
    <w:rsid w:val="0065169B"/>
    <w:rsid w:val="0065230B"/>
    <w:rsid w:val="00653E0E"/>
    <w:rsid w:val="00654A22"/>
    <w:rsid w:val="00654F58"/>
    <w:rsid w:val="00654FF4"/>
    <w:rsid w:val="00655DF6"/>
    <w:rsid w:val="00655EA9"/>
    <w:rsid w:val="0065674C"/>
    <w:rsid w:val="00656FB1"/>
    <w:rsid w:val="00660691"/>
    <w:rsid w:val="0066333F"/>
    <w:rsid w:val="00663E4E"/>
    <w:rsid w:val="00664BE2"/>
    <w:rsid w:val="00667FA9"/>
    <w:rsid w:val="0067048B"/>
    <w:rsid w:val="006705BE"/>
    <w:rsid w:val="00674ACA"/>
    <w:rsid w:val="006778CB"/>
    <w:rsid w:val="00683A00"/>
    <w:rsid w:val="00684071"/>
    <w:rsid w:val="00686255"/>
    <w:rsid w:val="00687AD7"/>
    <w:rsid w:val="006903A9"/>
    <w:rsid w:val="00691F65"/>
    <w:rsid w:val="00693072"/>
    <w:rsid w:val="00695D0B"/>
    <w:rsid w:val="006A7744"/>
    <w:rsid w:val="006B467A"/>
    <w:rsid w:val="006B4FF9"/>
    <w:rsid w:val="006B60E7"/>
    <w:rsid w:val="006C1952"/>
    <w:rsid w:val="006C26EB"/>
    <w:rsid w:val="006C53A2"/>
    <w:rsid w:val="006C6693"/>
    <w:rsid w:val="006C6D2E"/>
    <w:rsid w:val="006D03F6"/>
    <w:rsid w:val="006D210B"/>
    <w:rsid w:val="006D676B"/>
    <w:rsid w:val="006D6A95"/>
    <w:rsid w:val="006E15BA"/>
    <w:rsid w:val="006E1C8A"/>
    <w:rsid w:val="006E34ED"/>
    <w:rsid w:val="006E3683"/>
    <w:rsid w:val="006F0F72"/>
    <w:rsid w:val="006F2792"/>
    <w:rsid w:val="006F4CF5"/>
    <w:rsid w:val="006F7313"/>
    <w:rsid w:val="00704BC3"/>
    <w:rsid w:val="00711004"/>
    <w:rsid w:val="00715EFD"/>
    <w:rsid w:val="00716A36"/>
    <w:rsid w:val="00721D9F"/>
    <w:rsid w:val="007240A6"/>
    <w:rsid w:val="00724BE2"/>
    <w:rsid w:val="00731206"/>
    <w:rsid w:val="007316B2"/>
    <w:rsid w:val="00733043"/>
    <w:rsid w:val="0073636A"/>
    <w:rsid w:val="007372BC"/>
    <w:rsid w:val="00741CCA"/>
    <w:rsid w:val="00742F47"/>
    <w:rsid w:val="00743A12"/>
    <w:rsid w:val="007470D8"/>
    <w:rsid w:val="007511B4"/>
    <w:rsid w:val="007516CE"/>
    <w:rsid w:val="00754689"/>
    <w:rsid w:val="00766627"/>
    <w:rsid w:val="007674E7"/>
    <w:rsid w:val="007709B6"/>
    <w:rsid w:val="00773606"/>
    <w:rsid w:val="00774050"/>
    <w:rsid w:val="00774252"/>
    <w:rsid w:val="0077478D"/>
    <w:rsid w:val="00775453"/>
    <w:rsid w:val="00780595"/>
    <w:rsid w:val="007805A5"/>
    <w:rsid w:val="00782C51"/>
    <w:rsid w:val="007834E6"/>
    <w:rsid w:val="00783F06"/>
    <w:rsid w:val="00784E1B"/>
    <w:rsid w:val="007858E5"/>
    <w:rsid w:val="007866DB"/>
    <w:rsid w:val="00786798"/>
    <w:rsid w:val="007874EB"/>
    <w:rsid w:val="00787E04"/>
    <w:rsid w:val="00787EAD"/>
    <w:rsid w:val="00790F77"/>
    <w:rsid w:val="00791C6C"/>
    <w:rsid w:val="00792DA4"/>
    <w:rsid w:val="0079336A"/>
    <w:rsid w:val="00793841"/>
    <w:rsid w:val="00794591"/>
    <w:rsid w:val="00796BE4"/>
    <w:rsid w:val="00796F24"/>
    <w:rsid w:val="007A091A"/>
    <w:rsid w:val="007A29E4"/>
    <w:rsid w:val="007A329D"/>
    <w:rsid w:val="007A420E"/>
    <w:rsid w:val="007B0354"/>
    <w:rsid w:val="007B1316"/>
    <w:rsid w:val="007B15BF"/>
    <w:rsid w:val="007B36CE"/>
    <w:rsid w:val="007B6595"/>
    <w:rsid w:val="007C1671"/>
    <w:rsid w:val="007C290D"/>
    <w:rsid w:val="007C2D7E"/>
    <w:rsid w:val="007C3330"/>
    <w:rsid w:val="007C3441"/>
    <w:rsid w:val="007C46E8"/>
    <w:rsid w:val="007C7B0C"/>
    <w:rsid w:val="007D17DA"/>
    <w:rsid w:val="007D4D4D"/>
    <w:rsid w:val="007D621A"/>
    <w:rsid w:val="007E191E"/>
    <w:rsid w:val="007E1D08"/>
    <w:rsid w:val="007E29FD"/>
    <w:rsid w:val="007E3DAF"/>
    <w:rsid w:val="007E462A"/>
    <w:rsid w:val="007E641D"/>
    <w:rsid w:val="007F14A5"/>
    <w:rsid w:val="007F3CE2"/>
    <w:rsid w:val="007F5E64"/>
    <w:rsid w:val="007F789D"/>
    <w:rsid w:val="00803B13"/>
    <w:rsid w:val="008046DA"/>
    <w:rsid w:val="00805CC2"/>
    <w:rsid w:val="00806D80"/>
    <w:rsid w:val="008149A5"/>
    <w:rsid w:val="00814D9F"/>
    <w:rsid w:val="0082467D"/>
    <w:rsid w:val="00824DBB"/>
    <w:rsid w:val="0082617F"/>
    <w:rsid w:val="0083007D"/>
    <w:rsid w:val="00831162"/>
    <w:rsid w:val="008316A6"/>
    <w:rsid w:val="00832754"/>
    <w:rsid w:val="00834163"/>
    <w:rsid w:val="00836100"/>
    <w:rsid w:val="008361C3"/>
    <w:rsid w:val="00836B48"/>
    <w:rsid w:val="00836BD5"/>
    <w:rsid w:val="00837047"/>
    <w:rsid w:val="00842810"/>
    <w:rsid w:val="00843100"/>
    <w:rsid w:val="008434FA"/>
    <w:rsid w:val="00844AD0"/>
    <w:rsid w:val="00846CA3"/>
    <w:rsid w:val="0085300E"/>
    <w:rsid w:val="0085317E"/>
    <w:rsid w:val="0085366E"/>
    <w:rsid w:val="00854475"/>
    <w:rsid w:val="0085732D"/>
    <w:rsid w:val="00857DB0"/>
    <w:rsid w:val="00864204"/>
    <w:rsid w:val="008649C8"/>
    <w:rsid w:val="00871024"/>
    <w:rsid w:val="00871256"/>
    <w:rsid w:val="008723DE"/>
    <w:rsid w:val="00874ABF"/>
    <w:rsid w:val="008750FA"/>
    <w:rsid w:val="00875865"/>
    <w:rsid w:val="008760F9"/>
    <w:rsid w:val="00877AA3"/>
    <w:rsid w:val="00882D83"/>
    <w:rsid w:val="00886011"/>
    <w:rsid w:val="00886B8A"/>
    <w:rsid w:val="0089109C"/>
    <w:rsid w:val="0089140B"/>
    <w:rsid w:val="008922CA"/>
    <w:rsid w:val="00894080"/>
    <w:rsid w:val="0089446C"/>
    <w:rsid w:val="008958B9"/>
    <w:rsid w:val="008A411C"/>
    <w:rsid w:val="008A79BA"/>
    <w:rsid w:val="008B0649"/>
    <w:rsid w:val="008B1C45"/>
    <w:rsid w:val="008B2E96"/>
    <w:rsid w:val="008B54B2"/>
    <w:rsid w:val="008B6756"/>
    <w:rsid w:val="008B7AF1"/>
    <w:rsid w:val="008C076B"/>
    <w:rsid w:val="008D6F0F"/>
    <w:rsid w:val="008D71AF"/>
    <w:rsid w:val="008D79C6"/>
    <w:rsid w:val="008E00EF"/>
    <w:rsid w:val="008E2BD9"/>
    <w:rsid w:val="008E36E3"/>
    <w:rsid w:val="008E4871"/>
    <w:rsid w:val="008E4AAC"/>
    <w:rsid w:val="008E61C1"/>
    <w:rsid w:val="008E6229"/>
    <w:rsid w:val="008E78D2"/>
    <w:rsid w:val="008F15B2"/>
    <w:rsid w:val="008F3C44"/>
    <w:rsid w:val="008F3D87"/>
    <w:rsid w:val="0090028A"/>
    <w:rsid w:val="009003F5"/>
    <w:rsid w:val="00900E37"/>
    <w:rsid w:val="009023A4"/>
    <w:rsid w:val="0090274B"/>
    <w:rsid w:val="00906000"/>
    <w:rsid w:val="009128F6"/>
    <w:rsid w:val="00912A46"/>
    <w:rsid w:val="00915545"/>
    <w:rsid w:val="009215AD"/>
    <w:rsid w:val="00922053"/>
    <w:rsid w:val="0092253E"/>
    <w:rsid w:val="009227B5"/>
    <w:rsid w:val="00924DC0"/>
    <w:rsid w:val="0092679D"/>
    <w:rsid w:val="009357C1"/>
    <w:rsid w:val="00935D4A"/>
    <w:rsid w:val="009374AA"/>
    <w:rsid w:val="00942F67"/>
    <w:rsid w:val="00945514"/>
    <w:rsid w:val="0094640B"/>
    <w:rsid w:val="0094707C"/>
    <w:rsid w:val="00950B45"/>
    <w:rsid w:val="009525D7"/>
    <w:rsid w:val="00952C80"/>
    <w:rsid w:val="009566E3"/>
    <w:rsid w:val="00957F74"/>
    <w:rsid w:val="00960B28"/>
    <w:rsid w:val="009615E3"/>
    <w:rsid w:val="00963207"/>
    <w:rsid w:val="00963F62"/>
    <w:rsid w:val="009648EC"/>
    <w:rsid w:val="009658E4"/>
    <w:rsid w:val="00970B86"/>
    <w:rsid w:val="009710F7"/>
    <w:rsid w:val="00973561"/>
    <w:rsid w:val="009755BF"/>
    <w:rsid w:val="00976019"/>
    <w:rsid w:val="00976241"/>
    <w:rsid w:val="00977ECA"/>
    <w:rsid w:val="009805D7"/>
    <w:rsid w:val="0098715C"/>
    <w:rsid w:val="0099327F"/>
    <w:rsid w:val="0099544D"/>
    <w:rsid w:val="009956F8"/>
    <w:rsid w:val="009A05BD"/>
    <w:rsid w:val="009A1E48"/>
    <w:rsid w:val="009A5198"/>
    <w:rsid w:val="009A6061"/>
    <w:rsid w:val="009A7509"/>
    <w:rsid w:val="009B0FB8"/>
    <w:rsid w:val="009B3281"/>
    <w:rsid w:val="009B3A6D"/>
    <w:rsid w:val="009B47E7"/>
    <w:rsid w:val="009B6667"/>
    <w:rsid w:val="009C168D"/>
    <w:rsid w:val="009C2923"/>
    <w:rsid w:val="009C4306"/>
    <w:rsid w:val="009C4C89"/>
    <w:rsid w:val="009C4D2F"/>
    <w:rsid w:val="009C5431"/>
    <w:rsid w:val="009C62E5"/>
    <w:rsid w:val="009C6CA1"/>
    <w:rsid w:val="009D21F6"/>
    <w:rsid w:val="009E3839"/>
    <w:rsid w:val="009E7370"/>
    <w:rsid w:val="009F303B"/>
    <w:rsid w:val="009F38E3"/>
    <w:rsid w:val="009F753E"/>
    <w:rsid w:val="00A00524"/>
    <w:rsid w:val="00A0143A"/>
    <w:rsid w:val="00A026FD"/>
    <w:rsid w:val="00A074C7"/>
    <w:rsid w:val="00A1309F"/>
    <w:rsid w:val="00A1458A"/>
    <w:rsid w:val="00A16C1E"/>
    <w:rsid w:val="00A17395"/>
    <w:rsid w:val="00A2089C"/>
    <w:rsid w:val="00A23BC0"/>
    <w:rsid w:val="00A23CD3"/>
    <w:rsid w:val="00A25ADE"/>
    <w:rsid w:val="00A3059F"/>
    <w:rsid w:val="00A31707"/>
    <w:rsid w:val="00A32E6D"/>
    <w:rsid w:val="00A352B4"/>
    <w:rsid w:val="00A35860"/>
    <w:rsid w:val="00A358B4"/>
    <w:rsid w:val="00A36C69"/>
    <w:rsid w:val="00A37BE6"/>
    <w:rsid w:val="00A43577"/>
    <w:rsid w:val="00A44E97"/>
    <w:rsid w:val="00A5080F"/>
    <w:rsid w:val="00A50A90"/>
    <w:rsid w:val="00A52118"/>
    <w:rsid w:val="00A5289C"/>
    <w:rsid w:val="00A56BEC"/>
    <w:rsid w:val="00A57304"/>
    <w:rsid w:val="00A5738E"/>
    <w:rsid w:val="00A60869"/>
    <w:rsid w:val="00A61A34"/>
    <w:rsid w:val="00A61C33"/>
    <w:rsid w:val="00A62055"/>
    <w:rsid w:val="00A62B10"/>
    <w:rsid w:val="00A631A5"/>
    <w:rsid w:val="00A64F45"/>
    <w:rsid w:val="00A71013"/>
    <w:rsid w:val="00A71F1F"/>
    <w:rsid w:val="00A729D3"/>
    <w:rsid w:val="00A73B55"/>
    <w:rsid w:val="00A7717D"/>
    <w:rsid w:val="00A81FF3"/>
    <w:rsid w:val="00A829D1"/>
    <w:rsid w:val="00A83E47"/>
    <w:rsid w:val="00A86A37"/>
    <w:rsid w:val="00A902BC"/>
    <w:rsid w:val="00A93DF0"/>
    <w:rsid w:val="00A946E0"/>
    <w:rsid w:val="00A95F31"/>
    <w:rsid w:val="00AA099A"/>
    <w:rsid w:val="00AA18A1"/>
    <w:rsid w:val="00AA7F7D"/>
    <w:rsid w:val="00AB0C29"/>
    <w:rsid w:val="00AB1262"/>
    <w:rsid w:val="00AB2514"/>
    <w:rsid w:val="00AB40C8"/>
    <w:rsid w:val="00AB414F"/>
    <w:rsid w:val="00AB475A"/>
    <w:rsid w:val="00AB71B6"/>
    <w:rsid w:val="00AC19AA"/>
    <w:rsid w:val="00AC22E3"/>
    <w:rsid w:val="00AC2FB7"/>
    <w:rsid w:val="00AC30FA"/>
    <w:rsid w:val="00AC45C6"/>
    <w:rsid w:val="00AC7268"/>
    <w:rsid w:val="00AC733E"/>
    <w:rsid w:val="00AC7741"/>
    <w:rsid w:val="00AD0537"/>
    <w:rsid w:val="00AD2079"/>
    <w:rsid w:val="00AD402D"/>
    <w:rsid w:val="00AD4C92"/>
    <w:rsid w:val="00AD58FE"/>
    <w:rsid w:val="00AD6C68"/>
    <w:rsid w:val="00AD7074"/>
    <w:rsid w:val="00AD788F"/>
    <w:rsid w:val="00AE0AE1"/>
    <w:rsid w:val="00AE3D8E"/>
    <w:rsid w:val="00AE406F"/>
    <w:rsid w:val="00AE5B45"/>
    <w:rsid w:val="00AE74DE"/>
    <w:rsid w:val="00AF1D28"/>
    <w:rsid w:val="00AF2601"/>
    <w:rsid w:val="00AF27B0"/>
    <w:rsid w:val="00AF2FD9"/>
    <w:rsid w:val="00AF3209"/>
    <w:rsid w:val="00AF60A0"/>
    <w:rsid w:val="00AF64D7"/>
    <w:rsid w:val="00AF7701"/>
    <w:rsid w:val="00B0099F"/>
    <w:rsid w:val="00B0377E"/>
    <w:rsid w:val="00B03B2E"/>
    <w:rsid w:val="00B055E9"/>
    <w:rsid w:val="00B062F7"/>
    <w:rsid w:val="00B11382"/>
    <w:rsid w:val="00B1225D"/>
    <w:rsid w:val="00B141C2"/>
    <w:rsid w:val="00B1580F"/>
    <w:rsid w:val="00B1624E"/>
    <w:rsid w:val="00B17A14"/>
    <w:rsid w:val="00B218B0"/>
    <w:rsid w:val="00B21C7B"/>
    <w:rsid w:val="00B22EC4"/>
    <w:rsid w:val="00B26C7C"/>
    <w:rsid w:val="00B3084F"/>
    <w:rsid w:val="00B34ED0"/>
    <w:rsid w:val="00B34F77"/>
    <w:rsid w:val="00B358F6"/>
    <w:rsid w:val="00B40E29"/>
    <w:rsid w:val="00B41344"/>
    <w:rsid w:val="00B42189"/>
    <w:rsid w:val="00B4306D"/>
    <w:rsid w:val="00B43725"/>
    <w:rsid w:val="00B46EB6"/>
    <w:rsid w:val="00B5068C"/>
    <w:rsid w:val="00B50C81"/>
    <w:rsid w:val="00B50CDC"/>
    <w:rsid w:val="00B513B7"/>
    <w:rsid w:val="00B514F9"/>
    <w:rsid w:val="00B5314A"/>
    <w:rsid w:val="00B5474B"/>
    <w:rsid w:val="00B5525C"/>
    <w:rsid w:val="00B555AA"/>
    <w:rsid w:val="00B56F8B"/>
    <w:rsid w:val="00B616B0"/>
    <w:rsid w:val="00B6607C"/>
    <w:rsid w:val="00B67214"/>
    <w:rsid w:val="00B67CA6"/>
    <w:rsid w:val="00B701BE"/>
    <w:rsid w:val="00B7128A"/>
    <w:rsid w:val="00B770A5"/>
    <w:rsid w:val="00B77175"/>
    <w:rsid w:val="00B81347"/>
    <w:rsid w:val="00B81EAE"/>
    <w:rsid w:val="00B84308"/>
    <w:rsid w:val="00B8524B"/>
    <w:rsid w:val="00B855F7"/>
    <w:rsid w:val="00B85BCA"/>
    <w:rsid w:val="00B861BF"/>
    <w:rsid w:val="00B8646F"/>
    <w:rsid w:val="00B8715F"/>
    <w:rsid w:val="00B957FF"/>
    <w:rsid w:val="00B9714E"/>
    <w:rsid w:val="00B97A71"/>
    <w:rsid w:val="00BA088C"/>
    <w:rsid w:val="00BA08F2"/>
    <w:rsid w:val="00BA12BC"/>
    <w:rsid w:val="00BA39A9"/>
    <w:rsid w:val="00BA3A0B"/>
    <w:rsid w:val="00BB304C"/>
    <w:rsid w:val="00BB552F"/>
    <w:rsid w:val="00BB64B2"/>
    <w:rsid w:val="00BB6CF5"/>
    <w:rsid w:val="00BB7193"/>
    <w:rsid w:val="00BB7A0E"/>
    <w:rsid w:val="00BC486A"/>
    <w:rsid w:val="00BC5CA6"/>
    <w:rsid w:val="00BC657B"/>
    <w:rsid w:val="00BD608E"/>
    <w:rsid w:val="00BD7611"/>
    <w:rsid w:val="00BE0CFB"/>
    <w:rsid w:val="00BE1926"/>
    <w:rsid w:val="00BE268F"/>
    <w:rsid w:val="00BE4B0C"/>
    <w:rsid w:val="00BE72AD"/>
    <w:rsid w:val="00BE7555"/>
    <w:rsid w:val="00BE77AD"/>
    <w:rsid w:val="00BE77B9"/>
    <w:rsid w:val="00BE7931"/>
    <w:rsid w:val="00BE7DA8"/>
    <w:rsid w:val="00BE7FA4"/>
    <w:rsid w:val="00BF079E"/>
    <w:rsid w:val="00BF1591"/>
    <w:rsid w:val="00BF20EE"/>
    <w:rsid w:val="00BF292C"/>
    <w:rsid w:val="00BF50BC"/>
    <w:rsid w:val="00BF72E2"/>
    <w:rsid w:val="00C00D4B"/>
    <w:rsid w:val="00C01912"/>
    <w:rsid w:val="00C040F7"/>
    <w:rsid w:val="00C050B2"/>
    <w:rsid w:val="00C078C8"/>
    <w:rsid w:val="00C078E6"/>
    <w:rsid w:val="00C0799E"/>
    <w:rsid w:val="00C07DAE"/>
    <w:rsid w:val="00C13CCD"/>
    <w:rsid w:val="00C14C11"/>
    <w:rsid w:val="00C16F3B"/>
    <w:rsid w:val="00C24F75"/>
    <w:rsid w:val="00C255D6"/>
    <w:rsid w:val="00C2602D"/>
    <w:rsid w:val="00C265F9"/>
    <w:rsid w:val="00C32DB8"/>
    <w:rsid w:val="00C33CFC"/>
    <w:rsid w:val="00C341CC"/>
    <w:rsid w:val="00C35EB3"/>
    <w:rsid w:val="00C35F8D"/>
    <w:rsid w:val="00C37676"/>
    <w:rsid w:val="00C41503"/>
    <w:rsid w:val="00C415AF"/>
    <w:rsid w:val="00C42985"/>
    <w:rsid w:val="00C44251"/>
    <w:rsid w:val="00C4536C"/>
    <w:rsid w:val="00C468D4"/>
    <w:rsid w:val="00C508D6"/>
    <w:rsid w:val="00C5430D"/>
    <w:rsid w:val="00C5728A"/>
    <w:rsid w:val="00C658A8"/>
    <w:rsid w:val="00C6615F"/>
    <w:rsid w:val="00C80709"/>
    <w:rsid w:val="00C8730C"/>
    <w:rsid w:val="00C912C1"/>
    <w:rsid w:val="00C9233E"/>
    <w:rsid w:val="00C93D4F"/>
    <w:rsid w:val="00C95378"/>
    <w:rsid w:val="00C95442"/>
    <w:rsid w:val="00C95F7C"/>
    <w:rsid w:val="00CA027D"/>
    <w:rsid w:val="00CA0EEC"/>
    <w:rsid w:val="00CA1229"/>
    <w:rsid w:val="00CA2818"/>
    <w:rsid w:val="00CA3860"/>
    <w:rsid w:val="00CA4344"/>
    <w:rsid w:val="00CA58D9"/>
    <w:rsid w:val="00CA6DD6"/>
    <w:rsid w:val="00CA7913"/>
    <w:rsid w:val="00CB4B24"/>
    <w:rsid w:val="00CB5AEC"/>
    <w:rsid w:val="00CC1301"/>
    <w:rsid w:val="00CC2661"/>
    <w:rsid w:val="00CC4B14"/>
    <w:rsid w:val="00CC5516"/>
    <w:rsid w:val="00CD2098"/>
    <w:rsid w:val="00CD440B"/>
    <w:rsid w:val="00CD4CDD"/>
    <w:rsid w:val="00CE6847"/>
    <w:rsid w:val="00CF0FD7"/>
    <w:rsid w:val="00CF1CB9"/>
    <w:rsid w:val="00CF42EA"/>
    <w:rsid w:val="00CF5656"/>
    <w:rsid w:val="00CF5AFF"/>
    <w:rsid w:val="00CF60B3"/>
    <w:rsid w:val="00D00864"/>
    <w:rsid w:val="00D00CB9"/>
    <w:rsid w:val="00D02D3A"/>
    <w:rsid w:val="00D03760"/>
    <w:rsid w:val="00D03DCF"/>
    <w:rsid w:val="00D06EAA"/>
    <w:rsid w:val="00D137AA"/>
    <w:rsid w:val="00D14588"/>
    <w:rsid w:val="00D15808"/>
    <w:rsid w:val="00D1636A"/>
    <w:rsid w:val="00D17451"/>
    <w:rsid w:val="00D21AF6"/>
    <w:rsid w:val="00D22ECE"/>
    <w:rsid w:val="00D3204F"/>
    <w:rsid w:val="00D36646"/>
    <w:rsid w:val="00D36A19"/>
    <w:rsid w:val="00D536D6"/>
    <w:rsid w:val="00D5431E"/>
    <w:rsid w:val="00D5552A"/>
    <w:rsid w:val="00D55A6A"/>
    <w:rsid w:val="00D5702C"/>
    <w:rsid w:val="00D57318"/>
    <w:rsid w:val="00D60FAF"/>
    <w:rsid w:val="00D61235"/>
    <w:rsid w:val="00D62451"/>
    <w:rsid w:val="00D62FC7"/>
    <w:rsid w:val="00D6370E"/>
    <w:rsid w:val="00D704E1"/>
    <w:rsid w:val="00D717A0"/>
    <w:rsid w:val="00D71F5A"/>
    <w:rsid w:val="00D73815"/>
    <w:rsid w:val="00D74F19"/>
    <w:rsid w:val="00D750F3"/>
    <w:rsid w:val="00D7581B"/>
    <w:rsid w:val="00D825D6"/>
    <w:rsid w:val="00D842A5"/>
    <w:rsid w:val="00D8621A"/>
    <w:rsid w:val="00D957E8"/>
    <w:rsid w:val="00DA086A"/>
    <w:rsid w:val="00DA16D8"/>
    <w:rsid w:val="00DA3FC7"/>
    <w:rsid w:val="00DA59EA"/>
    <w:rsid w:val="00DA7279"/>
    <w:rsid w:val="00DA7B2A"/>
    <w:rsid w:val="00DB2FC9"/>
    <w:rsid w:val="00DB35B2"/>
    <w:rsid w:val="00DB4116"/>
    <w:rsid w:val="00DB776F"/>
    <w:rsid w:val="00DB7E9E"/>
    <w:rsid w:val="00DC035A"/>
    <w:rsid w:val="00DC1EC5"/>
    <w:rsid w:val="00DC469B"/>
    <w:rsid w:val="00DC6A3A"/>
    <w:rsid w:val="00DD072A"/>
    <w:rsid w:val="00DD2829"/>
    <w:rsid w:val="00DD3EC0"/>
    <w:rsid w:val="00DD7BA3"/>
    <w:rsid w:val="00DE4CE8"/>
    <w:rsid w:val="00DE7D99"/>
    <w:rsid w:val="00DF0364"/>
    <w:rsid w:val="00DF0A01"/>
    <w:rsid w:val="00DF0A8A"/>
    <w:rsid w:val="00DF2A61"/>
    <w:rsid w:val="00DF5BF4"/>
    <w:rsid w:val="00DF6816"/>
    <w:rsid w:val="00DF7B8E"/>
    <w:rsid w:val="00E008D1"/>
    <w:rsid w:val="00E04902"/>
    <w:rsid w:val="00E10C5C"/>
    <w:rsid w:val="00E10E3B"/>
    <w:rsid w:val="00E11A22"/>
    <w:rsid w:val="00E14199"/>
    <w:rsid w:val="00E14522"/>
    <w:rsid w:val="00E15784"/>
    <w:rsid w:val="00E16622"/>
    <w:rsid w:val="00E16CB9"/>
    <w:rsid w:val="00E201A4"/>
    <w:rsid w:val="00E2585C"/>
    <w:rsid w:val="00E26C28"/>
    <w:rsid w:val="00E47387"/>
    <w:rsid w:val="00E51E4B"/>
    <w:rsid w:val="00E5213F"/>
    <w:rsid w:val="00E54089"/>
    <w:rsid w:val="00E60E71"/>
    <w:rsid w:val="00E65867"/>
    <w:rsid w:val="00E66F9B"/>
    <w:rsid w:val="00E6713E"/>
    <w:rsid w:val="00E6742B"/>
    <w:rsid w:val="00E7013E"/>
    <w:rsid w:val="00E73A3F"/>
    <w:rsid w:val="00E7719A"/>
    <w:rsid w:val="00E80CC5"/>
    <w:rsid w:val="00E8368F"/>
    <w:rsid w:val="00E84AFC"/>
    <w:rsid w:val="00E86261"/>
    <w:rsid w:val="00E87F74"/>
    <w:rsid w:val="00E94157"/>
    <w:rsid w:val="00E950C2"/>
    <w:rsid w:val="00E9660D"/>
    <w:rsid w:val="00E9717A"/>
    <w:rsid w:val="00EA27BC"/>
    <w:rsid w:val="00EB2777"/>
    <w:rsid w:val="00EB2BEB"/>
    <w:rsid w:val="00EB6611"/>
    <w:rsid w:val="00EC077D"/>
    <w:rsid w:val="00EC5AA0"/>
    <w:rsid w:val="00ED075E"/>
    <w:rsid w:val="00ED2039"/>
    <w:rsid w:val="00ED29D5"/>
    <w:rsid w:val="00ED2A1E"/>
    <w:rsid w:val="00ED47D2"/>
    <w:rsid w:val="00ED53AF"/>
    <w:rsid w:val="00ED5499"/>
    <w:rsid w:val="00EE0A34"/>
    <w:rsid w:val="00EE2C26"/>
    <w:rsid w:val="00EE2F0F"/>
    <w:rsid w:val="00EE47D7"/>
    <w:rsid w:val="00EE5EBC"/>
    <w:rsid w:val="00EF0EAB"/>
    <w:rsid w:val="00EF6C75"/>
    <w:rsid w:val="00F022D2"/>
    <w:rsid w:val="00F02F64"/>
    <w:rsid w:val="00F05CCA"/>
    <w:rsid w:val="00F16011"/>
    <w:rsid w:val="00F16424"/>
    <w:rsid w:val="00F2298C"/>
    <w:rsid w:val="00F25A31"/>
    <w:rsid w:val="00F309AB"/>
    <w:rsid w:val="00F31051"/>
    <w:rsid w:val="00F31EBA"/>
    <w:rsid w:val="00F32119"/>
    <w:rsid w:val="00F347CD"/>
    <w:rsid w:val="00F3644B"/>
    <w:rsid w:val="00F3698E"/>
    <w:rsid w:val="00F369DC"/>
    <w:rsid w:val="00F36DCD"/>
    <w:rsid w:val="00F42649"/>
    <w:rsid w:val="00F43E1B"/>
    <w:rsid w:val="00F44984"/>
    <w:rsid w:val="00F61A49"/>
    <w:rsid w:val="00F63689"/>
    <w:rsid w:val="00F648ED"/>
    <w:rsid w:val="00F6693E"/>
    <w:rsid w:val="00F675D1"/>
    <w:rsid w:val="00F74606"/>
    <w:rsid w:val="00F7787B"/>
    <w:rsid w:val="00F77D04"/>
    <w:rsid w:val="00F809F8"/>
    <w:rsid w:val="00F82107"/>
    <w:rsid w:val="00F85464"/>
    <w:rsid w:val="00F86B69"/>
    <w:rsid w:val="00F90CDC"/>
    <w:rsid w:val="00F90FA8"/>
    <w:rsid w:val="00F91863"/>
    <w:rsid w:val="00F9224F"/>
    <w:rsid w:val="00F922FB"/>
    <w:rsid w:val="00F94114"/>
    <w:rsid w:val="00F970B6"/>
    <w:rsid w:val="00FA0E65"/>
    <w:rsid w:val="00FA192F"/>
    <w:rsid w:val="00FA3746"/>
    <w:rsid w:val="00FA57C6"/>
    <w:rsid w:val="00FA6DAF"/>
    <w:rsid w:val="00FA7640"/>
    <w:rsid w:val="00FB258B"/>
    <w:rsid w:val="00FB3942"/>
    <w:rsid w:val="00FB4C8A"/>
    <w:rsid w:val="00FC0D26"/>
    <w:rsid w:val="00FC122A"/>
    <w:rsid w:val="00FC4344"/>
    <w:rsid w:val="00FC5EBF"/>
    <w:rsid w:val="00FD0907"/>
    <w:rsid w:val="00FD2F9F"/>
    <w:rsid w:val="00FD6AA9"/>
    <w:rsid w:val="00FE0D5A"/>
    <w:rsid w:val="00FE1744"/>
    <w:rsid w:val="00FF575B"/>
    <w:rsid w:val="00FF57E3"/>
    <w:rsid w:val="00FF5A66"/>
    <w:rsid w:val="00FF5B0E"/>
    <w:rsid w:val="00FF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C3003B-ACCB-4DDC-A6B4-357C337D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68C"/>
  </w:style>
  <w:style w:type="paragraph" w:styleId="1">
    <w:name w:val="heading 1"/>
    <w:basedOn w:val="a"/>
    <w:next w:val="a"/>
    <w:link w:val="10"/>
    <w:qFormat/>
    <w:pPr>
      <w:keepNext/>
      <w:ind w:right="-1" w:firstLine="709"/>
      <w:jc w:val="both"/>
      <w:outlineLvl w:val="0"/>
    </w:pPr>
    <w:rPr>
      <w:sz w:val="24"/>
      <w:lang w:val="x-none" w:eastAsia="x-none"/>
    </w:rPr>
  </w:style>
  <w:style w:type="paragraph" w:styleId="2">
    <w:name w:val="heading 2"/>
    <w:basedOn w:val="a"/>
    <w:next w:val="a"/>
    <w:link w:val="20"/>
    <w:qFormat/>
    <w:pPr>
      <w:keepNext/>
      <w:ind w:right="-1"/>
      <w:jc w:val="both"/>
      <w:outlineLvl w:val="1"/>
    </w:pPr>
    <w:rPr>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729D3"/>
    <w:rPr>
      <w:sz w:val="24"/>
    </w:rPr>
  </w:style>
  <w:style w:type="character" w:customStyle="1" w:styleId="20">
    <w:name w:val="Заголовок 2 Знак"/>
    <w:link w:val="2"/>
    <w:rsid w:val="00A729D3"/>
    <w:rPr>
      <w:sz w:val="24"/>
    </w:rPr>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lang w:val="x-none" w:eastAsia="x-none"/>
    </w:rPr>
  </w:style>
  <w:style w:type="character" w:customStyle="1" w:styleId="a5">
    <w:name w:val="Основной текст Знак"/>
    <w:link w:val="a4"/>
    <w:rsid w:val="007C290D"/>
    <w:rPr>
      <w:rFonts w:ascii="Courier New" w:hAnsi="Courier New"/>
      <w:sz w:val="26"/>
    </w:rPr>
  </w:style>
  <w:style w:type="paragraph" w:styleId="a6">
    <w:name w:val="Body Text Indent"/>
    <w:basedOn w:val="a"/>
    <w:link w:val="a7"/>
    <w:pPr>
      <w:ind w:right="-1"/>
      <w:jc w:val="both"/>
    </w:pPr>
    <w:rPr>
      <w:sz w:val="26"/>
      <w:lang w:val="x-none" w:eastAsia="x-none"/>
    </w:rPr>
  </w:style>
  <w:style w:type="character" w:customStyle="1" w:styleId="a7">
    <w:name w:val="Основной текст с отступом Знак"/>
    <w:link w:val="a6"/>
    <w:rsid w:val="00A729D3"/>
    <w:rPr>
      <w:sz w:val="2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0"/>
    <w:link w:val="a8"/>
    <w:uiPriority w:val="99"/>
    <w:rsid w:val="00A729D3"/>
  </w:style>
  <w:style w:type="character" w:styleId="aa">
    <w:name w:val="page number"/>
    <w:basedOn w:val="a0"/>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rsid w:val="00E66F9B"/>
  </w:style>
  <w:style w:type="paragraph" w:styleId="ad">
    <w:name w:val="Balloon Text"/>
    <w:basedOn w:val="a"/>
    <w:link w:val="ae"/>
    <w:rsid w:val="00300183"/>
    <w:rPr>
      <w:rFonts w:ascii="Segoe UI" w:hAnsi="Segoe UI"/>
      <w:sz w:val="18"/>
      <w:szCs w:val="18"/>
      <w:lang w:val="x-none" w:eastAsia="x-none"/>
    </w:rPr>
  </w:style>
  <w:style w:type="character" w:customStyle="1" w:styleId="ae">
    <w:name w:val="Текст выноски Знак"/>
    <w:link w:val="ad"/>
    <w:rsid w:val="00300183"/>
    <w:rPr>
      <w:rFonts w:ascii="Segoe UI" w:hAnsi="Segoe UI" w:cs="Segoe UI"/>
      <w:sz w:val="18"/>
      <w:szCs w:val="18"/>
    </w:rPr>
  </w:style>
  <w:style w:type="paragraph" w:customStyle="1" w:styleId="af">
    <w:name w:val="Форма"/>
    <w:rsid w:val="007C290D"/>
    <w:rPr>
      <w:sz w:val="28"/>
      <w:szCs w:val="28"/>
    </w:rPr>
  </w:style>
  <w:style w:type="paragraph" w:customStyle="1" w:styleId="ConsPlusTitle">
    <w:name w:val="ConsPlusTitle"/>
    <w:rsid w:val="00653E0E"/>
    <w:pPr>
      <w:widowControl w:val="0"/>
      <w:autoSpaceDE w:val="0"/>
      <w:autoSpaceDN w:val="0"/>
    </w:pPr>
    <w:rPr>
      <w:rFonts w:ascii="Calibri" w:hAnsi="Calibri" w:cs="Calibri"/>
      <w:b/>
      <w:sz w:val="22"/>
    </w:rPr>
  </w:style>
  <w:style w:type="paragraph" w:customStyle="1" w:styleId="ConsPlusNormal">
    <w:name w:val="ConsPlusNormal"/>
    <w:rsid w:val="008B2E96"/>
    <w:pPr>
      <w:widowControl w:val="0"/>
      <w:autoSpaceDE w:val="0"/>
      <w:autoSpaceDN w:val="0"/>
    </w:pPr>
    <w:rPr>
      <w:rFonts w:ascii="Calibri" w:hAnsi="Calibri" w:cs="Calibri"/>
      <w:sz w:val="22"/>
    </w:rPr>
  </w:style>
  <w:style w:type="character" w:styleId="af0">
    <w:name w:val="Hyperlink"/>
    <w:uiPriority w:val="99"/>
    <w:unhideWhenUsed/>
    <w:rsid w:val="008B2E96"/>
    <w:rPr>
      <w:color w:val="0000FF"/>
      <w:u w:val="single"/>
    </w:rPr>
  </w:style>
  <w:style w:type="table" w:styleId="af1">
    <w:name w:val="Table Grid"/>
    <w:basedOn w:val="a1"/>
    <w:rsid w:val="00891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D738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3605">
      <w:bodyDiv w:val="1"/>
      <w:marLeft w:val="0"/>
      <w:marRight w:val="0"/>
      <w:marTop w:val="0"/>
      <w:marBottom w:val="0"/>
      <w:divBdr>
        <w:top w:val="none" w:sz="0" w:space="0" w:color="auto"/>
        <w:left w:val="none" w:sz="0" w:space="0" w:color="auto"/>
        <w:bottom w:val="none" w:sz="0" w:space="0" w:color="auto"/>
        <w:right w:val="none" w:sz="0" w:space="0" w:color="auto"/>
      </w:divBdr>
    </w:div>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166019138">
      <w:bodyDiv w:val="1"/>
      <w:marLeft w:val="0"/>
      <w:marRight w:val="0"/>
      <w:marTop w:val="0"/>
      <w:marBottom w:val="0"/>
      <w:divBdr>
        <w:top w:val="none" w:sz="0" w:space="0" w:color="auto"/>
        <w:left w:val="none" w:sz="0" w:space="0" w:color="auto"/>
        <w:bottom w:val="none" w:sz="0" w:space="0" w:color="auto"/>
        <w:right w:val="none" w:sz="0" w:space="0" w:color="auto"/>
      </w:divBdr>
    </w:div>
    <w:div w:id="272903436">
      <w:bodyDiv w:val="1"/>
      <w:marLeft w:val="0"/>
      <w:marRight w:val="0"/>
      <w:marTop w:val="0"/>
      <w:marBottom w:val="0"/>
      <w:divBdr>
        <w:top w:val="none" w:sz="0" w:space="0" w:color="auto"/>
        <w:left w:val="none" w:sz="0" w:space="0" w:color="auto"/>
        <w:bottom w:val="none" w:sz="0" w:space="0" w:color="auto"/>
        <w:right w:val="none" w:sz="0" w:space="0" w:color="auto"/>
      </w:divBdr>
    </w:div>
    <w:div w:id="346754449">
      <w:bodyDiv w:val="1"/>
      <w:marLeft w:val="0"/>
      <w:marRight w:val="0"/>
      <w:marTop w:val="0"/>
      <w:marBottom w:val="0"/>
      <w:divBdr>
        <w:top w:val="none" w:sz="0" w:space="0" w:color="auto"/>
        <w:left w:val="none" w:sz="0" w:space="0" w:color="auto"/>
        <w:bottom w:val="none" w:sz="0" w:space="0" w:color="auto"/>
        <w:right w:val="none" w:sz="0" w:space="0" w:color="auto"/>
      </w:divBdr>
    </w:div>
    <w:div w:id="68760503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3504865">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888373008">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312439524">
      <w:bodyDiv w:val="1"/>
      <w:marLeft w:val="0"/>
      <w:marRight w:val="0"/>
      <w:marTop w:val="0"/>
      <w:marBottom w:val="0"/>
      <w:divBdr>
        <w:top w:val="none" w:sz="0" w:space="0" w:color="auto"/>
        <w:left w:val="none" w:sz="0" w:space="0" w:color="auto"/>
        <w:bottom w:val="none" w:sz="0" w:space="0" w:color="auto"/>
        <w:right w:val="none" w:sz="0" w:space="0" w:color="auto"/>
      </w:divBdr>
    </w:div>
    <w:div w:id="1358046603">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25501700">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1269655">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207535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B371D-3B77-4E92-9433-B0D3977C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Самохвалова Елена Владимировна</cp:lastModifiedBy>
  <cp:revision>2</cp:revision>
  <cp:lastPrinted>2023-12-28T12:17:00Z</cp:lastPrinted>
  <dcterms:created xsi:type="dcterms:W3CDTF">2024-01-10T06:30:00Z</dcterms:created>
  <dcterms:modified xsi:type="dcterms:W3CDTF">2024-01-10T06:30:00Z</dcterms:modified>
</cp:coreProperties>
</file>