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-542290</wp:posOffset>
                </wp:positionV>
                <wp:extent cx="6285865" cy="1598295"/>
                <wp:effectExtent l="0" t="0" r="635" b="190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82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C4" w:rsidRDefault="003429C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429C4" w:rsidRPr="0031066C" w:rsidRDefault="003429C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429C4" w:rsidRPr="0099544D" w:rsidRDefault="003429C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429C4" w:rsidRDefault="003429C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9C4" w:rsidRPr="00A43577" w:rsidRDefault="003429C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45pt;margin-top:-42.7pt;width:494.95pt;height:125.85pt;z-index:251657216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429C4" w:rsidRDefault="003429C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29C4" w:rsidRPr="0031066C" w:rsidRDefault="003429C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429C4" w:rsidRPr="0099544D" w:rsidRDefault="003429C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429C4" w:rsidRDefault="003429C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429C4" w:rsidRPr="00A43577" w:rsidRDefault="003429C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  <w:r>
        <w:rPr>
          <w:b/>
        </w:rPr>
        <w:br/>
      </w:r>
      <w:r w:rsidRPr="00FE7FC7">
        <w:rPr>
          <w:b/>
        </w:rPr>
        <w:t xml:space="preserve">в </w:t>
      </w:r>
      <w:r w:rsidR="005449BC" w:rsidRPr="005449BC">
        <w:rPr>
          <w:b/>
        </w:rPr>
        <w:t xml:space="preserve">обязательный перечень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отдельных видов товаров, работ, </w:t>
      </w:r>
      <w:r w:rsidR="002540B2">
        <w:rPr>
          <w:b/>
        </w:rPr>
        <w:br/>
      </w:r>
      <w:r w:rsidRPr="005449BC">
        <w:rPr>
          <w:b/>
        </w:rPr>
        <w:t xml:space="preserve">услуг, в отношении которых </w:t>
      </w:r>
      <w:r w:rsidR="002540B2">
        <w:rPr>
          <w:b/>
        </w:rPr>
        <w:br/>
      </w:r>
      <w:r w:rsidRPr="005449BC">
        <w:rPr>
          <w:b/>
        </w:rPr>
        <w:t>определяются</w:t>
      </w:r>
      <w:r w:rsidR="002540B2">
        <w:rPr>
          <w:b/>
        </w:rPr>
        <w:t xml:space="preserve"> </w:t>
      </w:r>
      <w:r w:rsidRPr="005449BC">
        <w:rPr>
          <w:b/>
        </w:rPr>
        <w:t xml:space="preserve">требования </w:t>
      </w:r>
      <w:r w:rsidR="002540B2">
        <w:rPr>
          <w:b/>
        </w:rPr>
        <w:br/>
      </w:r>
      <w:r w:rsidRPr="005449BC">
        <w:rPr>
          <w:b/>
        </w:rPr>
        <w:t xml:space="preserve">к потребительским свойствам </w:t>
      </w:r>
      <w:r w:rsidR="002540B2">
        <w:rPr>
          <w:b/>
        </w:rPr>
        <w:br/>
      </w:r>
      <w:r w:rsidRPr="005449BC">
        <w:rPr>
          <w:b/>
        </w:rPr>
        <w:t xml:space="preserve">(в том числе качеству) и иным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характеристикам (в том числе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предельные цены товаров, работ, </w:t>
      </w:r>
      <w:r w:rsidR="002540B2">
        <w:rPr>
          <w:b/>
        </w:rPr>
        <w:br/>
      </w:r>
      <w:r w:rsidRPr="005449BC">
        <w:rPr>
          <w:b/>
        </w:rPr>
        <w:t>услуг)</w:t>
      </w:r>
      <w:r>
        <w:rPr>
          <w:b/>
        </w:rPr>
        <w:t>,</w:t>
      </w:r>
      <w:r w:rsidR="002540B2" w:rsidRPr="00FE7FC7">
        <w:rPr>
          <w:b/>
        </w:rPr>
        <w:t xml:space="preserve"> </w:t>
      </w:r>
      <w:r w:rsidR="003B039E" w:rsidRPr="00FE7FC7">
        <w:rPr>
          <w:b/>
        </w:rPr>
        <w:t xml:space="preserve">утвержденный постановлением 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администрации города Перми </w:t>
      </w:r>
    </w:p>
    <w:p w:rsidR="002540B2" w:rsidRPr="002540B2" w:rsidRDefault="003B039E" w:rsidP="002540B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540B2">
        <w:rPr>
          <w:b/>
          <w:sz w:val="28"/>
          <w:szCs w:val="28"/>
        </w:rPr>
        <w:t xml:space="preserve">от </w:t>
      </w:r>
      <w:r w:rsidR="005449BC" w:rsidRPr="002540B2">
        <w:rPr>
          <w:b/>
          <w:sz w:val="28"/>
          <w:szCs w:val="28"/>
        </w:rPr>
        <w:t>26</w:t>
      </w:r>
      <w:r w:rsidRPr="002540B2">
        <w:rPr>
          <w:b/>
          <w:sz w:val="28"/>
          <w:szCs w:val="28"/>
        </w:rPr>
        <w:t>.0</w:t>
      </w:r>
      <w:r w:rsidR="005449BC" w:rsidRPr="002540B2">
        <w:rPr>
          <w:b/>
          <w:sz w:val="28"/>
          <w:szCs w:val="28"/>
        </w:rPr>
        <w:t>2.20</w:t>
      </w:r>
      <w:r w:rsidR="002540B2">
        <w:rPr>
          <w:b/>
          <w:sz w:val="28"/>
          <w:szCs w:val="28"/>
        </w:rPr>
        <w:t>16</w:t>
      </w:r>
      <w:r w:rsidRPr="002540B2">
        <w:rPr>
          <w:b/>
          <w:sz w:val="28"/>
          <w:szCs w:val="28"/>
        </w:rPr>
        <w:t xml:space="preserve"> </w:t>
      </w:r>
      <w:r w:rsidR="00D807AB" w:rsidRPr="002540B2">
        <w:rPr>
          <w:b/>
          <w:sz w:val="28"/>
          <w:szCs w:val="28"/>
        </w:rPr>
        <w:t xml:space="preserve">№ </w:t>
      </w:r>
      <w:r w:rsidR="005449BC" w:rsidRPr="002540B2">
        <w:rPr>
          <w:b/>
          <w:sz w:val="28"/>
          <w:szCs w:val="28"/>
        </w:rPr>
        <w:t>127</w:t>
      </w:r>
      <w:r w:rsidR="002540B2" w:rsidRPr="002540B2">
        <w:rPr>
          <w:b/>
          <w:sz w:val="28"/>
          <w:szCs w:val="28"/>
        </w:rPr>
        <w:t xml:space="preserve"> «Об утверждении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Правил определения требований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к закупаемым заказчиками города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Перми отдельным видам товаров,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работ, услуг (в том числе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>предельных цен товаров, работ, услуг)»</w:t>
      </w:r>
    </w:p>
    <w:p w:rsidR="003B039E" w:rsidRPr="003B039E" w:rsidRDefault="003B039E" w:rsidP="003B039E">
      <w:pPr>
        <w:pStyle w:val="af1"/>
        <w:spacing w:line="240" w:lineRule="exact"/>
        <w:rPr>
          <w:b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5449BC" w:rsidP="00E824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9BC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A818FB"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3827CA">
        <w:rPr>
          <w:rFonts w:eastAsia="Calibri"/>
          <w:sz w:val="28"/>
          <w:szCs w:val="28"/>
          <w:lang w:eastAsia="en-US"/>
        </w:rPr>
        <w:br/>
      </w:r>
      <w:r w:rsidRPr="005449BC">
        <w:rPr>
          <w:rFonts w:eastAsia="Calibri"/>
          <w:sz w:val="28"/>
          <w:szCs w:val="28"/>
          <w:lang w:eastAsia="en-US"/>
        </w:rPr>
        <w:t xml:space="preserve">от </w:t>
      </w:r>
      <w:r w:rsidR="003827CA">
        <w:rPr>
          <w:rFonts w:eastAsia="Calibri"/>
          <w:sz w:val="28"/>
          <w:szCs w:val="28"/>
          <w:lang w:eastAsia="en-US"/>
        </w:rPr>
        <w:t>0</w:t>
      </w:r>
      <w:r w:rsidRPr="005449BC">
        <w:rPr>
          <w:rFonts w:eastAsia="Calibri"/>
          <w:sz w:val="28"/>
          <w:szCs w:val="28"/>
          <w:lang w:eastAsia="en-US"/>
        </w:rPr>
        <w:t xml:space="preserve">2 сентября 2015 г. </w:t>
      </w:r>
      <w:r>
        <w:rPr>
          <w:rFonts w:eastAsia="Calibri"/>
          <w:sz w:val="28"/>
          <w:szCs w:val="28"/>
          <w:lang w:eastAsia="en-US"/>
        </w:rPr>
        <w:t>№</w:t>
      </w:r>
      <w:r w:rsidRPr="005449BC">
        <w:rPr>
          <w:rFonts w:eastAsia="Calibri"/>
          <w:sz w:val="28"/>
          <w:szCs w:val="28"/>
          <w:lang w:eastAsia="en-US"/>
        </w:rPr>
        <w:t xml:space="preserve"> 926 </w:t>
      </w:r>
      <w:r>
        <w:rPr>
          <w:rFonts w:eastAsia="Calibri"/>
          <w:sz w:val="28"/>
          <w:szCs w:val="28"/>
          <w:lang w:eastAsia="en-US"/>
        </w:rPr>
        <w:t>«</w:t>
      </w:r>
      <w:r w:rsidRPr="005449BC"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36252B">
        <w:rPr>
          <w:rFonts w:eastAsia="Calibri"/>
          <w:sz w:val="28"/>
          <w:szCs w:val="28"/>
          <w:lang w:eastAsia="en-US"/>
        </w:rPr>
        <w:t>О</w:t>
      </w:r>
      <w:r w:rsidRPr="005449BC">
        <w:rPr>
          <w:rFonts w:eastAsia="Calibri"/>
          <w:sz w:val="28"/>
          <w:szCs w:val="28"/>
          <w:lang w:eastAsia="en-US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eastAsia="Calibri"/>
          <w:sz w:val="28"/>
          <w:szCs w:val="28"/>
          <w:lang w:eastAsia="en-US"/>
        </w:rPr>
        <w:t>»</w:t>
      </w:r>
      <w:r w:rsidRPr="005449BC">
        <w:rPr>
          <w:rFonts w:eastAsia="Calibri"/>
          <w:sz w:val="28"/>
          <w:szCs w:val="28"/>
          <w:lang w:eastAsia="en-US"/>
        </w:rPr>
        <w:t xml:space="preserve">, в целях актуализации нормативных правовых актов администрации города Перми </w:t>
      </w:r>
    </w:p>
    <w:p w:rsidR="00E8242D" w:rsidRPr="00E8242D" w:rsidRDefault="00E8242D" w:rsidP="00E8242D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администрация города Перми </w:t>
      </w:r>
      <w:r w:rsidR="005449BC" w:rsidRPr="003827CA">
        <w:rPr>
          <w:rFonts w:eastAsia="Calibri"/>
          <w:caps/>
          <w:sz w:val="28"/>
          <w:szCs w:val="28"/>
          <w:lang w:eastAsia="en-US"/>
        </w:rPr>
        <w:t>постановляет</w:t>
      </w:r>
      <w:r w:rsidRPr="003827CA">
        <w:rPr>
          <w:rFonts w:eastAsia="Calibri"/>
          <w:caps/>
          <w:sz w:val="28"/>
          <w:szCs w:val="28"/>
          <w:lang w:eastAsia="en-US"/>
        </w:rPr>
        <w:t>:</w:t>
      </w:r>
    </w:p>
    <w:p w:rsidR="00E8242D" w:rsidRDefault="00E8242D" w:rsidP="00C22CC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Внести изменения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утвержденный </w:t>
      </w:r>
      <w:r w:rsidR="005449BC">
        <w:rPr>
          <w:rFonts w:eastAsia="Calibri"/>
          <w:sz w:val="28"/>
          <w:szCs w:val="28"/>
          <w:lang w:eastAsia="en-US"/>
        </w:rPr>
        <w:t>п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остановлением администрации города Перми от 26 февраля 2016 г. </w:t>
      </w:r>
      <w:r w:rsidR="005449BC">
        <w:rPr>
          <w:rFonts w:eastAsia="Calibri"/>
          <w:sz w:val="28"/>
          <w:szCs w:val="28"/>
          <w:lang w:eastAsia="en-US"/>
        </w:rPr>
        <w:t>№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 127 </w:t>
      </w:r>
      <w:r w:rsidR="002540B2" w:rsidRPr="002540B2">
        <w:rPr>
          <w:sz w:val="28"/>
          <w:szCs w:val="28"/>
        </w:rPr>
        <w:t>«Об утверждении Правил определения требований к закупаемым заказчиками города Перми отдельным видам товаров, работ, услуг (в том числе предельных цен товаров, работ, услуг)</w:t>
      </w:r>
      <w:r w:rsidR="002540B2">
        <w:rPr>
          <w:sz w:val="28"/>
          <w:szCs w:val="28"/>
        </w:rPr>
        <w:t>»</w:t>
      </w:r>
      <w:r w:rsidR="002540B2" w:rsidRPr="004342E1">
        <w:rPr>
          <w:rFonts w:eastAsia="Calibri"/>
          <w:sz w:val="28"/>
          <w:szCs w:val="28"/>
          <w:lang w:eastAsia="en-US"/>
        </w:rPr>
        <w:t xml:space="preserve"> 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(в ред. от 01.06.2016 </w:t>
      </w:r>
      <w:r w:rsidR="002540B2">
        <w:rPr>
          <w:rFonts w:eastAsia="Calibri"/>
          <w:sz w:val="28"/>
          <w:szCs w:val="28"/>
          <w:lang w:eastAsia="en-US"/>
        </w:rPr>
        <w:br/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368, от 18.05.2017 </w:t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370, от 27.09.2017 </w:t>
      </w:r>
      <w:r w:rsidR="00DD4FA2" w:rsidRPr="004342E1">
        <w:rPr>
          <w:rFonts w:eastAsia="Calibri"/>
          <w:sz w:val="28"/>
          <w:szCs w:val="28"/>
          <w:lang w:eastAsia="en-US"/>
        </w:rPr>
        <w:t>№</w:t>
      </w:r>
      <w:r w:rsidR="005449BC" w:rsidRPr="004342E1">
        <w:rPr>
          <w:rFonts w:eastAsia="Calibri"/>
          <w:sz w:val="28"/>
          <w:szCs w:val="28"/>
          <w:lang w:eastAsia="en-US"/>
        </w:rPr>
        <w:t xml:space="preserve"> 766</w:t>
      </w:r>
      <w:r w:rsidR="00651302" w:rsidRPr="004342E1">
        <w:rPr>
          <w:rFonts w:eastAsia="Calibri"/>
          <w:sz w:val="28"/>
          <w:szCs w:val="28"/>
          <w:lang w:eastAsia="en-US"/>
        </w:rPr>
        <w:t>, от 08.</w:t>
      </w:r>
      <w:r w:rsidR="00651302" w:rsidRPr="00651302">
        <w:rPr>
          <w:rFonts w:eastAsia="Calibri"/>
          <w:sz w:val="28"/>
          <w:szCs w:val="28"/>
          <w:lang w:eastAsia="en-US"/>
        </w:rPr>
        <w:t xml:space="preserve">05.2019 </w:t>
      </w:r>
      <w:r w:rsidR="004342E1">
        <w:rPr>
          <w:rFonts w:eastAsia="Calibri"/>
          <w:sz w:val="28"/>
          <w:szCs w:val="28"/>
          <w:lang w:eastAsia="en-US"/>
        </w:rPr>
        <w:t>№</w:t>
      </w:r>
      <w:r w:rsidR="00651302" w:rsidRPr="00651302">
        <w:rPr>
          <w:rFonts w:eastAsia="Calibri"/>
          <w:sz w:val="28"/>
          <w:szCs w:val="28"/>
          <w:lang w:eastAsia="en-US"/>
        </w:rPr>
        <w:t xml:space="preserve"> 162-П</w:t>
      </w:r>
      <w:r w:rsidR="003429C4">
        <w:rPr>
          <w:rFonts w:eastAsia="Calibri"/>
          <w:sz w:val="28"/>
          <w:szCs w:val="28"/>
          <w:lang w:eastAsia="en-US"/>
        </w:rPr>
        <w:t>, от  14.04.2022 №</w:t>
      </w:r>
      <w:r w:rsidR="003429C4" w:rsidRPr="003429C4">
        <w:rPr>
          <w:rFonts w:eastAsia="Calibri"/>
          <w:sz w:val="28"/>
          <w:szCs w:val="28"/>
          <w:lang w:eastAsia="en-US"/>
        </w:rPr>
        <w:t xml:space="preserve"> 280</w:t>
      </w:r>
      <w:r w:rsidR="005449BC" w:rsidRPr="004342E1">
        <w:rPr>
          <w:rFonts w:eastAsia="Calibri"/>
          <w:sz w:val="28"/>
          <w:szCs w:val="28"/>
          <w:lang w:eastAsia="en-US"/>
        </w:rPr>
        <w:t>)</w:t>
      </w:r>
      <w:r w:rsidR="005449BC" w:rsidRPr="005449BC">
        <w:rPr>
          <w:rFonts w:eastAsia="Calibri"/>
          <w:sz w:val="28"/>
          <w:szCs w:val="28"/>
          <w:lang w:eastAsia="en-US"/>
        </w:rPr>
        <w:t xml:space="preserve">, изложив в редакции согласно приложению к настоящему </w:t>
      </w:r>
      <w:r w:rsidR="00D81398">
        <w:rPr>
          <w:rFonts w:eastAsia="Calibri"/>
          <w:sz w:val="28"/>
          <w:szCs w:val="28"/>
          <w:lang w:eastAsia="en-US"/>
        </w:rPr>
        <w:t>п</w:t>
      </w:r>
      <w:r w:rsidR="005449BC" w:rsidRPr="005449BC">
        <w:rPr>
          <w:rFonts w:eastAsia="Calibri"/>
          <w:sz w:val="28"/>
          <w:szCs w:val="28"/>
          <w:lang w:eastAsia="en-US"/>
        </w:rPr>
        <w:t>остановлению</w:t>
      </w:r>
      <w:r w:rsidR="00DD4FA2">
        <w:rPr>
          <w:rFonts w:eastAsia="Calibri"/>
          <w:sz w:val="28"/>
          <w:szCs w:val="28"/>
          <w:lang w:eastAsia="en-US"/>
        </w:rPr>
        <w:t>.</w:t>
      </w:r>
    </w:p>
    <w:p w:rsidR="003429C4" w:rsidRPr="00DC73F4" w:rsidRDefault="00E8242D" w:rsidP="003429C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sz w:val="28"/>
          <w:szCs w:val="28"/>
        </w:rPr>
        <w:t xml:space="preserve">2. </w:t>
      </w:r>
      <w:r w:rsidR="003429C4" w:rsidRPr="00DC73F4">
        <w:rPr>
          <w:rFonts w:eastAsia="Calibri"/>
          <w:sz w:val="28"/>
          <w:szCs w:val="28"/>
          <w:lang w:eastAsia="en-US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29C4" w:rsidRPr="00DC73F4" w:rsidRDefault="003429C4" w:rsidP="003429C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C73F4">
        <w:rPr>
          <w:rFonts w:eastAsia="Calibri"/>
          <w:sz w:val="28"/>
          <w:szCs w:val="28"/>
          <w:lang w:eastAsia="en-US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29C4" w:rsidRPr="00DC73F4" w:rsidRDefault="003429C4" w:rsidP="003429C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C73F4">
        <w:rPr>
          <w:rFonts w:eastAsia="Calibri"/>
          <w:sz w:val="28"/>
          <w:szCs w:val="28"/>
          <w:lang w:eastAsia="en-US"/>
        </w:rPr>
        <w:t xml:space="preserve">. Информационно-аналитическому управлению администрации города </w:t>
      </w:r>
      <w:r w:rsidRPr="00DC73F4">
        <w:rPr>
          <w:rFonts w:eastAsia="Calibri"/>
          <w:sz w:val="28"/>
          <w:szCs w:val="28"/>
          <w:lang w:eastAsia="en-US"/>
        </w:rPr>
        <w:lastRenderedPageBreak/>
        <w:t>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429C4" w:rsidRPr="00DC73F4" w:rsidRDefault="003429C4" w:rsidP="003429C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DC73F4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города Перми </w:t>
      </w:r>
      <w:r>
        <w:rPr>
          <w:rFonts w:eastAsia="Calibri"/>
          <w:sz w:val="28"/>
          <w:szCs w:val="28"/>
          <w:lang w:eastAsia="en-US"/>
        </w:rPr>
        <w:t>Фурман Я.В.</w:t>
      </w:r>
    </w:p>
    <w:p w:rsidR="00E8242D" w:rsidRPr="00E8242D" w:rsidRDefault="00E8242D" w:rsidP="003429C4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827CA" w:rsidRDefault="003827CA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DD4FA2" w:rsidRDefault="00E8242D" w:rsidP="00082BBB">
      <w:pPr>
        <w:jc w:val="both"/>
        <w:rPr>
          <w:sz w:val="28"/>
          <w:szCs w:val="24"/>
        </w:rPr>
        <w:sectPr w:rsidR="00DD4FA2" w:rsidSect="002540B2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</w:t>
      </w:r>
      <w:r w:rsidR="003827CA"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3429C4">
        <w:rPr>
          <w:sz w:val="28"/>
          <w:szCs w:val="24"/>
        </w:rPr>
        <w:t>Э.О. Соснин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lastRenderedPageBreak/>
        <w:t>Приложение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к постановлению администрации</w:t>
      </w:r>
    </w:p>
    <w:p w:rsid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города Перми</w:t>
      </w:r>
    </w:p>
    <w:p w:rsidR="00134DC8" w:rsidRPr="00DD4FA2" w:rsidRDefault="00134DC8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>ОБЯЗАТЕЛЬНЫЙ ПЕРЕЧЕНЬ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</w:t>
      </w:r>
      <w:r w:rsidRPr="00DD4FA2">
        <w:rPr>
          <w:rFonts w:eastAsia="Calibri"/>
          <w:b/>
          <w:sz w:val="28"/>
          <w:szCs w:val="28"/>
        </w:rPr>
        <w:br/>
        <w:t>свойствам (в том числе качеству) и иным характеристикам (в том числе предельные цены товаров, работ, услуг)</w:t>
      </w:r>
    </w:p>
    <w:p w:rsidR="00DD4FA2" w:rsidRPr="00DD4FA2" w:rsidRDefault="00DD4FA2" w:rsidP="00DD4FA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81"/>
        <w:gridCol w:w="1755"/>
        <w:gridCol w:w="2295"/>
        <w:gridCol w:w="1041"/>
        <w:gridCol w:w="850"/>
        <w:gridCol w:w="1238"/>
        <w:gridCol w:w="1214"/>
        <w:gridCol w:w="1485"/>
        <w:gridCol w:w="1485"/>
        <w:gridCol w:w="1348"/>
      </w:tblGrid>
      <w:tr w:rsidR="00DD4FA2" w:rsidRPr="00BD752B" w:rsidTr="00BD752B">
        <w:trPr>
          <w:trHeight w:val="20"/>
          <w:tblHeader/>
        </w:trPr>
        <w:tc>
          <w:tcPr>
            <w:tcW w:w="14845" w:type="dxa"/>
            <w:gridSpan w:val="11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РАЗДЕЛ </w:t>
            </w:r>
            <w:r w:rsidRPr="00BD752B">
              <w:rPr>
                <w:sz w:val="22"/>
                <w:szCs w:val="22"/>
                <w:lang w:val="en-US"/>
              </w:rPr>
              <w:t>I</w:t>
            </w:r>
            <w:r w:rsidRPr="00BD752B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</w:t>
            </w:r>
          </w:p>
        </w:tc>
      </w:tr>
      <w:tr w:rsidR="00DD4FA2" w:rsidRPr="00BD752B" w:rsidTr="00BD752B">
        <w:trPr>
          <w:trHeight w:val="20"/>
          <w:tblHeader/>
        </w:trPr>
        <w:tc>
          <w:tcPr>
            <w:tcW w:w="1053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Код по ОКПД2</w:t>
            </w:r>
          </w:p>
        </w:tc>
        <w:tc>
          <w:tcPr>
            <w:tcW w:w="175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56" w:type="dxa"/>
            <w:gridSpan w:val="8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наименование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891" w:type="dxa"/>
            <w:gridSpan w:val="2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единица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измерения</w:t>
            </w:r>
          </w:p>
        </w:tc>
        <w:tc>
          <w:tcPr>
            <w:tcW w:w="6770" w:type="dxa"/>
            <w:gridSpan w:val="5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3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Глава города Перми</w:t>
            </w:r>
          </w:p>
        </w:tc>
        <w:tc>
          <w:tcPr>
            <w:tcW w:w="4184" w:type="dxa"/>
            <w:gridSpan w:val="3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134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работники, должности которых не отнесены </w:t>
            </w:r>
            <w:r w:rsidRPr="00BD752B">
              <w:rPr>
                <w:sz w:val="22"/>
                <w:szCs w:val="22"/>
              </w:rPr>
              <w:br/>
              <w:t>к должностям муниципальной службы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высшая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главная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ведущая, старшая, младшая должность муниципальной службы</w:t>
            </w:r>
          </w:p>
        </w:tc>
        <w:tc>
          <w:tcPr>
            <w:tcW w:w="134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D752B" w:rsidRPr="00BD752B" w:rsidRDefault="00BD752B">
      <w:pPr>
        <w:rPr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992"/>
        <w:gridCol w:w="992"/>
        <w:gridCol w:w="1276"/>
        <w:gridCol w:w="1276"/>
        <w:gridCol w:w="1559"/>
        <w:gridCol w:w="1559"/>
      </w:tblGrid>
      <w:tr w:rsidR="00DD4FA2" w:rsidRPr="00BD752B" w:rsidTr="00FE7F56">
        <w:trPr>
          <w:tblHeader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</w:tr>
      <w:tr w:rsidR="00DD4FA2" w:rsidRPr="00BD752B" w:rsidTr="00FE7F56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BD752B">
              <w:rPr>
                <w:sz w:val="22"/>
                <w:szCs w:val="22"/>
              </w:rPr>
              <w:lastRenderedPageBreak/>
              <w:t>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ноутбуки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размер диагонали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9A4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более </w:t>
            </w:r>
            <w:r w:rsidR="00303FA2" w:rsidRPr="00D4710F">
              <w:rPr>
                <w:sz w:val="22"/>
                <w:szCs w:val="22"/>
              </w:rPr>
              <w:t>1</w:t>
            </w:r>
            <w:r w:rsidR="009A4F44" w:rsidRPr="00D4710F">
              <w:rPr>
                <w:sz w:val="22"/>
                <w:szCs w:val="22"/>
              </w:rPr>
              <w:t>0</w:t>
            </w:r>
            <w:r w:rsidR="00303FA2" w:rsidRPr="00D4710F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9A4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более </w:t>
            </w:r>
            <w:r w:rsidR="00303FA2" w:rsidRPr="00D4710F">
              <w:rPr>
                <w:sz w:val="22"/>
                <w:szCs w:val="22"/>
              </w:rPr>
              <w:t>1</w:t>
            </w:r>
            <w:r w:rsidR="009A4F44" w:rsidRPr="00D4710F">
              <w:rPr>
                <w:sz w:val="22"/>
                <w:szCs w:val="22"/>
              </w:rPr>
              <w:t>0</w:t>
            </w:r>
            <w:r w:rsidR="00303FA2" w:rsidRPr="00D4710F">
              <w:rPr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80000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6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60000</w:t>
            </w:r>
          </w:p>
        </w:tc>
      </w:tr>
      <w:tr w:rsidR="00DD4FA2" w:rsidRPr="00BD752B" w:rsidTr="00FE7F56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планшетные компьютеры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9A4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менее </w:t>
            </w:r>
            <w:r w:rsidR="009A4F44" w:rsidRPr="00D4710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9A4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менее </w:t>
            </w:r>
            <w:r w:rsidR="009A4F44" w:rsidRPr="00D4710F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менее </w:t>
            </w:r>
          </w:p>
          <w:p w:rsidR="00DD4FA2" w:rsidRPr="00D4710F" w:rsidRDefault="009A4F4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менее </w:t>
            </w:r>
          </w:p>
          <w:p w:rsidR="00DD4FA2" w:rsidRPr="00D4710F" w:rsidRDefault="009A4F4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менее </w:t>
            </w:r>
          </w:p>
          <w:p w:rsidR="00DD4FA2" w:rsidRPr="00D4710F" w:rsidRDefault="009A4F4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>8</w:t>
            </w: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</w:t>
            </w:r>
            <w:r w:rsidR="00DD4FA2" w:rsidRPr="00BD752B">
              <w:rPr>
                <w:sz w:val="22"/>
                <w:szCs w:val="22"/>
              </w:rPr>
              <w:t xml:space="preserve"> оперативной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</w:tr>
      <w:tr w:rsidR="00303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 встроенной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9A4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более </w:t>
            </w:r>
            <w:r w:rsidR="009A4F44" w:rsidRPr="00D4710F">
              <w:rPr>
                <w:sz w:val="22"/>
                <w:szCs w:val="22"/>
              </w:rPr>
              <w:t>6</w:t>
            </w:r>
            <w:r w:rsidR="00303FA2" w:rsidRPr="00D4710F">
              <w:rPr>
                <w:sz w:val="22"/>
                <w:szCs w:val="22"/>
              </w:rPr>
              <w:t>0</w:t>
            </w:r>
            <w:r w:rsidRPr="00D4710F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9A4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 xml:space="preserve">не более </w:t>
            </w:r>
            <w:r w:rsidR="009A4F44" w:rsidRPr="00D4710F">
              <w:rPr>
                <w:sz w:val="22"/>
                <w:szCs w:val="22"/>
              </w:rPr>
              <w:t>6</w:t>
            </w:r>
            <w:r w:rsidR="00303FA2" w:rsidRPr="00D4710F">
              <w:rPr>
                <w:sz w:val="22"/>
                <w:szCs w:val="22"/>
              </w:rPr>
              <w:t>0</w:t>
            </w:r>
            <w:r w:rsidRPr="00D4710F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D4710F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710F">
              <w:rPr>
                <w:sz w:val="22"/>
                <w:szCs w:val="22"/>
              </w:rPr>
              <w:t>не более 60000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4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</w:tr>
      <w:tr w:rsidR="00DD4FA2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Машины вычислительные электронные цифро</w:t>
            </w:r>
            <w:r w:rsidRPr="00BD752B">
              <w:rPr>
                <w:sz w:val="22"/>
                <w:szCs w:val="22"/>
              </w:rPr>
              <w:lastRenderedPageBreak/>
              <w:t>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  <w:r w:rsidR="00183889" w:rsidRPr="00BD752B">
              <w:rPr>
                <w:sz w:val="22"/>
                <w:szCs w:val="22"/>
              </w:rPr>
              <w:t>компьютер персональный</w:t>
            </w:r>
            <w:r w:rsidR="00FA3BD0" w:rsidRPr="00BD752B">
              <w:rPr>
                <w:sz w:val="22"/>
                <w:szCs w:val="22"/>
              </w:rPr>
              <w:t xml:space="preserve"> настольный</w:t>
            </w:r>
            <w:r w:rsidR="00183889"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</w:rPr>
              <w:t>моноблок</w:t>
            </w:r>
            <w:r w:rsidR="00183889" w:rsidRPr="00BD752B">
              <w:rPr>
                <w:sz w:val="22"/>
                <w:szCs w:val="22"/>
              </w:rPr>
              <w:t>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 xml:space="preserve">размер </w:t>
            </w:r>
            <w:r w:rsidR="00183889" w:rsidRPr="00BD752B">
              <w:rPr>
                <w:sz w:val="22"/>
                <w:szCs w:val="22"/>
              </w:rPr>
              <w:t>диагонали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120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120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183889" w:rsidRPr="00BD752B">
              <w:rPr>
                <w:sz w:val="22"/>
                <w:szCs w:val="22"/>
              </w:rPr>
              <w:t>80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FA3BD0" w:rsidRPr="00BD752B">
              <w:rPr>
                <w:sz w:val="22"/>
                <w:szCs w:val="22"/>
              </w:rPr>
              <w:t>8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80000</w:t>
            </w:r>
          </w:p>
        </w:tc>
      </w:tr>
      <w:tr w:rsidR="00BB47B3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</w:t>
            </w:r>
            <w:r w:rsidRPr="00BD752B">
              <w:rPr>
                <w:sz w:val="22"/>
                <w:szCs w:val="22"/>
              </w:rPr>
              <w:lastRenderedPageBreak/>
              <w:t>ввода, устройства вывода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D752B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47B3" w:rsidRPr="00BD752B">
              <w:rPr>
                <w:sz w:val="22"/>
                <w:szCs w:val="22"/>
              </w:rPr>
              <w:t>истемный блок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объем оперативной установленной памяти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2553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BB47B3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70000</w:t>
            </w:r>
          </w:p>
        </w:tc>
      </w:tr>
      <w:tr w:rsidR="00BB47B3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26.20.17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Мониторы и проекторы, преимущественно используемые в системах автоматической обработки данных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диагонали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</w:tr>
      <w:tr w:rsidR="00BB47B3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вертикали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горизонтали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20000</w:t>
            </w:r>
          </w:p>
        </w:tc>
      </w:tr>
      <w:tr w:rsidR="00720F9B" w:rsidRPr="00BD752B" w:rsidTr="00FE7F56">
        <w:trPr>
          <w:trHeight w:val="2067"/>
        </w:trPr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26.30.11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Аппаратура коммуникационная передающая с приемными устройствами</w:t>
            </w:r>
          </w:p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телефоны мобильные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720F9B" w:rsidRPr="00D52DDC" w:rsidRDefault="00720F9B" w:rsidP="00720F9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D52DDC">
              <w:t>x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720F9B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3G и/или</w:t>
            </w:r>
          </w:p>
          <w:p w:rsidR="00720F9B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4G </w:t>
            </w:r>
            <w:r w:rsidR="00720F9B" w:rsidRPr="003429C4">
              <w:rPr>
                <w:sz w:val="22"/>
                <w:szCs w:val="22"/>
              </w:rPr>
              <w:t>(LTE)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5G</w:t>
            </w:r>
            <w:r w:rsidR="00D4710F" w:rsidRPr="003429C4">
              <w:rPr>
                <w:sz w:val="22"/>
                <w:szCs w:val="22"/>
              </w:rPr>
              <w:t xml:space="preserve"> и/или 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GSM 900/1800/1900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3G и/или</w:t>
            </w:r>
          </w:p>
          <w:p w:rsidR="00D4710F" w:rsidRPr="003429C4" w:rsidRDefault="00FD58F7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4G (LTE) и/или</w:t>
            </w:r>
          </w:p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5G и/или </w:t>
            </w:r>
          </w:p>
          <w:p w:rsidR="00720F9B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GSM 900/1800/1900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3G и/или</w:t>
            </w:r>
          </w:p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4G (LTE) и/или</w:t>
            </w:r>
          </w:p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5G и/или </w:t>
            </w:r>
          </w:p>
          <w:p w:rsidR="00720F9B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GSM 900/1800/1900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3G и/или</w:t>
            </w:r>
          </w:p>
          <w:p w:rsidR="00D4710F" w:rsidRPr="003429C4" w:rsidRDefault="00FD58F7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4G (LTE) и/или</w:t>
            </w:r>
          </w:p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5G и/или </w:t>
            </w:r>
          </w:p>
          <w:p w:rsidR="00720F9B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GSM 900/1800/1900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3G и/или</w:t>
            </w:r>
          </w:p>
          <w:p w:rsidR="00D4710F" w:rsidRPr="003429C4" w:rsidRDefault="00FD58F7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4G (LTE) и/или</w:t>
            </w:r>
          </w:p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5G и/или </w:t>
            </w:r>
          </w:p>
          <w:p w:rsidR="00720F9B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GSM 900/1800/1900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3G и/или</w:t>
            </w:r>
          </w:p>
          <w:p w:rsidR="00D4710F" w:rsidRPr="003429C4" w:rsidRDefault="00FD58F7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4G (LTE) и/или</w:t>
            </w:r>
          </w:p>
          <w:p w:rsidR="00D4710F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5G и/или </w:t>
            </w:r>
          </w:p>
          <w:p w:rsidR="00720F9B" w:rsidRPr="003429C4" w:rsidRDefault="00D4710F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GSM 900/1800/1900</w:t>
            </w:r>
          </w:p>
        </w:tc>
      </w:tr>
      <w:tr w:rsidR="00720F9B" w:rsidRPr="007A6F1C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20F9B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наличие модулей и интерфейсов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720F9B" w:rsidRPr="00D52DDC" w:rsidRDefault="00720F9B" w:rsidP="00720F9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D52DDC">
              <w:t>x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Bluetooth</w:t>
            </w:r>
            <w:r w:rsidR="00F24D93" w:rsidRPr="003429C4">
              <w:rPr>
                <w:sz w:val="22"/>
                <w:szCs w:val="22"/>
              </w:rPr>
              <w:t xml:space="preserve"> и/или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GPS</w:t>
            </w:r>
            <w:r w:rsidR="00F24D93" w:rsidRPr="003429C4">
              <w:rPr>
                <w:sz w:val="22"/>
                <w:szCs w:val="22"/>
              </w:rPr>
              <w:t xml:space="preserve"> и/или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NFC</w:t>
            </w:r>
            <w:r w:rsidR="00F24D93" w:rsidRPr="003429C4">
              <w:rPr>
                <w:sz w:val="22"/>
                <w:szCs w:val="22"/>
              </w:rPr>
              <w:t xml:space="preserve"> и/или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USB</w:t>
            </w:r>
            <w:r w:rsidR="00F24D93" w:rsidRPr="003429C4">
              <w:rPr>
                <w:sz w:val="22"/>
                <w:szCs w:val="22"/>
              </w:rPr>
              <w:t xml:space="preserve"> и/или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Wi</w:t>
            </w:r>
            <w:r w:rsidRPr="003429C4">
              <w:rPr>
                <w:sz w:val="22"/>
                <w:szCs w:val="22"/>
              </w:rPr>
              <w:t>-</w:t>
            </w:r>
            <w:r w:rsidRPr="003429C4">
              <w:rPr>
                <w:sz w:val="22"/>
                <w:szCs w:val="22"/>
                <w:lang w:val="en-US"/>
              </w:rPr>
              <w:t>Fi</w:t>
            </w:r>
            <w:r w:rsidR="00F24D93" w:rsidRPr="003429C4">
              <w:rPr>
                <w:sz w:val="22"/>
                <w:szCs w:val="22"/>
              </w:rPr>
              <w:t xml:space="preserve"> и/или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ГЛОНАСС</w:t>
            </w:r>
            <w:r w:rsidR="00F24D93" w:rsidRPr="003429C4">
              <w:rPr>
                <w:sz w:val="22"/>
                <w:szCs w:val="22"/>
              </w:rPr>
              <w:t xml:space="preserve"> </w:t>
            </w:r>
            <w:r w:rsidR="00F24D93" w:rsidRPr="003429C4">
              <w:rPr>
                <w:sz w:val="22"/>
                <w:szCs w:val="22"/>
              </w:rPr>
              <w:lastRenderedPageBreak/>
              <w:t>и/или</w:t>
            </w:r>
          </w:p>
          <w:p w:rsidR="00720F9B" w:rsidRPr="003429C4" w:rsidRDefault="00720F9B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ИК-порт (инфракрасный порт)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lastRenderedPageBreak/>
              <w:t>Bluetooth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GPS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NFC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USB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Wi</w:t>
            </w:r>
            <w:r w:rsidRPr="003429C4">
              <w:rPr>
                <w:sz w:val="22"/>
                <w:szCs w:val="22"/>
              </w:rPr>
              <w:t>-</w:t>
            </w:r>
            <w:r w:rsidRPr="003429C4">
              <w:rPr>
                <w:sz w:val="22"/>
                <w:szCs w:val="22"/>
                <w:lang w:val="en-US"/>
              </w:rPr>
              <w:t>Fi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ГЛОНАСС </w:t>
            </w:r>
            <w:r w:rsidRPr="003429C4">
              <w:rPr>
                <w:sz w:val="22"/>
                <w:szCs w:val="22"/>
              </w:rPr>
              <w:lastRenderedPageBreak/>
              <w:t>и/или</w:t>
            </w:r>
          </w:p>
          <w:p w:rsidR="00720F9B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ИК-порт (</w:t>
            </w:r>
            <w:proofErr w:type="gramStart"/>
            <w:r w:rsidRPr="003429C4">
              <w:rPr>
                <w:sz w:val="22"/>
                <w:szCs w:val="22"/>
              </w:rPr>
              <w:t>инфра-красный</w:t>
            </w:r>
            <w:proofErr w:type="gramEnd"/>
            <w:r w:rsidRPr="003429C4">
              <w:rPr>
                <w:sz w:val="22"/>
                <w:szCs w:val="22"/>
              </w:rPr>
              <w:t xml:space="preserve"> порт)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lastRenderedPageBreak/>
              <w:t>Bluetooth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GPS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NFC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USB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Wi</w:t>
            </w:r>
            <w:r w:rsidRPr="003429C4">
              <w:rPr>
                <w:sz w:val="22"/>
                <w:szCs w:val="22"/>
              </w:rPr>
              <w:t>-</w:t>
            </w:r>
            <w:r w:rsidRPr="003429C4">
              <w:rPr>
                <w:sz w:val="22"/>
                <w:szCs w:val="22"/>
                <w:lang w:val="en-US"/>
              </w:rPr>
              <w:t>Fi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ГЛОНАСС и/или</w:t>
            </w:r>
          </w:p>
          <w:p w:rsidR="00720F9B" w:rsidRPr="003429C4" w:rsidRDefault="00FE7F56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ИК-порт (инфра</w:t>
            </w:r>
            <w:r w:rsidR="00F24D93" w:rsidRPr="003429C4">
              <w:rPr>
                <w:sz w:val="22"/>
                <w:szCs w:val="22"/>
              </w:rPr>
              <w:t>красный порт)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Bluetooth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GPS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NFC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USB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Wi</w:t>
            </w:r>
            <w:r w:rsidRPr="003429C4">
              <w:rPr>
                <w:sz w:val="22"/>
                <w:szCs w:val="22"/>
              </w:rPr>
              <w:t>-</w:t>
            </w:r>
            <w:r w:rsidRPr="003429C4">
              <w:rPr>
                <w:sz w:val="22"/>
                <w:szCs w:val="22"/>
                <w:lang w:val="en-US"/>
              </w:rPr>
              <w:t>Fi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ГЛОНАСС и/или</w:t>
            </w:r>
          </w:p>
          <w:p w:rsidR="00720F9B" w:rsidRPr="003429C4" w:rsidRDefault="00FE7F56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ИК-порт (инфра</w:t>
            </w:r>
            <w:r w:rsidR="00F24D93" w:rsidRPr="003429C4">
              <w:rPr>
                <w:sz w:val="22"/>
                <w:szCs w:val="22"/>
              </w:rPr>
              <w:t>красный порт)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Bluetooth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GPS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NFC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USB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Wi</w:t>
            </w:r>
            <w:r w:rsidRPr="003429C4">
              <w:rPr>
                <w:sz w:val="22"/>
                <w:szCs w:val="22"/>
              </w:rPr>
              <w:t>-</w:t>
            </w:r>
            <w:r w:rsidRPr="003429C4">
              <w:rPr>
                <w:sz w:val="22"/>
                <w:szCs w:val="22"/>
                <w:lang w:val="en-US"/>
              </w:rPr>
              <w:t>Fi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ГЛОНАСС и/или</w:t>
            </w:r>
          </w:p>
          <w:p w:rsidR="00720F9B" w:rsidRPr="003429C4" w:rsidRDefault="00FE7F56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ИК-порт (инфра</w:t>
            </w:r>
            <w:r w:rsidR="00F24D93" w:rsidRPr="003429C4">
              <w:rPr>
                <w:sz w:val="22"/>
                <w:szCs w:val="22"/>
              </w:rPr>
              <w:t>красный порт)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Bluetooth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GPS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NFC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USB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  <w:lang w:val="en-US"/>
              </w:rPr>
              <w:t>Wi</w:t>
            </w:r>
            <w:r w:rsidRPr="003429C4">
              <w:rPr>
                <w:sz w:val="22"/>
                <w:szCs w:val="22"/>
              </w:rPr>
              <w:t>-</w:t>
            </w:r>
            <w:r w:rsidRPr="003429C4">
              <w:rPr>
                <w:sz w:val="22"/>
                <w:szCs w:val="22"/>
                <w:lang w:val="en-US"/>
              </w:rPr>
              <w:t>Fi</w:t>
            </w:r>
            <w:r w:rsidRPr="003429C4">
              <w:rPr>
                <w:sz w:val="22"/>
                <w:szCs w:val="22"/>
              </w:rPr>
              <w:t xml:space="preserve"> и/или</w:t>
            </w:r>
          </w:p>
          <w:p w:rsidR="00F24D93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ГЛОНАСС и/или</w:t>
            </w:r>
          </w:p>
          <w:p w:rsidR="00720F9B" w:rsidRPr="003429C4" w:rsidRDefault="00F24D93" w:rsidP="00FE7F5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  <w:lang w:val="en-US"/>
              </w:rPr>
              <w:t>ИК-</w:t>
            </w:r>
            <w:proofErr w:type="spellStart"/>
            <w:r w:rsidRPr="003429C4">
              <w:rPr>
                <w:sz w:val="22"/>
                <w:szCs w:val="22"/>
                <w:lang w:val="en-US"/>
              </w:rPr>
              <w:t>порт</w:t>
            </w:r>
            <w:proofErr w:type="spellEnd"/>
            <w:r w:rsidRPr="003429C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429C4">
              <w:rPr>
                <w:sz w:val="22"/>
                <w:szCs w:val="22"/>
                <w:lang w:val="en-US"/>
              </w:rPr>
              <w:t>инфракрасный</w:t>
            </w:r>
            <w:proofErr w:type="spellEnd"/>
            <w:r w:rsidRPr="003429C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29C4">
              <w:rPr>
                <w:sz w:val="22"/>
                <w:szCs w:val="22"/>
                <w:lang w:val="en-US"/>
              </w:rPr>
              <w:t>порт</w:t>
            </w:r>
            <w:proofErr w:type="spellEnd"/>
            <w:r w:rsidRPr="003429C4">
              <w:rPr>
                <w:sz w:val="22"/>
                <w:szCs w:val="22"/>
                <w:lang w:val="en-US"/>
              </w:rPr>
              <w:t>)</w:t>
            </w: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7A6F1C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7A6F1C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7A6F1C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5000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7A6F1C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4D93">
              <w:rPr>
                <w:sz w:val="22"/>
                <w:szCs w:val="22"/>
              </w:rPr>
              <w:t>не более 5000</w:t>
            </w:r>
          </w:p>
        </w:tc>
      </w:tr>
      <w:tr w:rsidR="00BB47B3" w:rsidRPr="00BD752B" w:rsidTr="00FE7F56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61.20.11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подвижной связи общего пользования – обеспечение доступа и поддержка пользователя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24D93" w:rsidRPr="00BD752B" w:rsidRDefault="00BB47B3" w:rsidP="00F24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оказание услуг подвижной радиотелефонной связи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 (ежемесячные расходы на одного служащего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/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работника)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главам </w:t>
            </w:r>
            <w:r w:rsidRPr="00BD752B">
              <w:rPr>
                <w:sz w:val="22"/>
                <w:szCs w:val="22"/>
              </w:rPr>
              <w:br/>
              <w:t xml:space="preserve">территориальных органов администрации города Перми – </w:t>
            </w:r>
          </w:p>
          <w:p w:rsidR="00BB47B3" w:rsidRPr="00BD752B" w:rsidRDefault="00BB47B3" w:rsidP="00F24D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</w:r>
            <w:r w:rsidR="00F24D93">
              <w:rPr>
                <w:sz w:val="22"/>
                <w:szCs w:val="22"/>
              </w:rPr>
              <w:t>4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2000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 ведущую должность муниципальной службы – 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1000, </w:t>
            </w:r>
            <w:r w:rsidRPr="00BD752B">
              <w:rPr>
                <w:sz w:val="22"/>
                <w:szCs w:val="22"/>
              </w:rPr>
              <w:br/>
              <w:t xml:space="preserve">на старшую </w:t>
            </w:r>
            <w:r w:rsidRPr="00BD752B">
              <w:rPr>
                <w:sz w:val="22"/>
                <w:szCs w:val="22"/>
              </w:rPr>
              <w:br/>
              <w:t xml:space="preserve">и младшую должность муниципальной службы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1500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</w:r>
            <w:r w:rsidRPr="00F24D93">
              <w:rPr>
                <w:sz w:val="22"/>
                <w:szCs w:val="22"/>
              </w:rPr>
              <w:t>150</w:t>
            </w:r>
            <w:r w:rsidRPr="00BD752B">
              <w:rPr>
                <w:sz w:val="22"/>
                <w:szCs w:val="22"/>
              </w:rPr>
              <w:t>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двигателем </w:t>
            </w:r>
            <w:r w:rsidRPr="00BD752B">
              <w:rPr>
                <w:sz w:val="22"/>
                <w:szCs w:val="22"/>
              </w:rPr>
              <w:br/>
              <w:t xml:space="preserve">с искровым </w:t>
            </w:r>
            <w:r w:rsidRPr="00BD752B">
              <w:rPr>
                <w:sz w:val="22"/>
                <w:szCs w:val="22"/>
              </w:rPr>
              <w:br/>
              <w:t xml:space="preserve">зажиганием,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 xml:space="preserve">с рабочим объемом цилиндров </w:t>
            </w:r>
            <w:r w:rsidRPr="00BD752B">
              <w:rPr>
                <w:sz w:val="22"/>
                <w:szCs w:val="22"/>
              </w:rPr>
              <w:lastRenderedPageBreak/>
              <w:t>более 1500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</w:r>
            <w:r w:rsidRPr="00F24D93">
              <w:rPr>
                <w:sz w:val="22"/>
                <w:szCs w:val="22"/>
              </w:rPr>
              <w:t>15</w:t>
            </w:r>
            <w:r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29.10.23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BD752B">
              <w:rPr>
                <w:sz w:val="22"/>
                <w:szCs w:val="22"/>
              </w:rPr>
              <w:t>полудизелем</w:t>
            </w:r>
            <w:proofErr w:type="spellEnd"/>
            <w:r w:rsidRPr="00BD752B">
              <w:rPr>
                <w:sz w:val="22"/>
                <w:szCs w:val="22"/>
              </w:rPr>
              <w:t>),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720F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29.10.24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720F9B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D4FA2" w:rsidRPr="00BD752B">
              <w:rPr>
                <w:sz w:val="22"/>
                <w:szCs w:val="22"/>
              </w:rPr>
              <w:t>00000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1500000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1000000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637E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металлическая для офисов</w:t>
            </w:r>
          </w:p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D637E" w:rsidRPr="00BD752B" w:rsidRDefault="00BD637E" w:rsidP="00FD58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</w:t>
            </w:r>
            <w:r w:rsidR="00FD58F7">
              <w:rPr>
                <w:sz w:val="22"/>
                <w:szCs w:val="22"/>
              </w:rPr>
              <w:t xml:space="preserve">: </w:t>
            </w:r>
            <w:r w:rsidR="008B5F95" w:rsidRPr="00BD752B">
              <w:rPr>
                <w:sz w:val="22"/>
                <w:szCs w:val="22"/>
              </w:rPr>
              <w:t>мебель для сидения, преимущественно с металлическим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7F6013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</w:t>
            </w:r>
            <w:r w:rsidR="00BD637E" w:rsidRPr="00BD752B">
              <w:rPr>
                <w:sz w:val="22"/>
                <w:szCs w:val="22"/>
              </w:rPr>
              <w:t>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BD637E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BD637E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</w:tr>
      <w:tr w:rsidR="007F6013" w:rsidRPr="00BD752B" w:rsidTr="00FE7F56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деревянная для офисов</w:t>
            </w:r>
          </w:p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8B5F95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деревянным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56120B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 xml:space="preserve">омпозиционный </w:t>
            </w:r>
            <w:r w:rsidR="007F6013" w:rsidRPr="00BD752B">
              <w:rPr>
                <w:sz w:val="22"/>
                <w:szCs w:val="22"/>
              </w:rPr>
              <w:lastRenderedPageBreak/>
              <w:t>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7F6013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A00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  <w:proofErr w:type="spellEnd"/>
          </w:p>
        </w:tc>
      </w:tr>
      <w:tr w:rsidR="007F6013" w:rsidRPr="00BD752B" w:rsidTr="00FE7F56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</w:tr>
      <w:tr w:rsidR="007F6013" w:rsidRPr="00BD752B" w:rsidTr="00FE7F56">
        <w:trPr>
          <w:trHeight w:val="828"/>
        </w:trPr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49.32.12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</w:t>
            </w:r>
            <w:r w:rsidR="000F7923">
              <w:rPr>
                <w:sz w:val="22"/>
                <w:szCs w:val="22"/>
              </w:rPr>
              <w:t>арендованных</w:t>
            </w:r>
            <w:r w:rsidRPr="00BD752B">
              <w:rPr>
                <w:sz w:val="22"/>
                <w:szCs w:val="22"/>
              </w:rPr>
              <w:t xml:space="preserve"> легковых автомобилей 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Пояснение: услуги по перевозке должностных лиц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0F7923" w:rsidRPr="000F7923" w:rsidRDefault="000F7923" w:rsidP="000F79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0F7923" w:rsidP="000F79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>150</w:t>
            </w:r>
          </w:p>
        </w:tc>
      </w:tr>
      <w:tr w:rsidR="007F6013" w:rsidRPr="00BD752B" w:rsidTr="00FE7F56">
        <w:trPr>
          <w:trHeight w:val="556"/>
        </w:trPr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443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red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A44362" w:rsidRPr="00BD752B">
              <w:rPr>
                <w:sz w:val="22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443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red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A44362" w:rsidRPr="00BD752B">
              <w:rPr>
                <w:sz w:val="22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0F7923" w:rsidRPr="000F7923" w:rsidRDefault="000F7923" w:rsidP="000F79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0F7923" w:rsidP="000F79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>350</w:t>
            </w:r>
          </w:p>
        </w:tc>
      </w:tr>
      <w:tr w:rsidR="009004DD" w:rsidRPr="00BD752B" w:rsidTr="00FE7F56">
        <w:trPr>
          <w:trHeight w:val="556"/>
        </w:trPr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49.39.39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04DD">
              <w:rPr>
                <w:sz w:val="22"/>
                <w:szCs w:val="22"/>
              </w:rPr>
              <w:t>Услуги по перевозке пассажиров сухопутным транспортом прочие, не включенные в другие группировки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0F7923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 xml:space="preserve">не более </w:t>
            </w:r>
          </w:p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>150</w:t>
            </w:r>
          </w:p>
        </w:tc>
      </w:tr>
      <w:tr w:rsidR="009004DD" w:rsidRPr="00BD752B" w:rsidTr="00FE7F56">
        <w:trPr>
          <w:trHeight w:val="556"/>
        </w:trPr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9004DD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9004DD" w:rsidRDefault="009004DD" w:rsidP="009004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9004DD" w:rsidRPr="009004DD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red"/>
              </w:rPr>
            </w:pPr>
            <w:r w:rsidRPr="00BD752B">
              <w:rPr>
                <w:sz w:val="22"/>
                <w:szCs w:val="22"/>
              </w:rPr>
              <w:t>не более 370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red"/>
              </w:rPr>
            </w:pPr>
            <w:r w:rsidRPr="00BD752B">
              <w:rPr>
                <w:sz w:val="22"/>
                <w:szCs w:val="22"/>
              </w:rPr>
              <w:t>не более 370</w:t>
            </w:r>
          </w:p>
        </w:tc>
        <w:tc>
          <w:tcPr>
            <w:tcW w:w="1276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shd w:val="clear" w:color="auto" w:fill="auto"/>
            <w:tcMar>
              <w:left w:w="62" w:type="dxa"/>
              <w:right w:w="62" w:type="dxa"/>
            </w:tcMar>
          </w:tcPr>
          <w:p w:rsidR="009004DD" w:rsidRPr="000F7923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 xml:space="preserve">не более </w:t>
            </w:r>
          </w:p>
          <w:p w:rsidR="009004DD" w:rsidRPr="00BD752B" w:rsidRDefault="009004DD" w:rsidP="009004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7923">
              <w:rPr>
                <w:sz w:val="22"/>
                <w:szCs w:val="22"/>
              </w:rPr>
              <w:t>350</w:t>
            </w:r>
          </w:p>
        </w:tc>
      </w:tr>
      <w:tr w:rsidR="007F6013" w:rsidRPr="00BD752B" w:rsidTr="00FD58F7">
        <w:trPr>
          <w:trHeight w:val="1875"/>
        </w:trPr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77.11.10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0F7923" w:rsidRPr="00BD752B" w:rsidRDefault="007F6013" w:rsidP="00FD58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по аренде и лизингу легковых автомобилей и легких автотранспортных средств без водителя</w:t>
            </w:r>
            <w:bookmarkStart w:id="0" w:name="_GoBack"/>
            <w:bookmarkEnd w:id="0"/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7F6013" w:rsidRPr="00BD752B" w:rsidRDefault="007F6013" w:rsidP="009B7EFE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7F6013" w:rsidRPr="00BD752B" w:rsidRDefault="00622C8A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  <w:tr w:rsidR="00585BC1" w:rsidRPr="00BD752B" w:rsidTr="00FE7F56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585BC1" w:rsidRPr="003429C4" w:rsidRDefault="00585BC1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17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585BC1" w:rsidRPr="003429C4" w:rsidRDefault="00585BC1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61.20.30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Услуги по передаче данных по беспроводным телекоммуникационным сетям</w:t>
            </w:r>
          </w:p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Пояснение:</w:t>
            </w:r>
          </w:p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услуга связи для ноутбуков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585BC1" w:rsidRPr="003429C4" w:rsidRDefault="00585BC1" w:rsidP="009B7EFE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585BC1" w:rsidRPr="003429C4" w:rsidRDefault="00585BC1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585BC1" w:rsidRPr="003429C4" w:rsidRDefault="00585BC1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585BC1" w:rsidRPr="003429C4" w:rsidRDefault="00585BC1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не более 4000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585BC1" w:rsidRPr="003429C4" w:rsidRDefault="00585BC1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не более 4000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585BC1" w:rsidRPr="003429C4" w:rsidRDefault="00585BC1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не более 4000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585BC1" w:rsidRPr="00585BC1" w:rsidRDefault="00585BC1" w:rsidP="007F6013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585BC1" w:rsidRPr="00BD752B" w:rsidRDefault="00585BC1" w:rsidP="007F6013">
            <w:pPr>
              <w:spacing w:after="1"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85BC1" w:rsidRPr="00BD752B" w:rsidTr="00FE7F56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18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61.20.30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Услуги по передаче данных по беспроводным телекоммуникационным сетям</w:t>
            </w:r>
          </w:p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Пояснение:</w:t>
            </w:r>
          </w:p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услуга связи для планшетов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383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не более 4000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не более 4000</w:t>
            </w:r>
          </w:p>
        </w:tc>
        <w:tc>
          <w:tcPr>
            <w:tcW w:w="1276" w:type="dxa"/>
            <w:tcMar>
              <w:left w:w="62" w:type="dxa"/>
              <w:right w:w="62" w:type="dxa"/>
            </w:tcMar>
          </w:tcPr>
          <w:p w:rsidR="00585BC1" w:rsidRPr="003429C4" w:rsidRDefault="00585BC1" w:rsidP="00585BC1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не более 4000</w:t>
            </w: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585BC1" w:rsidRPr="00585BC1" w:rsidRDefault="00585BC1" w:rsidP="00585B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Mar>
              <w:left w:w="62" w:type="dxa"/>
              <w:right w:w="62" w:type="dxa"/>
            </w:tcMar>
          </w:tcPr>
          <w:p w:rsidR="00585BC1" w:rsidRPr="00BD752B" w:rsidRDefault="00585BC1" w:rsidP="00585BC1">
            <w:pPr>
              <w:spacing w:after="1"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DD4FA2" w:rsidRPr="007A0030" w:rsidTr="007A0030">
        <w:tc>
          <w:tcPr>
            <w:tcW w:w="14850" w:type="dxa"/>
            <w:gridSpan w:val="7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 xml:space="preserve">РАЗДЕЛ </w:t>
            </w:r>
            <w:r w:rsidRPr="007A0030">
              <w:rPr>
                <w:sz w:val="22"/>
                <w:szCs w:val="22"/>
                <w:lang w:val="en-US"/>
              </w:rPr>
              <w:t>II</w:t>
            </w:r>
            <w:r w:rsidRPr="007A0030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</w:t>
            </w:r>
          </w:p>
        </w:tc>
      </w:tr>
      <w:tr w:rsidR="00DD4FA2" w:rsidRPr="007A0030" w:rsidTr="007A0030">
        <w:tc>
          <w:tcPr>
            <w:tcW w:w="1052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ОКПД2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60" w:type="dxa"/>
            <w:gridSpan w:val="4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Требования к потребительским свойствам (в том числе качеству) и иным</w:t>
            </w:r>
          </w:p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наименование </w:t>
            </w:r>
            <w:r w:rsidRPr="007A0030">
              <w:rPr>
                <w:sz w:val="22"/>
                <w:szCs w:val="22"/>
              </w:rPr>
              <w:br/>
              <w:t>характеристики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единица </w:t>
            </w:r>
            <w:r w:rsidRPr="007A0030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775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75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7866C0" w:rsidRPr="007A0030" w:rsidTr="007866C0">
        <w:trPr>
          <w:trHeight w:val="315"/>
          <w:tblHeader/>
        </w:trPr>
        <w:tc>
          <w:tcPr>
            <w:tcW w:w="1052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7866C0" w:rsidRPr="007A003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7</w:t>
            </w:r>
          </w:p>
        </w:tc>
      </w:tr>
      <w:tr w:rsidR="00116600" w:rsidRPr="007A0030" w:rsidTr="007A0030">
        <w:trPr>
          <w:trHeight w:val="315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3730B6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116600" w:rsidRPr="007A0030" w:rsidRDefault="003730B6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3730B6" w:rsidRPr="007A0030" w:rsidTr="007A0030">
        <w:tc>
          <w:tcPr>
            <w:tcW w:w="1052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ниже 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640</w:t>
            </w:r>
          </w:p>
        </w:tc>
      </w:tr>
      <w:tr w:rsidR="003730B6" w:rsidRPr="007A0030" w:rsidTr="007A0030">
        <w:trPr>
          <w:trHeight w:val="313"/>
        </w:trPr>
        <w:tc>
          <w:tcPr>
            <w:tcW w:w="1052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3730B6" w:rsidRPr="007A0030" w:rsidTr="007A0030">
        <w:tc>
          <w:tcPr>
            <w:tcW w:w="1052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не ниже 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1300</w:t>
            </w:r>
          </w:p>
        </w:tc>
      </w:tr>
      <w:tr w:rsidR="003730B6" w:rsidRPr="007A0030" w:rsidTr="007A0030">
        <w:trPr>
          <w:trHeight w:val="848"/>
        </w:trPr>
        <w:tc>
          <w:tcPr>
            <w:tcW w:w="1052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</w:tc>
        <w:tc>
          <w:tcPr>
            <w:tcW w:w="2299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t>ниже С</w:t>
            </w:r>
          </w:p>
        </w:tc>
      </w:tr>
      <w:tr w:rsidR="003730B6" w:rsidRPr="007A0030" w:rsidTr="00D20FE3">
        <w:trPr>
          <w:trHeight w:val="643"/>
        </w:trPr>
        <w:tc>
          <w:tcPr>
            <w:tcW w:w="1052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3730B6" w:rsidRPr="007A0030" w:rsidRDefault="003730B6" w:rsidP="003730B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</w:tcPr>
          <w:p w:rsidR="003730B6" w:rsidRPr="007A0030" w:rsidRDefault="003730B6" w:rsidP="003730B6">
            <w:pPr>
              <w:pStyle w:val="ConsPlusNormal"/>
              <w:jc w:val="center"/>
              <w:rPr>
                <w:b/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rPr>
          <w:trHeight w:val="374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78A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3200</w:t>
            </w:r>
          </w:p>
        </w:tc>
      </w:tr>
      <w:tr w:rsidR="003730B6" w:rsidRPr="007A0030" w:rsidTr="00D20FE3">
        <w:tc>
          <w:tcPr>
            <w:tcW w:w="1052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730B6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</w:rPr>
            </w:pPr>
            <w:r w:rsidRPr="003730B6">
              <w:rPr>
                <w:sz w:val="22"/>
                <w:szCs w:val="22"/>
              </w:rPr>
              <w:t>не ниже С</w:t>
            </w:r>
          </w:p>
        </w:tc>
      </w:tr>
      <w:tr w:rsidR="003730B6" w:rsidRPr="007A0030" w:rsidTr="00D20FE3">
        <w:tc>
          <w:tcPr>
            <w:tcW w:w="1052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730B6" w:rsidRPr="007A0030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6775" w:type="dxa"/>
          </w:tcPr>
          <w:p w:rsidR="003730B6" w:rsidRPr="007A0030" w:rsidRDefault="003730B6" w:rsidP="003730B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491091" w:rsidRPr="007A0030" w:rsidRDefault="0049109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1800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36252B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252B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3625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SRА4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количество листов в пачке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600</w:t>
            </w:r>
          </w:p>
        </w:tc>
      </w:tr>
      <w:tr w:rsidR="00651302" w:rsidRPr="007A0030" w:rsidTr="007A0030">
        <w:tc>
          <w:tcPr>
            <w:tcW w:w="1052" w:type="dxa"/>
            <w:vMerge w:val="restart"/>
          </w:tcPr>
          <w:p w:rsidR="00651302" w:rsidRPr="007A0030" w:rsidRDefault="00164C6B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прочая и картон для графических целей</w:t>
            </w:r>
          </w:p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</w:t>
            </w:r>
            <w:r w:rsidR="00651406" w:rsidRPr="007A0030">
              <w:rPr>
                <w:sz w:val="22"/>
                <w:szCs w:val="22"/>
              </w:rPr>
              <w:t>рамм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spacing w:after="1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SRА3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  <w:r w:rsidR="007A0030">
              <w:rPr>
                <w:sz w:val="22"/>
                <w:szCs w:val="22"/>
              </w:rPr>
              <w:br/>
            </w: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1250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>Пояснение: принтеры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</w:rPr>
              <w:t>способ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  <w:r w:rsidRPr="007A0030">
              <w:rPr>
                <w:sz w:val="22"/>
                <w:szCs w:val="22"/>
              </w:rPr>
              <w:t>подключения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 xml:space="preserve">Apple </w:t>
            </w:r>
            <w:proofErr w:type="spellStart"/>
            <w:r w:rsidRPr="007A0030">
              <w:rPr>
                <w:sz w:val="22"/>
                <w:szCs w:val="22"/>
                <w:lang w:val="en-US"/>
              </w:rPr>
              <w:t>AirPrint</w:t>
            </w:r>
            <w:proofErr w:type="spellEnd"/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</w:t>
            </w:r>
            <w:proofErr w:type="spellStart"/>
            <w:r w:rsidRPr="007A0030">
              <w:rPr>
                <w:sz w:val="22"/>
                <w:szCs w:val="22"/>
                <w:lang w:val="en-US"/>
              </w:rPr>
              <w:t>код</w:t>
            </w:r>
            <w:proofErr w:type="spellEnd"/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proofErr w:type="spellStart"/>
            <w:r w:rsidR="00651302" w:rsidRPr="007A0030">
              <w:rPr>
                <w:sz w:val="22"/>
                <w:szCs w:val="22"/>
                <w:lang w:val="en-US"/>
              </w:rPr>
              <w:t>артридер</w:t>
            </w:r>
            <w:proofErr w:type="spellEnd"/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ублимационная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  <w:p w:rsidR="0036252B" w:rsidRPr="007A0030" w:rsidRDefault="0036252B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134DC8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</w:t>
            </w:r>
            <w:r w:rsidR="00651302" w:rsidRPr="007A0030">
              <w:rPr>
                <w:sz w:val="22"/>
                <w:szCs w:val="22"/>
              </w:rPr>
              <w:t xml:space="preserve">вода, содержащие или не </w:t>
            </w:r>
            <w:r w:rsidR="007A0030" w:rsidRPr="007A0030">
              <w:rPr>
                <w:sz w:val="22"/>
                <w:szCs w:val="22"/>
              </w:rPr>
              <w:t>содержащие</w:t>
            </w:r>
            <w:r w:rsidR="00651302" w:rsidRPr="007A0030">
              <w:rPr>
                <w:sz w:val="22"/>
                <w:szCs w:val="22"/>
              </w:rPr>
              <w:t xml:space="preserve"> 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Принтеры с высокой скоростью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метод печати (струйный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лазерный)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мин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45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135000</w:t>
            </w:r>
          </w:p>
        </w:tc>
      </w:tr>
      <w:tr w:rsidR="00651302" w:rsidRPr="007A0030" w:rsidTr="007A0030">
        <w:trPr>
          <w:trHeight w:val="2528"/>
        </w:trPr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  <w:p w:rsidR="00164C6B" w:rsidRPr="007A0030" w:rsidRDefault="00651302" w:rsidP="00622C8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сканеры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тип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нижный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ланетарный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(бесконтактный)</w:t>
            </w:r>
            <w:r w:rsidR="002432D4"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планшетный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учной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лайд-сканер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="00651302" w:rsidRPr="007A0030">
              <w:rPr>
                <w:sz w:val="22"/>
                <w:szCs w:val="22"/>
              </w:rPr>
              <w:t>отоаппаратный</w:t>
            </w:r>
            <w:proofErr w:type="spellEnd"/>
          </w:p>
        </w:tc>
      </w:tr>
      <w:tr w:rsidR="00651302" w:rsidRPr="007A0030" w:rsidTr="007A0030">
        <w:trPr>
          <w:trHeight w:val="419"/>
        </w:trPr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3429C4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3429C4" w:rsidRDefault="00651302" w:rsidP="003730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26.20.1</w:t>
            </w:r>
            <w:r w:rsidR="003730B6" w:rsidRPr="003429C4">
              <w:rPr>
                <w:sz w:val="22"/>
                <w:szCs w:val="22"/>
              </w:rPr>
              <w:t>8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730B6" w:rsidRPr="003429C4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Устройства периферийные с </w:t>
            </w:r>
            <w:r w:rsidRPr="003429C4">
              <w:rPr>
                <w:sz w:val="22"/>
                <w:szCs w:val="22"/>
              </w:rPr>
              <w:lastRenderedPageBreak/>
              <w:t>двумя или более функциями: печать данных, копирование, сканирование, прием и передача факсимильных сообщений</w:t>
            </w:r>
          </w:p>
          <w:p w:rsidR="003730B6" w:rsidRPr="003429C4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730B6" w:rsidRPr="003429C4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Пояснение:</w:t>
            </w:r>
          </w:p>
          <w:p w:rsidR="00651302" w:rsidRPr="003429C4" w:rsidRDefault="003730B6" w:rsidP="003730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многофункциональное устройство (МФУ)</w:t>
            </w:r>
          </w:p>
        </w:tc>
        <w:tc>
          <w:tcPr>
            <w:tcW w:w="2299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lastRenderedPageBreak/>
              <w:t>максимальный формат печати</w:t>
            </w:r>
          </w:p>
        </w:tc>
        <w:tc>
          <w:tcPr>
            <w:tcW w:w="1036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3429C4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3429C4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3429C4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способ подключения</w:t>
            </w:r>
          </w:p>
        </w:tc>
        <w:tc>
          <w:tcPr>
            <w:tcW w:w="1036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 xml:space="preserve">Apple </w:t>
            </w:r>
            <w:proofErr w:type="spellStart"/>
            <w:r w:rsidRPr="003429C4">
              <w:rPr>
                <w:sz w:val="22"/>
                <w:szCs w:val="22"/>
                <w:lang w:val="en-US"/>
              </w:rPr>
              <w:t>AirPrint</w:t>
            </w:r>
            <w:proofErr w:type="spellEnd"/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Bluetooth</w:t>
            </w:r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LAN</w:t>
            </w:r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NFC</w:t>
            </w:r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QR-</w:t>
            </w:r>
            <w:r w:rsidRPr="003429C4">
              <w:rPr>
                <w:sz w:val="22"/>
                <w:szCs w:val="22"/>
              </w:rPr>
              <w:t>код</w:t>
            </w:r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USB</w:t>
            </w:r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Wi-Fi</w:t>
            </w:r>
          </w:p>
          <w:p w:rsidR="00651302" w:rsidRPr="003429C4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3429C4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3429C4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3429C4">
              <w:rPr>
                <w:sz w:val="22"/>
                <w:szCs w:val="22"/>
              </w:rPr>
              <w:t>к</w:t>
            </w:r>
            <w:r w:rsidR="00651302" w:rsidRPr="003429C4">
              <w:rPr>
                <w:sz w:val="22"/>
                <w:szCs w:val="22"/>
              </w:rPr>
              <w:t>артридер</w:t>
            </w:r>
            <w:proofErr w:type="spellEnd"/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</w:tcPr>
          <w:p w:rsidR="00651302" w:rsidRPr="007A0030" w:rsidRDefault="005A1AA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3" w:history="1">
              <w:r w:rsidR="00651302" w:rsidRPr="007A0030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200000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C767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</w:t>
            </w:r>
            <w:r w:rsidRPr="003429C4">
              <w:rPr>
                <w:sz w:val="22"/>
                <w:szCs w:val="22"/>
              </w:rPr>
              <w:t>1</w:t>
            </w:r>
            <w:r w:rsidR="00C767F9" w:rsidRPr="003429C4">
              <w:rPr>
                <w:sz w:val="22"/>
                <w:szCs w:val="22"/>
              </w:rPr>
              <w:t>8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многофункциональные устройства с высоким разрешением сканирования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струйная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электрографическая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1200 х 1200 точек на дюйм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120000</w:t>
            </w:r>
          </w:p>
        </w:tc>
      </w:tr>
      <w:tr w:rsidR="00651302" w:rsidRPr="007A0030" w:rsidTr="007A0030">
        <w:tc>
          <w:tcPr>
            <w:tcW w:w="1052" w:type="dxa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lastRenderedPageBreak/>
              <w:t>1</w:t>
            </w:r>
            <w:r w:rsidR="00164C6B"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651302" w:rsidRPr="007A0030" w:rsidRDefault="00651302" w:rsidP="00FC2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86.21.10</w:t>
            </w:r>
          </w:p>
        </w:tc>
        <w:tc>
          <w:tcPr>
            <w:tcW w:w="1757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Услуги в области общей врачебной практики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диспансеризация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диспансеризации одного муниципального служащего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3927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429C4" w:rsidRPr="007A0030" w:rsidTr="00D20FE3">
        <w:tc>
          <w:tcPr>
            <w:tcW w:w="1052" w:type="dxa"/>
            <w:vMerge w:val="restart"/>
            <w:shd w:val="clear" w:color="auto" w:fill="auto"/>
          </w:tcPr>
          <w:p w:rsidR="003429C4" w:rsidRPr="003429C4" w:rsidRDefault="003429C4" w:rsidP="00D20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13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49.32.12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Услуги такси</w:t>
            </w:r>
          </w:p>
        </w:tc>
        <w:tc>
          <w:tcPr>
            <w:tcW w:w="2299" w:type="dxa"/>
          </w:tcPr>
          <w:p w:rsidR="003429C4" w:rsidRPr="003429C4" w:rsidRDefault="003429C4" w:rsidP="002671EF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429C4">
              <w:rPr>
                <w:sz w:val="22"/>
                <w:szCs w:val="22"/>
              </w:rPr>
              <w:t>лоша-диная</w:t>
            </w:r>
            <w:proofErr w:type="spellEnd"/>
            <w:proofErr w:type="gramEnd"/>
            <w:r w:rsidRPr="003429C4">
              <w:rPr>
                <w:sz w:val="22"/>
                <w:szCs w:val="22"/>
              </w:rPr>
              <w:t xml:space="preserve"> сила</w:t>
            </w:r>
          </w:p>
        </w:tc>
        <w:tc>
          <w:tcPr>
            <w:tcW w:w="6775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не более 200</w:t>
            </w:r>
          </w:p>
        </w:tc>
      </w:tr>
      <w:tr w:rsidR="003429C4" w:rsidRPr="007A0030" w:rsidTr="00D20FE3">
        <w:tc>
          <w:tcPr>
            <w:tcW w:w="1052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429C4" w:rsidRPr="003429C4" w:rsidRDefault="003429C4" w:rsidP="002671EF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1036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29C4" w:rsidRPr="007A0030" w:rsidTr="00D20FE3">
        <w:tc>
          <w:tcPr>
            <w:tcW w:w="1052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429C4" w:rsidRPr="003429C4" w:rsidRDefault="003429C4" w:rsidP="002671EF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комплектация </w:t>
            </w:r>
            <w:r w:rsidRPr="003429C4">
              <w:rPr>
                <w:sz w:val="22"/>
                <w:szCs w:val="22"/>
              </w:rPr>
              <w:br/>
              <w:t>автомобиля</w:t>
            </w:r>
          </w:p>
        </w:tc>
        <w:tc>
          <w:tcPr>
            <w:tcW w:w="1036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29C4" w:rsidRPr="007A0030" w:rsidTr="00D20FE3">
        <w:tc>
          <w:tcPr>
            <w:tcW w:w="1052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3429C4" w:rsidRPr="003429C4" w:rsidRDefault="003429C4" w:rsidP="002671EF">
            <w:pPr>
              <w:pStyle w:val="ConsPlusNormal"/>
              <w:jc w:val="center"/>
              <w:rPr>
                <w:sz w:val="22"/>
                <w:szCs w:val="22"/>
              </w:rPr>
            </w:pPr>
            <w:r w:rsidRPr="003429C4">
              <w:rPr>
                <w:sz w:val="22"/>
                <w:szCs w:val="22"/>
              </w:rPr>
              <w:t xml:space="preserve">время предоставления автомобиля </w:t>
            </w:r>
            <w:r w:rsidRPr="003429C4">
              <w:rPr>
                <w:sz w:val="22"/>
                <w:szCs w:val="22"/>
              </w:rPr>
              <w:br/>
              <w:t>потребителю</w:t>
            </w:r>
          </w:p>
        </w:tc>
        <w:tc>
          <w:tcPr>
            <w:tcW w:w="1036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3429C4" w:rsidRP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429C4" w:rsidRPr="007A0030" w:rsidTr="00D20FE3">
        <w:tc>
          <w:tcPr>
            <w:tcW w:w="1052" w:type="dxa"/>
            <w:vMerge/>
            <w:shd w:val="clear" w:color="auto" w:fill="auto"/>
          </w:tcPr>
          <w:p w:rsid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3429C4" w:rsidRDefault="003429C4" w:rsidP="002671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9" w:type="dxa"/>
          </w:tcPr>
          <w:p w:rsidR="003429C4" w:rsidRPr="002671EF" w:rsidRDefault="003429C4" w:rsidP="002671E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3429C4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</w:tcPr>
          <w:p w:rsidR="003429C4" w:rsidRPr="002671EF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3429C4" w:rsidRPr="002671EF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</w:tcPr>
          <w:p w:rsidR="003429C4" w:rsidRDefault="003429C4" w:rsidP="002671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DD4FA2" w:rsidRPr="00DD4FA2" w:rsidRDefault="00DD4FA2" w:rsidP="00DD4FA2">
      <w:pPr>
        <w:spacing w:line="360" w:lineRule="exact"/>
        <w:rPr>
          <w:sz w:val="24"/>
          <w:szCs w:val="24"/>
        </w:rPr>
      </w:pPr>
    </w:p>
    <w:p w:rsidR="00DD4FA2" w:rsidRPr="003B039E" w:rsidRDefault="00DD4FA2" w:rsidP="00DD4FA2">
      <w:pPr>
        <w:pStyle w:val="ConsPlusNormal"/>
        <w:spacing w:line="240" w:lineRule="exact"/>
        <w:ind w:left="9639"/>
        <w:rPr>
          <w:szCs w:val="24"/>
        </w:rPr>
      </w:pPr>
    </w:p>
    <w:sectPr w:rsidR="00DD4FA2" w:rsidRPr="003B039E" w:rsidSect="00DD4FA2">
      <w:headerReference w:type="even" r:id="rId14"/>
      <w:headerReference w:type="default" r:id="rId15"/>
      <w:footerReference w:type="default" r:id="rId16"/>
      <w:pgSz w:w="16840" w:h="11907" w:orient="landscape" w:code="9"/>
      <w:pgMar w:top="1134" w:right="567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A2" w:rsidRDefault="005A1AA2">
      <w:r>
        <w:separator/>
      </w:r>
    </w:p>
  </w:endnote>
  <w:endnote w:type="continuationSeparator" w:id="0">
    <w:p w:rsidR="005A1AA2" w:rsidRDefault="005A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C4" w:rsidRDefault="003429C4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C4" w:rsidRDefault="003429C4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A2" w:rsidRDefault="005A1AA2">
      <w:r>
        <w:separator/>
      </w:r>
    </w:p>
  </w:footnote>
  <w:footnote w:type="continuationSeparator" w:id="0">
    <w:p w:rsidR="005A1AA2" w:rsidRDefault="005A1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C4" w:rsidRDefault="003429C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29C4" w:rsidRDefault="003429C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C4" w:rsidRPr="004C7C15" w:rsidRDefault="003429C4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D58F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429C4" w:rsidRDefault="003429C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C4" w:rsidRDefault="003429C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29C4" w:rsidRDefault="003429C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C4" w:rsidRPr="00BD752B" w:rsidRDefault="003429C4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BD752B">
      <w:rPr>
        <w:rStyle w:val="a9"/>
        <w:sz w:val="28"/>
        <w:szCs w:val="28"/>
      </w:rPr>
      <w:fldChar w:fldCharType="begin"/>
    </w:r>
    <w:r w:rsidRPr="00BD752B">
      <w:rPr>
        <w:rStyle w:val="a9"/>
        <w:sz w:val="28"/>
        <w:szCs w:val="28"/>
      </w:rPr>
      <w:instrText xml:space="preserve">PAGE  </w:instrText>
    </w:r>
    <w:r w:rsidRPr="00BD752B">
      <w:rPr>
        <w:rStyle w:val="a9"/>
        <w:sz w:val="28"/>
        <w:szCs w:val="28"/>
      </w:rPr>
      <w:fldChar w:fldCharType="separate"/>
    </w:r>
    <w:r w:rsidR="00FD58F7">
      <w:rPr>
        <w:rStyle w:val="a9"/>
        <w:noProof/>
        <w:sz w:val="28"/>
        <w:szCs w:val="28"/>
      </w:rPr>
      <w:t>14</w:t>
    </w:r>
    <w:r w:rsidRPr="00BD752B">
      <w:rPr>
        <w:rStyle w:val="a9"/>
        <w:sz w:val="28"/>
        <w:szCs w:val="28"/>
      </w:rPr>
      <w:fldChar w:fldCharType="end"/>
    </w:r>
  </w:p>
  <w:p w:rsidR="003429C4" w:rsidRDefault="003429C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3B2"/>
    <w:rsid w:val="00003FAF"/>
    <w:rsid w:val="00007787"/>
    <w:rsid w:val="00011530"/>
    <w:rsid w:val="00011C83"/>
    <w:rsid w:val="00016026"/>
    <w:rsid w:val="00021CDA"/>
    <w:rsid w:val="00027149"/>
    <w:rsid w:val="00034CBE"/>
    <w:rsid w:val="000366AF"/>
    <w:rsid w:val="00040600"/>
    <w:rsid w:val="00055E59"/>
    <w:rsid w:val="000561F0"/>
    <w:rsid w:val="000575F0"/>
    <w:rsid w:val="00060702"/>
    <w:rsid w:val="00061A3F"/>
    <w:rsid w:val="000664AF"/>
    <w:rsid w:val="00066521"/>
    <w:rsid w:val="00067277"/>
    <w:rsid w:val="0008166C"/>
    <w:rsid w:val="000818EF"/>
    <w:rsid w:val="00082727"/>
    <w:rsid w:val="00082BBB"/>
    <w:rsid w:val="00083F38"/>
    <w:rsid w:val="000924B2"/>
    <w:rsid w:val="000B0C94"/>
    <w:rsid w:val="000B7BC6"/>
    <w:rsid w:val="000C01B7"/>
    <w:rsid w:val="000C1C0F"/>
    <w:rsid w:val="000C3CD3"/>
    <w:rsid w:val="000D011E"/>
    <w:rsid w:val="000D3A3C"/>
    <w:rsid w:val="000E3183"/>
    <w:rsid w:val="000F1645"/>
    <w:rsid w:val="000F4419"/>
    <w:rsid w:val="000F5929"/>
    <w:rsid w:val="000F7923"/>
    <w:rsid w:val="00103951"/>
    <w:rsid w:val="00105413"/>
    <w:rsid w:val="001072E8"/>
    <w:rsid w:val="001128E8"/>
    <w:rsid w:val="00112BE6"/>
    <w:rsid w:val="001134E5"/>
    <w:rsid w:val="00114293"/>
    <w:rsid w:val="00115730"/>
    <w:rsid w:val="00116600"/>
    <w:rsid w:val="001272F4"/>
    <w:rsid w:val="00134886"/>
    <w:rsid w:val="00134DC8"/>
    <w:rsid w:val="00140B5B"/>
    <w:rsid w:val="00146A11"/>
    <w:rsid w:val="001470D3"/>
    <w:rsid w:val="00154D3B"/>
    <w:rsid w:val="001602DD"/>
    <w:rsid w:val="00160A27"/>
    <w:rsid w:val="00160ACD"/>
    <w:rsid w:val="00163C06"/>
    <w:rsid w:val="00164C6B"/>
    <w:rsid w:val="00170BCA"/>
    <w:rsid w:val="001726AA"/>
    <w:rsid w:val="001773C2"/>
    <w:rsid w:val="00180F7B"/>
    <w:rsid w:val="00183889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3B84"/>
    <w:rsid w:val="002173C0"/>
    <w:rsid w:val="00220DAE"/>
    <w:rsid w:val="00222678"/>
    <w:rsid w:val="00223F82"/>
    <w:rsid w:val="00226840"/>
    <w:rsid w:val="00236128"/>
    <w:rsid w:val="00236FDC"/>
    <w:rsid w:val="00237865"/>
    <w:rsid w:val="002379E8"/>
    <w:rsid w:val="002432D4"/>
    <w:rsid w:val="002454AB"/>
    <w:rsid w:val="0025164B"/>
    <w:rsid w:val="002540B2"/>
    <w:rsid w:val="00256217"/>
    <w:rsid w:val="0025698F"/>
    <w:rsid w:val="00256DCB"/>
    <w:rsid w:val="0026464B"/>
    <w:rsid w:val="00265FBA"/>
    <w:rsid w:val="002671EF"/>
    <w:rsid w:val="00270459"/>
    <w:rsid w:val="00271143"/>
    <w:rsid w:val="0027347D"/>
    <w:rsid w:val="00273AC1"/>
    <w:rsid w:val="00273F91"/>
    <w:rsid w:val="00274D4D"/>
    <w:rsid w:val="00275088"/>
    <w:rsid w:val="00277231"/>
    <w:rsid w:val="00281147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03FA2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429C4"/>
    <w:rsid w:val="003607E1"/>
    <w:rsid w:val="0036252B"/>
    <w:rsid w:val="003730B6"/>
    <w:rsid w:val="00381FC2"/>
    <w:rsid w:val="00382554"/>
    <w:rsid w:val="003827CA"/>
    <w:rsid w:val="00383581"/>
    <w:rsid w:val="0038457E"/>
    <w:rsid w:val="003866B1"/>
    <w:rsid w:val="0039199C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4368"/>
    <w:rsid w:val="003C4B73"/>
    <w:rsid w:val="003C6B6E"/>
    <w:rsid w:val="003D2AE1"/>
    <w:rsid w:val="003D369A"/>
    <w:rsid w:val="003E1DBF"/>
    <w:rsid w:val="003E4B12"/>
    <w:rsid w:val="003E669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42E1"/>
    <w:rsid w:val="00443AEA"/>
    <w:rsid w:val="00450E81"/>
    <w:rsid w:val="00453784"/>
    <w:rsid w:val="00454DFF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09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376C"/>
    <w:rsid w:val="0051216D"/>
    <w:rsid w:val="00513C55"/>
    <w:rsid w:val="005337F1"/>
    <w:rsid w:val="00533D0A"/>
    <w:rsid w:val="00534C5A"/>
    <w:rsid w:val="00540641"/>
    <w:rsid w:val="00540735"/>
    <w:rsid w:val="005449BC"/>
    <w:rsid w:val="00547A77"/>
    <w:rsid w:val="005560E4"/>
    <w:rsid w:val="0056120B"/>
    <w:rsid w:val="00561294"/>
    <w:rsid w:val="005622C5"/>
    <w:rsid w:val="00566DEA"/>
    <w:rsid w:val="005714CD"/>
    <w:rsid w:val="00571FF8"/>
    <w:rsid w:val="00572D30"/>
    <w:rsid w:val="00585BC1"/>
    <w:rsid w:val="00594221"/>
    <w:rsid w:val="005949AE"/>
    <w:rsid w:val="00595DE0"/>
    <w:rsid w:val="005A0706"/>
    <w:rsid w:val="005A09A2"/>
    <w:rsid w:val="005A1AA2"/>
    <w:rsid w:val="005A479E"/>
    <w:rsid w:val="005A50B6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821"/>
    <w:rsid w:val="005F769C"/>
    <w:rsid w:val="005F7F5A"/>
    <w:rsid w:val="006117EA"/>
    <w:rsid w:val="00612A85"/>
    <w:rsid w:val="006130A5"/>
    <w:rsid w:val="006162F0"/>
    <w:rsid w:val="00622C8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302"/>
    <w:rsid w:val="0065140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473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EFD"/>
    <w:rsid w:val="00720F9B"/>
    <w:rsid w:val="00721D9F"/>
    <w:rsid w:val="00731206"/>
    <w:rsid w:val="007316B2"/>
    <w:rsid w:val="00741CCA"/>
    <w:rsid w:val="00743A12"/>
    <w:rsid w:val="007511B4"/>
    <w:rsid w:val="007516CE"/>
    <w:rsid w:val="007674E7"/>
    <w:rsid w:val="007732CE"/>
    <w:rsid w:val="00773606"/>
    <w:rsid w:val="00774050"/>
    <w:rsid w:val="00774252"/>
    <w:rsid w:val="0077478D"/>
    <w:rsid w:val="007805A5"/>
    <w:rsid w:val="007824EB"/>
    <w:rsid w:val="00784E1B"/>
    <w:rsid w:val="00784F5A"/>
    <w:rsid w:val="007858E5"/>
    <w:rsid w:val="007866C0"/>
    <w:rsid w:val="00786798"/>
    <w:rsid w:val="007874EB"/>
    <w:rsid w:val="00787E04"/>
    <w:rsid w:val="007929F6"/>
    <w:rsid w:val="0079336A"/>
    <w:rsid w:val="00796F24"/>
    <w:rsid w:val="007A0030"/>
    <w:rsid w:val="007A07D0"/>
    <w:rsid w:val="007A29E4"/>
    <w:rsid w:val="007A5994"/>
    <w:rsid w:val="007A6F1C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7F6013"/>
    <w:rsid w:val="00803B13"/>
    <w:rsid w:val="00803E1F"/>
    <w:rsid w:val="00806D80"/>
    <w:rsid w:val="008078A1"/>
    <w:rsid w:val="0082467D"/>
    <w:rsid w:val="00824DBB"/>
    <w:rsid w:val="0082617F"/>
    <w:rsid w:val="0083007D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A4D"/>
    <w:rsid w:val="008916F4"/>
    <w:rsid w:val="008922CA"/>
    <w:rsid w:val="008958B9"/>
    <w:rsid w:val="008B5F95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4DD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95631"/>
    <w:rsid w:val="009A1E48"/>
    <w:rsid w:val="009A4F44"/>
    <w:rsid w:val="009A7509"/>
    <w:rsid w:val="009B0FB8"/>
    <w:rsid w:val="009B3281"/>
    <w:rsid w:val="009B3A6D"/>
    <w:rsid w:val="009B47E7"/>
    <w:rsid w:val="009B7EFE"/>
    <w:rsid w:val="009C4306"/>
    <w:rsid w:val="009C57BC"/>
    <w:rsid w:val="009C62E5"/>
    <w:rsid w:val="009C6CA1"/>
    <w:rsid w:val="009D21F6"/>
    <w:rsid w:val="009E3839"/>
    <w:rsid w:val="009E7370"/>
    <w:rsid w:val="009E7E2F"/>
    <w:rsid w:val="009F303B"/>
    <w:rsid w:val="009F753E"/>
    <w:rsid w:val="00A00524"/>
    <w:rsid w:val="00A0143A"/>
    <w:rsid w:val="00A03FAA"/>
    <w:rsid w:val="00A1458A"/>
    <w:rsid w:val="00A1497C"/>
    <w:rsid w:val="00A23BC0"/>
    <w:rsid w:val="00A23CD3"/>
    <w:rsid w:val="00A31707"/>
    <w:rsid w:val="00A32E6D"/>
    <w:rsid w:val="00A352B4"/>
    <w:rsid w:val="00A35860"/>
    <w:rsid w:val="00A36C69"/>
    <w:rsid w:val="00A43577"/>
    <w:rsid w:val="00A43EDA"/>
    <w:rsid w:val="00A44362"/>
    <w:rsid w:val="00A5080F"/>
    <w:rsid w:val="00A50A90"/>
    <w:rsid w:val="00A51904"/>
    <w:rsid w:val="00A56BEC"/>
    <w:rsid w:val="00A60869"/>
    <w:rsid w:val="00A62055"/>
    <w:rsid w:val="00A62B10"/>
    <w:rsid w:val="00A71013"/>
    <w:rsid w:val="00A73B55"/>
    <w:rsid w:val="00A7717D"/>
    <w:rsid w:val="00A818FB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B9E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3832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3FFC"/>
    <w:rsid w:val="00BB304C"/>
    <w:rsid w:val="00BB37DB"/>
    <w:rsid w:val="00BB47B3"/>
    <w:rsid w:val="00BB6CF5"/>
    <w:rsid w:val="00BB6DA5"/>
    <w:rsid w:val="00BC657B"/>
    <w:rsid w:val="00BD637E"/>
    <w:rsid w:val="00BD752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2CC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7B95"/>
    <w:rsid w:val="00C767F9"/>
    <w:rsid w:val="00C872EC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E2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0FE3"/>
    <w:rsid w:val="00D212AB"/>
    <w:rsid w:val="00D21AF6"/>
    <w:rsid w:val="00D22ECE"/>
    <w:rsid w:val="00D3204F"/>
    <w:rsid w:val="00D33364"/>
    <w:rsid w:val="00D36646"/>
    <w:rsid w:val="00D36A19"/>
    <w:rsid w:val="00D463A3"/>
    <w:rsid w:val="00D4710F"/>
    <w:rsid w:val="00D536D6"/>
    <w:rsid w:val="00D57318"/>
    <w:rsid w:val="00D60FAF"/>
    <w:rsid w:val="00D717A0"/>
    <w:rsid w:val="00D74F19"/>
    <w:rsid w:val="00D750F3"/>
    <w:rsid w:val="00D7581B"/>
    <w:rsid w:val="00D807AB"/>
    <w:rsid w:val="00D81398"/>
    <w:rsid w:val="00D825D6"/>
    <w:rsid w:val="00D8621A"/>
    <w:rsid w:val="00D944A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4FA2"/>
    <w:rsid w:val="00DD66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32FC"/>
    <w:rsid w:val="00E65867"/>
    <w:rsid w:val="00E66F9B"/>
    <w:rsid w:val="00E6713E"/>
    <w:rsid w:val="00E6742B"/>
    <w:rsid w:val="00E703F4"/>
    <w:rsid w:val="00E73A3F"/>
    <w:rsid w:val="00E77B58"/>
    <w:rsid w:val="00E81135"/>
    <w:rsid w:val="00E8242D"/>
    <w:rsid w:val="00E8368F"/>
    <w:rsid w:val="00E87F74"/>
    <w:rsid w:val="00E94157"/>
    <w:rsid w:val="00E950C2"/>
    <w:rsid w:val="00E9717A"/>
    <w:rsid w:val="00EB6611"/>
    <w:rsid w:val="00EC077D"/>
    <w:rsid w:val="00EC5AA0"/>
    <w:rsid w:val="00ED291A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4D93"/>
    <w:rsid w:val="00F25A31"/>
    <w:rsid w:val="00F31051"/>
    <w:rsid w:val="00F3265C"/>
    <w:rsid w:val="00F338C3"/>
    <w:rsid w:val="00F3644B"/>
    <w:rsid w:val="00F369DC"/>
    <w:rsid w:val="00F43C4A"/>
    <w:rsid w:val="00F43E1B"/>
    <w:rsid w:val="00F56938"/>
    <w:rsid w:val="00F61A49"/>
    <w:rsid w:val="00F63689"/>
    <w:rsid w:val="00F6693E"/>
    <w:rsid w:val="00F675D1"/>
    <w:rsid w:val="00F74606"/>
    <w:rsid w:val="00F7787B"/>
    <w:rsid w:val="00F81FF1"/>
    <w:rsid w:val="00F82107"/>
    <w:rsid w:val="00F86B69"/>
    <w:rsid w:val="00F90FA8"/>
    <w:rsid w:val="00F922FB"/>
    <w:rsid w:val="00F9583F"/>
    <w:rsid w:val="00F970B6"/>
    <w:rsid w:val="00FA0E65"/>
    <w:rsid w:val="00FA192F"/>
    <w:rsid w:val="00FA3BD0"/>
    <w:rsid w:val="00FB3942"/>
    <w:rsid w:val="00FC09C0"/>
    <w:rsid w:val="00FC122A"/>
    <w:rsid w:val="00FC2C5A"/>
    <w:rsid w:val="00FC5EBF"/>
    <w:rsid w:val="00FD2F9F"/>
    <w:rsid w:val="00FD58F7"/>
    <w:rsid w:val="00FE0D5A"/>
    <w:rsid w:val="00FE1744"/>
    <w:rsid w:val="00FE7F56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50D6EE33058AD4EDB171703463366D03D52931A901B8C0D4D7F23FF6C80040784677A4BE72C38F62F8872EA80FCB053C3E4ACC5746066BD1aDV8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E50D-6A4F-49DA-8240-C0D63B3F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Силуянова Ольга Михайловна</cp:lastModifiedBy>
  <cp:revision>13</cp:revision>
  <cp:lastPrinted>2022-04-04T05:36:00Z</cp:lastPrinted>
  <dcterms:created xsi:type="dcterms:W3CDTF">2022-04-05T12:02:00Z</dcterms:created>
  <dcterms:modified xsi:type="dcterms:W3CDTF">2024-02-28T04:41:00Z</dcterms:modified>
</cp:coreProperties>
</file>