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48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28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948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28A2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948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948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F46E6" w:rsidRDefault="004F46E6" w:rsidP="00025DB9">
      <w:pPr>
        <w:jc w:val="both"/>
        <w:rPr>
          <w:b/>
          <w:bCs/>
          <w:sz w:val="28"/>
          <w:szCs w:val="28"/>
        </w:rPr>
      </w:pPr>
    </w:p>
    <w:p w:rsidR="004F46E6" w:rsidRDefault="004F46E6" w:rsidP="004F46E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4F46E6" w:rsidRDefault="004F46E6" w:rsidP="004F4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F46E6" w:rsidRDefault="004F46E6" w:rsidP="004F46E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4F46E6" w:rsidRDefault="004F46E6" w:rsidP="004F4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Перми: </w:t>
      </w:r>
    </w:p>
    <w:p w:rsidR="004F46E6" w:rsidRDefault="004F46E6" w:rsidP="004F4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Бурдина Валерия Степановича, профессора кафедры народных инструментов и оркестрового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«Пермский государственный институт культуры», за многолетний добросовестный труд, значительный вклад в подготовку квалифицированных специалистов в сфере культуры и искусства в городе Перми и в связи с 75-летием со дня рождения,</w:t>
      </w:r>
    </w:p>
    <w:p w:rsidR="004F46E6" w:rsidRDefault="004F46E6" w:rsidP="004F4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Никитина Виктора Николаевича, оператора станков с программным управлением (токарных) 4 разряда механического цеха (111) публичного акционерного общества «Научно-производственное объединение «Искра», за многолетний добросовестный труд, значительный вклад в развитие оборонной промышленности </w:t>
      </w:r>
      <w:r>
        <w:rPr>
          <w:sz w:val="28"/>
          <w:szCs w:val="28"/>
        </w:rPr>
        <w:br/>
        <w:t>в городе Перми и в связи с 70-летием со дня рождения.</w:t>
      </w:r>
    </w:p>
    <w:p w:rsidR="004F46E6" w:rsidRDefault="004F46E6" w:rsidP="004F4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Бурдину В.С., Никитину В.Н.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4F46E6" w:rsidRDefault="004F46E6" w:rsidP="004F4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F46E6" w:rsidRDefault="004F46E6" w:rsidP="004F4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4F46E6" w:rsidRDefault="004F46E6" w:rsidP="004F4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F46E6" w:rsidRDefault="004F46E6" w:rsidP="004F46E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97D8E" w:rsidRPr="004F46E6" w:rsidRDefault="004F46E6" w:rsidP="004F46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897D8E" w:rsidRPr="004F46E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28A2">
      <w:rPr>
        <w:noProof/>
        <w:snapToGrid w:val="0"/>
        <w:sz w:val="16"/>
      </w:rPr>
      <w:t>28.05.2024 10:01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28A2">
      <w:rPr>
        <w:noProof/>
        <w:snapToGrid w:val="0"/>
        <w:sz w:val="16"/>
      </w:rPr>
      <w:t>решение 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hHvNBFoQGy/lYmCe9JSJlt1LBVBh5S21k+hlrnUUheIh4Ir02zguwmAYI6QuWQMMLLE56PQAW/AkB7FWQs/BQ==" w:salt="OQYPKfYXZCrmyi3Toq2/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8A2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46E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481F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5C8A50F-2293-4218-A7CC-16A7787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2024-05-28T05:01:00Z</cp:lastPrinted>
  <dcterms:created xsi:type="dcterms:W3CDTF">2024-05-08T06:30:00Z</dcterms:created>
  <dcterms:modified xsi:type="dcterms:W3CDTF">2024-05-28T05:02:00Z</dcterms:modified>
</cp:coreProperties>
</file>