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11C4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31CC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811C4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31CC0">
                        <w:rPr>
                          <w:sz w:val="28"/>
                          <w:szCs w:val="28"/>
                          <w:u w:val="single"/>
                        </w:rPr>
                        <w:t xml:space="preserve"> 115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811C4F" w:rsidRDefault="00811C4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811C4F" w:rsidRDefault="00811C4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25.06.2024</w:t>
                      </w:r>
                    </w:p>
                  </w:txbxContent>
                </v:textbox>
              </v:shape>
            </w:pict>
          </mc:Fallback>
        </mc:AlternateContent>
      </w:r>
    </w:p>
    <w:p w:rsidR="00D71DD7" w:rsidRDefault="00D71DD7" w:rsidP="00025DB9">
      <w:pPr>
        <w:jc w:val="both"/>
        <w:rPr>
          <w:b/>
          <w:bCs/>
          <w:sz w:val="28"/>
          <w:szCs w:val="28"/>
        </w:rPr>
      </w:pPr>
    </w:p>
    <w:p w:rsidR="00D71DD7" w:rsidRPr="00D71DD7" w:rsidRDefault="00D71DD7" w:rsidP="00D71DD7">
      <w:pPr>
        <w:spacing w:before="480" w:after="480"/>
        <w:jc w:val="center"/>
        <w:rPr>
          <w:rFonts w:eastAsia="Malgun Gothic"/>
          <w:b/>
          <w:bCs/>
          <w:sz w:val="28"/>
          <w:szCs w:val="28"/>
        </w:rPr>
      </w:pPr>
      <w:r w:rsidRPr="00D71DD7">
        <w:rPr>
          <w:rFonts w:eastAsia="Malgun Gothic"/>
          <w:b/>
          <w:bCs/>
          <w:sz w:val="28"/>
          <w:szCs w:val="28"/>
        </w:rPr>
        <w:t>О внесении изменений в отдельные решения Пермской городской Думы в сфере создания и использования парковок общего пользования местного значения города Перми</w:t>
      </w:r>
    </w:p>
    <w:p w:rsidR="00D71DD7" w:rsidRPr="00D71DD7" w:rsidRDefault="00D71DD7" w:rsidP="00D71DD7">
      <w:pPr>
        <w:ind w:firstLine="709"/>
        <w:jc w:val="both"/>
        <w:rPr>
          <w:rFonts w:eastAsia="Malgun Gothic"/>
          <w:sz w:val="28"/>
          <w:szCs w:val="28"/>
        </w:rPr>
      </w:pPr>
      <w:proofErr w:type="gramStart"/>
      <w:r w:rsidRPr="00D71DD7">
        <w:rPr>
          <w:rFonts w:eastAsia="Malgun Gothic"/>
          <w:sz w:val="28"/>
          <w:szCs w:val="28"/>
        </w:rPr>
        <w:t xml:space="preserve">В соответствии с федеральными </w:t>
      </w:r>
      <w:r w:rsidRPr="00D71DD7">
        <w:rPr>
          <w:rFonts w:eastAsia="Malgun Gothic"/>
          <w:color w:val="000000"/>
          <w:sz w:val="28"/>
          <w:szCs w:val="28"/>
        </w:rPr>
        <w:t>законами</w:t>
      </w:r>
      <w:r w:rsidRPr="00D71DD7">
        <w:rPr>
          <w:rFonts w:eastAsia="Malgun Gothic"/>
          <w:sz w:val="28"/>
          <w:szCs w:val="28"/>
        </w:rPr>
        <w:t xml:space="preserve"> от 06.10.2003 № 131-ФЗ «Об о</w:t>
      </w:r>
      <w:r w:rsidRPr="00D71DD7">
        <w:rPr>
          <w:rFonts w:eastAsia="Malgun Gothic"/>
          <w:sz w:val="28"/>
          <w:szCs w:val="28"/>
        </w:rPr>
        <w:t>б</w:t>
      </w:r>
      <w:r w:rsidRPr="00D71DD7">
        <w:rPr>
          <w:rFonts w:eastAsia="Malgun Gothic"/>
          <w:sz w:val="28"/>
          <w:szCs w:val="28"/>
        </w:rPr>
        <w:t>щих принципах организации местного самоуправления в Российской Федерации», от 29.12.2017 № 443-ФЗ «Об организации дорожного движения в Российской Ф</w:t>
      </w:r>
      <w:r w:rsidRPr="00D71DD7">
        <w:rPr>
          <w:rFonts w:eastAsia="Malgun Gothic"/>
          <w:sz w:val="28"/>
          <w:szCs w:val="28"/>
        </w:rPr>
        <w:t>е</w:t>
      </w:r>
      <w:r w:rsidRPr="00D71DD7">
        <w:rPr>
          <w:rFonts w:eastAsia="Malgun Gothic"/>
          <w:sz w:val="28"/>
          <w:szCs w:val="28"/>
        </w:rPr>
        <w:t>дерации и о внесении изменений в отдельные законодательные акты Российской Федерации», от 14.11.2023 № 535-ФЗ «О внесении изменений в Федеральный з</w:t>
      </w:r>
      <w:r w:rsidRPr="00D71DD7">
        <w:rPr>
          <w:rFonts w:eastAsia="Malgun Gothic"/>
          <w:sz w:val="28"/>
          <w:szCs w:val="28"/>
        </w:rPr>
        <w:t>а</w:t>
      </w:r>
      <w:r w:rsidRPr="00D71DD7">
        <w:rPr>
          <w:rFonts w:eastAsia="Malgun Gothic"/>
          <w:sz w:val="28"/>
          <w:szCs w:val="28"/>
        </w:rPr>
        <w:t>кон «О почтовой связи» и отдельные законодательные акты Российской Федер</w:t>
      </w:r>
      <w:r w:rsidRPr="00D71DD7">
        <w:rPr>
          <w:rFonts w:eastAsia="Malgun Gothic"/>
          <w:sz w:val="28"/>
          <w:szCs w:val="28"/>
        </w:rPr>
        <w:t>а</w:t>
      </w:r>
      <w:proofErr w:type="gramEnd"/>
      <w:r w:rsidRPr="00D71DD7">
        <w:rPr>
          <w:rFonts w:eastAsia="Malgun Gothic"/>
          <w:sz w:val="28"/>
          <w:szCs w:val="28"/>
        </w:rPr>
        <w:t>ции», Уставом города Перми</w:t>
      </w:r>
    </w:p>
    <w:p w:rsidR="00D71DD7" w:rsidRPr="00D71DD7" w:rsidRDefault="00D71DD7" w:rsidP="00D71DD7">
      <w:pPr>
        <w:autoSpaceDE w:val="0"/>
        <w:autoSpaceDN w:val="0"/>
        <w:adjustRightInd w:val="0"/>
        <w:spacing w:before="240" w:after="240" w:line="240" w:lineRule="exact"/>
        <w:jc w:val="center"/>
        <w:rPr>
          <w:rFonts w:eastAsia="Malgun Gothic"/>
          <w:sz w:val="28"/>
          <w:szCs w:val="28"/>
        </w:rPr>
      </w:pPr>
      <w:r w:rsidRPr="00D71DD7">
        <w:rPr>
          <w:rFonts w:eastAsia="Malgun Gothic"/>
          <w:sz w:val="28"/>
          <w:szCs w:val="28"/>
        </w:rPr>
        <w:t xml:space="preserve">Пермская городская Дума </w:t>
      </w:r>
      <w:proofErr w:type="gramStart"/>
      <w:r w:rsidRPr="00811C4F">
        <w:rPr>
          <w:rFonts w:eastAsia="Malgun Gothic"/>
          <w:b/>
          <w:bCs/>
          <w:sz w:val="28"/>
          <w:szCs w:val="28"/>
        </w:rPr>
        <w:t>р</w:t>
      </w:r>
      <w:proofErr w:type="gramEnd"/>
      <w:r w:rsidRPr="00811C4F">
        <w:rPr>
          <w:rFonts w:eastAsia="Malgun Gothic"/>
          <w:b/>
          <w:bCs/>
          <w:sz w:val="28"/>
          <w:szCs w:val="28"/>
        </w:rPr>
        <w:t xml:space="preserve"> е ш и л а:</w:t>
      </w:r>
    </w:p>
    <w:p w:rsidR="00D71DD7" w:rsidRPr="00D71DD7" w:rsidRDefault="00D71DD7" w:rsidP="00D71DD7">
      <w:pPr>
        <w:ind w:firstLine="709"/>
        <w:jc w:val="both"/>
        <w:rPr>
          <w:rFonts w:eastAsia="Malgun Gothic"/>
          <w:sz w:val="28"/>
          <w:szCs w:val="28"/>
        </w:rPr>
      </w:pPr>
      <w:r w:rsidRPr="00D71DD7">
        <w:rPr>
          <w:rFonts w:eastAsia="Malgun Gothic"/>
          <w:sz w:val="28"/>
          <w:szCs w:val="28"/>
        </w:rPr>
        <w:t>1. Внести в Положение о парковках общего пользования местного значения города Перми, утвержденное решением Пермской городской Думы от 26.04.2022 № 78 (в редакции решений Пермской городской Думы от 28.06.2022 № 152, от 19.12.2023 № 276), изменения:</w:t>
      </w:r>
    </w:p>
    <w:p w:rsidR="00D71DD7" w:rsidRPr="00D71DD7" w:rsidRDefault="00D71DD7" w:rsidP="00D71DD7">
      <w:pPr>
        <w:ind w:firstLine="709"/>
        <w:jc w:val="both"/>
        <w:rPr>
          <w:rFonts w:eastAsia="Malgun Gothic"/>
          <w:sz w:val="28"/>
          <w:szCs w:val="28"/>
        </w:rPr>
      </w:pPr>
      <w:r w:rsidRPr="00D71DD7">
        <w:rPr>
          <w:rFonts w:eastAsia="Malgun Gothic"/>
          <w:sz w:val="28"/>
          <w:szCs w:val="28"/>
        </w:rPr>
        <w:t>1.1 абзац тринадцатый пункта 1.7 изложить в редакции:</w:t>
      </w:r>
    </w:p>
    <w:p w:rsidR="00D71DD7" w:rsidRPr="00D71DD7" w:rsidRDefault="00D71DD7" w:rsidP="00D71DD7">
      <w:pPr>
        <w:ind w:firstLine="709"/>
        <w:jc w:val="both"/>
        <w:rPr>
          <w:rFonts w:eastAsia="Malgun Gothic"/>
          <w:sz w:val="28"/>
          <w:szCs w:val="28"/>
        </w:rPr>
      </w:pPr>
      <w:proofErr w:type="gramStart"/>
      <w:r w:rsidRPr="00D71DD7">
        <w:rPr>
          <w:rFonts w:eastAsia="Malgun Gothic"/>
          <w:sz w:val="28"/>
          <w:szCs w:val="28"/>
        </w:rPr>
        <w:t>«транспортное средство многодетной семьи – транспортное средство, вн</w:t>
      </w:r>
      <w:r w:rsidRPr="00D71DD7">
        <w:rPr>
          <w:rFonts w:eastAsia="Malgun Gothic"/>
          <w:sz w:val="28"/>
          <w:szCs w:val="28"/>
        </w:rPr>
        <w:t>е</w:t>
      </w:r>
      <w:r w:rsidRPr="00D71DD7">
        <w:rPr>
          <w:rFonts w:eastAsia="Malgun Gothic"/>
          <w:sz w:val="28"/>
          <w:szCs w:val="28"/>
        </w:rPr>
        <w:t>сенное в реестр парковочных разрешений, зарегистрированное в установленном порядке на одного из членов многодетной семьи, указанных в действующем уд</w:t>
      </w:r>
      <w:r w:rsidRPr="00D71DD7">
        <w:rPr>
          <w:rFonts w:eastAsia="Malgun Gothic"/>
          <w:sz w:val="28"/>
          <w:szCs w:val="28"/>
        </w:rPr>
        <w:t>о</w:t>
      </w:r>
      <w:r w:rsidRPr="00D71DD7">
        <w:rPr>
          <w:rFonts w:eastAsia="Malgun Gothic"/>
          <w:sz w:val="28"/>
          <w:szCs w:val="28"/>
        </w:rPr>
        <w:t>стоверении многодетной семьи, члены которой имеют регистрацию по месту ж</w:t>
      </w:r>
      <w:r w:rsidRPr="00D71DD7">
        <w:rPr>
          <w:rFonts w:eastAsia="Malgun Gothic"/>
          <w:sz w:val="28"/>
          <w:szCs w:val="28"/>
        </w:rPr>
        <w:t>и</w:t>
      </w:r>
      <w:r w:rsidRPr="00D71DD7">
        <w:rPr>
          <w:rFonts w:eastAsia="Malgun Gothic"/>
          <w:sz w:val="28"/>
          <w:szCs w:val="28"/>
        </w:rPr>
        <w:t>тельства на территории города Перми либо регистрацию по месту пребывания на</w:t>
      </w:r>
      <w:r w:rsidR="00F52F66">
        <w:rPr>
          <w:rFonts w:eastAsia="Malgun Gothic"/>
          <w:sz w:val="28"/>
          <w:szCs w:val="28"/>
        </w:rPr>
        <w:t> </w:t>
      </w:r>
      <w:r w:rsidRPr="00D71DD7">
        <w:rPr>
          <w:rFonts w:eastAsia="Malgun Gothic"/>
          <w:sz w:val="28"/>
          <w:szCs w:val="28"/>
        </w:rPr>
        <w:t>территории города Перми в случае отсутствия регистрации по месту жител</w:t>
      </w:r>
      <w:r w:rsidRPr="00D71DD7">
        <w:rPr>
          <w:rFonts w:eastAsia="Malgun Gothic"/>
          <w:sz w:val="28"/>
          <w:szCs w:val="28"/>
        </w:rPr>
        <w:t>ь</w:t>
      </w:r>
      <w:r w:rsidRPr="00D71DD7">
        <w:rPr>
          <w:rFonts w:eastAsia="Malgun Gothic"/>
          <w:sz w:val="28"/>
          <w:szCs w:val="28"/>
        </w:rPr>
        <w:t>ства либо факт проживания которых на территории</w:t>
      </w:r>
      <w:proofErr w:type="gramEnd"/>
      <w:r w:rsidRPr="00D71DD7">
        <w:rPr>
          <w:rFonts w:eastAsia="Malgun Gothic"/>
          <w:sz w:val="28"/>
          <w:szCs w:val="28"/>
        </w:rPr>
        <w:t xml:space="preserve"> города Перми </w:t>
      </w:r>
      <w:proofErr w:type="gramStart"/>
      <w:r w:rsidRPr="00D71DD7">
        <w:rPr>
          <w:rFonts w:eastAsia="Malgun Gothic"/>
          <w:sz w:val="28"/>
          <w:szCs w:val="28"/>
        </w:rPr>
        <w:t>подтвержден</w:t>
      </w:r>
      <w:proofErr w:type="gramEnd"/>
      <w:r w:rsidRPr="00D71DD7">
        <w:rPr>
          <w:rFonts w:eastAsia="Malgun Gothic"/>
          <w:sz w:val="28"/>
          <w:szCs w:val="28"/>
        </w:rPr>
        <w:t xml:space="preserve"> решением суда. В реестр парковочных разрешений вносится не более одного транспортного средства многодетной семьи</w:t>
      </w:r>
      <w:proofErr w:type="gramStart"/>
      <w:r w:rsidRPr="00D71DD7">
        <w:rPr>
          <w:rFonts w:eastAsia="Malgun Gothic"/>
          <w:sz w:val="28"/>
          <w:szCs w:val="28"/>
        </w:rPr>
        <w:t>.»;</w:t>
      </w:r>
      <w:proofErr w:type="gramEnd"/>
    </w:p>
    <w:p w:rsidR="00D71DD7" w:rsidRPr="00D71DD7" w:rsidRDefault="00D71DD7" w:rsidP="00D71DD7">
      <w:pPr>
        <w:ind w:firstLine="709"/>
        <w:jc w:val="both"/>
        <w:rPr>
          <w:rFonts w:eastAsia="Malgun Gothic"/>
          <w:sz w:val="28"/>
          <w:szCs w:val="28"/>
        </w:rPr>
      </w:pPr>
      <w:r w:rsidRPr="00D71DD7">
        <w:rPr>
          <w:rFonts w:eastAsia="Malgun Gothic"/>
          <w:sz w:val="28"/>
          <w:szCs w:val="28"/>
        </w:rPr>
        <w:t>1.2 абзац четырнадцатый пункта 1.7 изложить в редакции:</w:t>
      </w:r>
    </w:p>
    <w:p w:rsidR="00D71DD7" w:rsidRPr="00D71DD7" w:rsidRDefault="00D71DD7" w:rsidP="00D71DD7">
      <w:pPr>
        <w:ind w:firstLine="709"/>
        <w:jc w:val="both"/>
        <w:rPr>
          <w:rFonts w:eastAsia="Malgun Gothic"/>
          <w:sz w:val="28"/>
          <w:szCs w:val="28"/>
        </w:rPr>
      </w:pPr>
      <w:r w:rsidRPr="00D71DD7">
        <w:rPr>
          <w:rFonts w:eastAsia="Malgun Gothic"/>
          <w:sz w:val="28"/>
          <w:szCs w:val="28"/>
        </w:rPr>
        <w:t>«Для целей Положения также использую</w:t>
      </w:r>
      <w:r w:rsidR="004F1300">
        <w:rPr>
          <w:rFonts w:eastAsia="Malgun Gothic"/>
          <w:sz w:val="28"/>
          <w:szCs w:val="28"/>
        </w:rPr>
        <w:t>тся термины и понятия в значен</w:t>
      </w:r>
      <w:r w:rsidR="004F1300">
        <w:rPr>
          <w:rFonts w:eastAsia="Malgun Gothic"/>
          <w:sz w:val="28"/>
          <w:szCs w:val="28"/>
        </w:rPr>
        <w:t>и</w:t>
      </w:r>
      <w:r w:rsidR="004F1300">
        <w:rPr>
          <w:rFonts w:eastAsia="Malgun Gothic"/>
          <w:sz w:val="28"/>
          <w:szCs w:val="28"/>
        </w:rPr>
        <w:t>ях</w:t>
      </w:r>
      <w:r w:rsidRPr="00D71DD7">
        <w:rPr>
          <w:rFonts w:eastAsia="Malgun Gothic"/>
          <w:sz w:val="28"/>
          <w:szCs w:val="28"/>
        </w:rPr>
        <w:t>, указанн</w:t>
      </w:r>
      <w:r w:rsidR="004F1300">
        <w:rPr>
          <w:rFonts w:eastAsia="Malgun Gothic"/>
          <w:sz w:val="28"/>
          <w:szCs w:val="28"/>
        </w:rPr>
        <w:t>ых</w:t>
      </w:r>
      <w:r w:rsidRPr="00D71DD7">
        <w:rPr>
          <w:rFonts w:eastAsia="Malgun Gothic"/>
          <w:sz w:val="28"/>
          <w:szCs w:val="28"/>
        </w:rPr>
        <w:t xml:space="preserve"> в Градостроительном кодексе Российской Федерации, федеральных законах от 17.07.1999 № 176-ФЗ «О почтовой связи», от 08.11.2007 № 257-ФЗ «Об автомобильных дорогах </w:t>
      </w:r>
      <w:proofErr w:type="gramStart"/>
      <w:r w:rsidRPr="00D71DD7">
        <w:rPr>
          <w:rFonts w:eastAsia="Malgun Gothic"/>
          <w:sz w:val="28"/>
          <w:szCs w:val="28"/>
        </w:rPr>
        <w:t>и</w:t>
      </w:r>
      <w:proofErr w:type="gramEnd"/>
      <w:r w:rsidRPr="00D71DD7">
        <w:rPr>
          <w:rFonts w:eastAsia="Malgun Gothic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</w:t>
      </w:r>
      <w:r w:rsidRPr="00D71DD7">
        <w:rPr>
          <w:rFonts w:eastAsia="Malgun Gothic"/>
          <w:sz w:val="28"/>
          <w:szCs w:val="28"/>
        </w:rPr>
        <w:t>а</w:t>
      </w:r>
      <w:r w:rsidRPr="00D71DD7">
        <w:rPr>
          <w:rFonts w:eastAsia="Malgun Gothic"/>
          <w:sz w:val="28"/>
          <w:szCs w:val="28"/>
        </w:rPr>
        <w:lastRenderedPageBreak/>
        <w:t>ции», от 29.12.2017 № 443-ФЗ «Об организации дорожного движения в Росси</w:t>
      </w:r>
      <w:r w:rsidRPr="00D71DD7">
        <w:rPr>
          <w:rFonts w:eastAsia="Malgun Gothic"/>
          <w:sz w:val="28"/>
          <w:szCs w:val="28"/>
        </w:rPr>
        <w:t>й</w:t>
      </w:r>
      <w:r w:rsidRPr="00D71DD7">
        <w:rPr>
          <w:rFonts w:eastAsia="Malgun Gothic"/>
          <w:sz w:val="28"/>
          <w:szCs w:val="28"/>
        </w:rPr>
        <w:t>ской Федерации и о внесении изменений в отдельные законодательные акты Ро</w:t>
      </w:r>
      <w:r w:rsidRPr="00D71DD7">
        <w:rPr>
          <w:rFonts w:eastAsia="Malgun Gothic"/>
          <w:sz w:val="28"/>
          <w:szCs w:val="28"/>
        </w:rPr>
        <w:t>с</w:t>
      </w:r>
      <w:r w:rsidRPr="00D71DD7">
        <w:rPr>
          <w:rFonts w:eastAsia="Malgun Gothic"/>
          <w:sz w:val="28"/>
          <w:szCs w:val="28"/>
        </w:rPr>
        <w:t>сийской Федерации», в Правилах дорожного движения Российской Федерации, утвержденных постановлением Совета Министров-Правительства Российской Федерации от 23.10.1993 № 1090.»;</w:t>
      </w:r>
    </w:p>
    <w:p w:rsidR="00D71DD7" w:rsidRPr="00D71DD7" w:rsidRDefault="00D71DD7" w:rsidP="00D71DD7">
      <w:pPr>
        <w:ind w:firstLine="709"/>
        <w:jc w:val="both"/>
        <w:rPr>
          <w:rFonts w:eastAsia="Malgun Gothic"/>
          <w:sz w:val="28"/>
          <w:szCs w:val="28"/>
        </w:rPr>
      </w:pPr>
      <w:r w:rsidRPr="00D71DD7">
        <w:rPr>
          <w:rFonts w:eastAsia="Malgun Gothic"/>
          <w:sz w:val="28"/>
          <w:szCs w:val="28"/>
        </w:rPr>
        <w:t>1.3 абзац первый пункта 4.3 после слов «служебной необходимостью</w:t>
      </w:r>
      <w:proofErr w:type="gramStart"/>
      <w:r w:rsidRPr="00D71DD7">
        <w:rPr>
          <w:rFonts w:eastAsia="Malgun Gothic"/>
          <w:sz w:val="28"/>
          <w:szCs w:val="28"/>
        </w:rPr>
        <w:t>,»</w:t>
      </w:r>
      <w:proofErr w:type="gramEnd"/>
      <w:r w:rsidRPr="00D71DD7">
        <w:rPr>
          <w:rFonts w:eastAsia="Malgun Gothic"/>
          <w:sz w:val="28"/>
          <w:szCs w:val="28"/>
        </w:rPr>
        <w:t xml:space="preserve"> д</w:t>
      </w:r>
      <w:r w:rsidRPr="00D71DD7">
        <w:rPr>
          <w:rFonts w:eastAsia="Malgun Gothic"/>
          <w:sz w:val="28"/>
          <w:szCs w:val="28"/>
        </w:rPr>
        <w:t>о</w:t>
      </w:r>
      <w:r w:rsidRPr="00D71DD7">
        <w:rPr>
          <w:rFonts w:eastAsia="Malgun Gothic"/>
          <w:sz w:val="28"/>
          <w:szCs w:val="28"/>
        </w:rPr>
        <w:t>полнить словами «транспортных средств организации специальной почтовой св</w:t>
      </w:r>
      <w:r w:rsidRPr="00D71DD7">
        <w:rPr>
          <w:rFonts w:eastAsia="Malgun Gothic"/>
          <w:sz w:val="28"/>
          <w:szCs w:val="28"/>
        </w:rPr>
        <w:t>я</w:t>
      </w:r>
      <w:r w:rsidRPr="00D71DD7">
        <w:rPr>
          <w:rFonts w:eastAsia="Malgun Gothic"/>
          <w:sz w:val="28"/>
          <w:szCs w:val="28"/>
        </w:rPr>
        <w:t>зи для погрузки или выгрузки отправлений специальной почтовой связи»;</w:t>
      </w:r>
    </w:p>
    <w:p w:rsidR="00811C4F" w:rsidRPr="00D71DD7" w:rsidRDefault="00811C4F" w:rsidP="00D71D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Malgun Gothic"/>
          <w:sz w:val="28"/>
          <w:szCs w:val="28"/>
        </w:rPr>
      </w:pPr>
      <w:r w:rsidRPr="00811C4F">
        <w:rPr>
          <w:rFonts w:eastAsia="Malgun Gothic"/>
          <w:sz w:val="28"/>
          <w:szCs w:val="28"/>
        </w:rPr>
        <w:t>1.4 абзац первый пункта 4.4 после слов «многодетной семьи» дополнить словами «, электромобиля, внесенного в реестр парковочных разрешений</w:t>
      </w:r>
      <w:proofErr w:type="gramStart"/>
      <w:r w:rsidRPr="00811C4F">
        <w:rPr>
          <w:rFonts w:eastAsia="Malgun Gothic"/>
          <w:sz w:val="28"/>
          <w:szCs w:val="28"/>
        </w:rPr>
        <w:t>,»</w:t>
      </w:r>
      <w:proofErr w:type="gramEnd"/>
      <w:r w:rsidRPr="00811C4F">
        <w:rPr>
          <w:rFonts w:eastAsia="Malgun Gothic"/>
          <w:sz w:val="28"/>
          <w:szCs w:val="28"/>
        </w:rPr>
        <w:t>.</w:t>
      </w:r>
    </w:p>
    <w:p w:rsidR="00D71DD7" w:rsidRPr="00D71DD7" w:rsidRDefault="00D71DD7" w:rsidP="00D71D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Malgun Gothic"/>
          <w:sz w:val="28"/>
          <w:szCs w:val="28"/>
        </w:rPr>
      </w:pPr>
      <w:r w:rsidRPr="00D71DD7">
        <w:rPr>
          <w:rFonts w:eastAsia="Malgun Gothic"/>
          <w:sz w:val="28"/>
          <w:szCs w:val="28"/>
        </w:rPr>
        <w:t>2. Внести в Методику расчета размера платы за пользование платными па</w:t>
      </w:r>
      <w:r w:rsidRPr="00D71DD7">
        <w:rPr>
          <w:rFonts w:eastAsia="Malgun Gothic"/>
          <w:sz w:val="28"/>
          <w:szCs w:val="28"/>
        </w:rPr>
        <w:t>р</w:t>
      </w:r>
      <w:r w:rsidRPr="00D71DD7">
        <w:rPr>
          <w:rFonts w:eastAsia="Malgun Gothic"/>
          <w:sz w:val="28"/>
          <w:szCs w:val="28"/>
        </w:rPr>
        <w:t>ковками общего пользования местного значения города Перми, утвержденную решением Пермской городской Думы от 26.04.2022 № 79 (в редакции решений Пермской городской Думы от 28.06.2022 № 152, от 19.12.2023 № 276), изменение, изложив пункт 4.3 в редакции:</w:t>
      </w:r>
    </w:p>
    <w:p w:rsidR="00D71DD7" w:rsidRPr="00D71DD7" w:rsidRDefault="00D71DD7" w:rsidP="00D71DD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Malgun Gothic"/>
          <w:sz w:val="28"/>
          <w:szCs w:val="28"/>
        </w:rPr>
      </w:pPr>
      <w:r w:rsidRPr="00D71DD7">
        <w:rPr>
          <w:rFonts w:eastAsia="Malgun Gothic"/>
          <w:sz w:val="28"/>
          <w:szCs w:val="28"/>
        </w:rPr>
        <w:t>«4.3. Размер понижающего коэффициента k</w:t>
      </w:r>
      <w:r w:rsidRPr="00D71DD7">
        <w:rPr>
          <w:rFonts w:eastAsia="Malgun Gothic"/>
          <w:sz w:val="28"/>
          <w:szCs w:val="28"/>
          <w:vertAlign w:val="subscript"/>
        </w:rPr>
        <w:t>3</w:t>
      </w:r>
      <w:r w:rsidRPr="00D71DD7">
        <w:rPr>
          <w:rFonts w:eastAsia="Malgun Gothic"/>
          <w:sz w:val="28"/>
          <w:szCs w:val="28"/>
        </w:rPr>
        <w:t xml:space="preserve"> устанавливается в зависимости от периода действия абонемента и составляет:</w:t>
      </w:r>
    </w:p>
    <w:p w:rsidR="00D71DD7" w:rsidRPr="00D71DD7" w:rsidRDefault="00D71DD7" w:rsidP="00D71DD7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D71DD7">
        <w:rPr>
          <w:rFonts w:eastAsia="Malgun Gothic"/>
          <w:sz w:val="28"/>
          <w:szCs w:val="28"/>
        </w:rPr>
        <w:t>0,8 – при периоде действия абонемента не более 20 дней платного пользов</w:t>
      </w:r>
      <w:r w:rsidRPr="00D71DD7">
        <w:rPr>
          <w:rFonts w:eastAsia="Malgun Gothic"/>
          <w:sz w:val="28"/>
          <w:szCs w:val="28"/>
        </w:rPr>
        <w:t>а</w:t>
      </w:r>
      <w:r w:rsidRPr="00D71DD7">
        <w:rPr>
          <w:rFonts w:eastAsia="Malgun Gothic"/>
          <w:sz w:val="28"/>
          <w:szCs w:val="28"/>
        </w:rPr>
        <w:t>ния муниципальными парковками,</w:t>
      </w:r>
    </w:p>
    <w:p w:rsidR="00D71DD7" w:rsidRPr="00D71DD7" w:rsidRDefault="00D71DD7" w:rsidP="00D71DD7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D71DD7">
        <w:rPr>
          <w:rFonts w:eastAsia="Malgun Gothic"/>
          <w:sz w:val="28"/>
          <w:szCs w:val="28"/>
        </w:rPr>
        <w:t>0,75 – при периоде действия абонемента от 21 до 40 дней платного польз</w:t>
      </w:r>
      <w:r w:rsidRPr="00D71DD7">
        <w:rPr>
          <w:rFonts w:eastAsia="Malgun Gothic"/>
          <w:sz w:val="28"/>
          <w:szCs w:val="28"/>
        </w:rPr>
        <w:t>о</w:t>
      </w:r>
      <w:r w:rsidRPr="00D71DD7">
        <w:rPr>
          <w:rFonts w:eastAsia="Malgun Gothic"/>
          <w:sz w:val="28"/>
          <w:szCs w:val="28"/>
        </w:rPr>
        <w:t>вания муниципальными парковками,</w:t>
      </w:r>
    </w:p>
    <w:p w:rsidR="00D71DD7" w:rsidRPr="00D71DD7" w:rsidRDefault="00D71DD7" w:rsidP="00D71DD7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D71DD7">
        <w:rPr>
          <w:rFonts w:eastAsia="Malgun Gothic"/>
          <w:sz w:val="28"/>
          <w:szCs w:val="28"/>
        </w:rPr>
        <w:t>0,7 – при периоде действия абонемента от 41 до 120 дней платного польз</w:t>
      </w:r>
      <w:r w:rsidRPr="00D71DD7">
        <w:rPr>
          <w:rFonts w:eastAsia="Malgun Gothic"/>
          <w:sz w:val="28"/>
          <w:szCs w:val="28"/>
        </w:rPr>
        <w:t>о</w:t>
      </w:r>
      <w:r w:rsidRPr="00D71DD7">
        <w:rPr>
          <w:rFonts w:eastAsia="Malgun Gothic"/>
          <w:sz w:val="28"/>
          <w:szCs w:val="28"/>
        </w:rPr>
        <w:t>вания муниципальными парковками,</w:t>
      </w:r>
    </w:p>
    <w:p w:rsidR="00D71DD7" w:rsidRPr="00D71DD7" w:rsidRDefault="00D71DD7" w:rsidP="00D71DD7">
      <w:pPr>
        <w:widowControl w:val="0"/>
        <w:autoSpaceDE w:val="0"/>
        <w:autoSpaceDN w:val="0"/>
        <w:adjustRightInd w:val="0"/>
        <w:ind w:firstLine="709"/>
        <w:jc w:val="both"/>
        <w:rPr>
          <w:rFonts w:eastAsia="Malgun Gothic"/>
          <w:sz w:val="28"/>
          <w:szCs w:val="28"/>
        </w:rPr>
      </w:pPr>
      <w:r w:rsidRPr="00D71DD7">
        <w:rPr>
          <w:rFonts w:eastAsia="Malgun Gothic"/>
          <w:sz w:val="28"/>
          <w:szCs w:val="28"/>
        </w:rPr>
        <w:t>0,65 – при периоде действия абонемента более 120 дней платного пользов</w:t>
      </w:r>
      <w:r w:rsidRPr="00D71DD7">
        <w:rPr>
          <w:rFonts w:eastAsia="Malgun Gothic"/>
          <w:sz w:val="28"/>
          <w:szCs w:val="28"/>
        </w:rPr>
        <w:t>а</w:t>
      </w:r>
      <w:r w:rsidRPr="00D71DD7">
        <w:rPr>
          <w:rFonts w:eastAsia="Malgun Gothic"/>
          <w:sz w:val="28"/>
          <w:szCs w:val="28"/>
        </w:rPr>
        <w:t>ния муниципальными парковками</w:t>
      </w:r>
      <w:proofErr w:type="gramStart"/>
      <w:r w:rsidRPr="00D71DD7">
        <w:rPr>
          <w:rFonts w:eastAsia="Malgun Gothic"/>
          <w:sz w:val="28"/>
          <w:szCs w:val="28"/>
        </w:rPr>
        <w:t>.».</w:t>
      </w:r>
      <w:proofErr w:type="gramEnd"/>
    </w:p>
    <w:p w:rsidR="00D71DD7" w:rsidRPr="00D71DD7" w:rsidRDefault="00D71DD7" w:rsidP="00D71D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1DD7">
        <w:rPr>
          <w:sz w:val="28"/>
          <w:szCs w:val="28"/>
        </w:rPr>
        <w:t>3. Рекомендовать администрации города Перми до 01.09.2024 обеспечить приведение правовых актов администрации города Перми в соответствие насто</w:t>
      </w:r>
      <w:r w:rsidRPr="00D71DD7">
        <w:rPr>
          <w:sz w:val="28"/>
          <w:szCs w:val="28"/>
        </w:rPr>
        <w:t>я</w:t>
      </w:r>
      <w:r w:rsidRPr="00D71DD7">
        <w:rPr>
          <w:sz w:val="28"/>
          <w:szCs w:val="28"/>
        </w:rPr>
        <w:t>щему решению.</w:t>
      </w:r>
    </w:p>
    <w:p w:rsidR="00D71DD7" w:rsidRPr="00D71DD7" w:rsidRDefault="00D71DD7" w:rsidP="00D71D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1DD7">
        <w:rPr>
          <w:color w:val="000000"/>
          <w:sz w:val="28"/>
          <w:szCs w:val="28"/>
        </w:rPr>
        <w:t>4. Настоящее решение вступает в силу со дня его официального обнарод</w:t>
      </w:r>
      <w:r w:rsidRPr="00D71DD7">
        <w:rPr>
          <w:color w:val="000000"/>
          <w:sz w:val="28"/>
          <w:szCs w:val="28"/>
        </w:rPr>
        <w:t>о</w:t>
      </w:r>
      <w:r w:rsidRPr="00D71DD7">
        <w:rPr>
          <w:color w:val="000000"/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D71DD7">
        <w:rPr>
          <w:color w:val="000000"/>
          <w:sz w:val="28"/>
          <w:szCs w:val="28"/>
        </w:rPr>
        <w:t>и</w:t>
      </w:r>
      <w:r w:rsidRPr="00D71DD7">
        <w:rPr>
          <w:color w:val="000000"/>
          <w:sz w:val="28"/>
          <w:szCs w:val="28"/>
        </w:rPr>
        <w:t>ципального образования город Пермь»</w:t>
      </w:r>
      <w:r w:rsidRPr="00D71DD7">
        <w:rPr>
          <w:sz w:val="28"/>
          <w:szCs w:val="28"/>
        </w:rPr>
        <w:t xml:space="preserve">, за исключением </w:t>
      </w:r>
      <w:r w:rsidR="004F1300">
        <w:rPr>
          <w:sz w:val="28"/>
          <w:szCs w:val="28"/>
        </w:rPr>
        <w:t>под</w:t>
      </w:r>
      <w:r w:rsidRPr="00D71DD7">
        <w:rPr>
          <w:sz w:val="28"/>
          <w:szCs w:val="28"/>
        </w:rPr>
        <w:t>пункта 1.4, который вступает в силу с 01.09.2024</w:t>
      </w:r>
      <w:r w:rsidRPr="00D71DD7">
        <w:rPr>
          <w:color w:val="000000"/>
          <w:sz w:val="28"/>
          <w:szCs w:val="28"/>
        </w:rPr>
        <w:t>.</w:t>
      </w:r>
    </w:p>
    <w:p w:rsidR="00D71DD7" w:rsidRDefault="00D71DD7" w:rsidP="00D71DD7">
      <w:pPr>
        <w:ind w:firstLine="709"/>
        <w:jc w:val="both"/>
        <w:rPr>
          <w:rFonts w:eastAsia="Malgun Gothic"/>
          <w:sz w:val="28"/>
          <w:szCs w:val="28"/>
        </w:rPr>
      </w:pPr>
      <w:r w:rsidRPr="00D71DD7">
        <w:rPr>
          <w:rFonts w:eastAsia="Malgun Gothic"/>
          <w:sz w:val="28"/>
          <w:szCs w:val="28"/>
        </w:rPr>
        <w:t>5. Обнародовать настоящее решение посредством официального опублик</w:t>
      </w:r>
      <w:r w:rsidRPr="00D71DD7">
        <w:rPr>
          <w:rFonts w:eastAsia="Malgun Gothic"/>
          <w:sz w:val="28"/>
          <w:szCs w:val="28"/>
        </w:rPr>
        <w:t>о</w:t>
      </w:r>
      <w:r w:rsidRPr="00D71DD7">
        <w:rPr>
          <w:rFonts w:eastAsia="Malgun Gothic"/>
          <w:sz w:val="28"/>
          <w:szCs w:val="28"/>
        </w:rPr>
        <w:t>вания в печатном средстве массовой информации «Официальный бюллетень о</w:t>
      </w:r>
      <w:r w:rsidRPr="00D71DD7">
        <w:rPr>
          <w:rFonts w:eastAsia="Malgun Gothic"/>
          <w:sz w:val="28"/>
          <w:szCs w:val="28"/>
        </w:rPr>
        <w:t>р</w:t>
      </w:r>
      <w:r w:rsidRPr="00D71DD7">
        <w:rPr>
          <w:rFonts w:eastAsia="Malgun Gothic"/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 w:rsidRPr="00D71DD7">
        <w:rPr>
          <w:rFonts w:eastAsia="Malgun Gothic"/>
          <w:sz w:val="28"/>
          <w:szCs w:val="28"/>
        </w:rPr>
        <w:t>о</w:t>
      </w:r>
      <w:r w:rsidRPr="00D71DD7">
        <w:rPr>
          <w:rFonts w:eastAsia="Malgun Gothic"/>
          <w:sz w:val="28"/>
          <w:szCs w:val="28"/>
        </w:rPr>
        <w:t xml:space="preserve">род Пермь www.gorodperm.ru». </w:t>
      </w:r>
    </w:p>
    <w:p w:rsidR="00D71DD7" w:rsidRDefault="00D71DD7" w:rsidP="00D71DD7">
      <w:pPr>
        <w:ind w:firstLine="709"/>
        <w:jc w:val="both"/>
        <w:rPr>
          <w:rFonts w:eastAsia="Malgun Gothic"/>
          <w:sz w:val="28"/>
          <w:szCs w:val="28"/>
        </w:rPr>
      </w:pPr>
    </w:p>
    <w:p w:rsidR="00D71DD7" w:rsidRDefault="00D71DD7" w:rsidP="00D71DD7">
      <w:pPr>
        <w:ind w:firstLine="709"/>
        <w:jc w:val="both"/>
        <w:rPr>
          <w:rFonts w:eastAsia="Malgun Gothic"/>
          <w:sz w:val="28"/>
          <w:szCs w:val="28"/>
        </w:rPr>
      </w:pPr>
    </w:p>
    <w:p w:rsidR="00D71DD7" w:rsidRDefault="00D71DD7" w:rsidP="00D71DD7">
      <w:pPr>
        <w:ind w:firstLine="709"/>
        <w:jc w:val="both"/>
        <w:rPr>
          <w:rFonts w:eastAsia="Malgun Gothic"/>
          <w:sz w:val="28"/>
          <w:szCs w:val="28"/>
        </w:rPr>
      </w:pPr>
    </w:p>
    <w:p w:rsidR="00D71DD7" w:rsidRDefault="00D71DD7" w:rsidP="00D71DD7">
      <w:pPr>
        <w:ind w:firstLine="709"/>
        <w:jc w:val="both"/>
        <w:rPr>
          <w:rFonts w:eastAsia="Malgun Gothic"/>
          <w:sz w:val="28"/>
          <w:szCs w:val="28"/>
        </w:rPr>
      </w:pPr>
    </w:p>
    <w:p w:rsidR="00D71DD7" w:rsidRPr="00D71DD7" w:rsidRDefault="00D71DD7" w:rsidP="00D71DD7">
      <w:pPr>
        <w:ind w:firstLine="709"/>
        <w:jc w:val="both"/>
        <w:rPr>
          <w:rFonts w:eastAsia="Malgun Gothic"/>
          <w:sz w:val="28"/>
          <w:szCs w:val="28"/>
        </w:rPr>
      </w:pPr>
    </w:p>
    <w:p w:rsidR="00D71DD7" w:rsidRPr="00D71DD7" w:rsidRDefault="00D71DD7" w:rsidP="00D71DD7">
      <w:pPr>
        <w:ind w:firstLine="709"/>
        <w:jc w:val="both"/>
        <w:rPr>
          <w:bCs/>
          <w:sz w:val="28"/>
          <w:szCs w:val="28"/>
        </w:rPr>
      </w:pPr>
      <w:r w:rsidRPr="00D71DD7">
        <w:rPr>
          <w:bCs/>
          <w:sz w:val="28"/>
          <w:szCs w:val="28"/>
        </w:rPr>
        <w:lastRenderedPageBreak/>
        <w:t xml:space="preserve">6. </w:t>
      </w:r>
      <w:proofErr w:type="gramStart"/>
      <w:r w:rsidRPr="00D71DD7">
        <w:rPr>
          <w:bCs/>
          <w:sz w:val="28"/>
          <w:szCs w:val="28"/>
        </w:rPr>
        <w:t>Контроль за</w:t>
      </w:r>
      <w:proofErr w:type="gramEnd"/>
      <w:r w:rsidRPr="00D71DD7">
        <w:rPr>
          <w:bCs/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 и комитет Пермской горо</w:t>
      </w:r>
      <w:r w:rsidRPr="00D71DD7">
        <w:rPr>
          <w:bCs/>
          <w:sz w:val="28"/>
          <w:szCs w:val="28"/>
        </w:rPr>
        <w:t>д</w:t>
      </w:r>
      <w:r w:rsidRPr="00D71DD7">
        <w:rPr>
          <w:bCs/>
          <w:sz w:val="28"/>
          <w:szCs w:val="28"/>
        </w:rPr>
        <w:t>ской Думы по экономическому развитию.</w:t>
      </w:r>
    </w:p>
    <w:p w:rsidR="00D71DD7" w:rsidRPr="00D71DD7" w:rsidRDefault="00D71DD7" w:rsidP="00D71DD7">
      <w:pPr>
        <w:widowControl w:val="0"/>
        <w:suppressAutoHyphens/>
        <w:autoSpaceDE w:val="0"/>
        <w:autoSpaceDN w:val="0"/>
        <w:adjustRightInd w:val="0"/>
        <w:spacing w:before="720"/>
        <w:jc w:val="both"/>
        <w:rPr>
          <w:rFonts w:eastAsia="Malgun Gothic"/>
          <w:sz w:val="28"/>
          <w:szCs w:val="28"/>
        </w:rPr>
      </w:pPr>
      <w:r w:rsidRPr="00D71DD7">
        <w:rPr>
          <w:rFonts w:eastAsia="Malgun Gothic"/>
          <w:sz w:val="28"/>
          <w:szCs w:val="28"/>
        </w:rPr>
        <w:t xml:space="preserve">Председатель </w:t>
      </w:r>
    </w:p>
    <w:p w:rsidR="00D71DD7" w:rsidRPr="00D71DD7" w:rsidRDefault="00D71DD7" w:rsidP="00D71DD7">
      <w:pPr>
        <w:rPr>
          <w:rFonts w:eastAsia="Malgun Gothic"/>
          <w:sz w:val="28"/>
          <w:szCs w:val="28"/>
        </w:rPr>
      </w:pPr>
      <w:r w:rsidRPr="00D71DD7">
        <w:rPr>
          <w:rFonts w:eastAsia="Malgun Gothic"/>
          <w:sz w:val="28"/>
          <w:szCs w:val="28"/>
        </w:rPr>
        <w:t>Пермской городской Думы</w:t>
      </w:r>
      <w:r w:rsidRPr="00D71DD7">
        <w:rPr>
          <w:rFonts w:eastAsia="Malgun Gothic"/>
          <w:sz w:val="28"/>
          <w:szCs w:val="28"/>
        </w:rPr>
        <w:tab/>
      </w:r>
      <w:r w:rsidRPr="00D71DD7">
        <w:rPr>
          <w:rFonts w:eastAsia="Malgun Gothic"/>
          <w:sz w:val="28"/>
          <w:szCs w:val="28"/>
        </w:rPr>
        <w:tab/>
      </w:r>
      <w:r w:rsidRPr="00D71DD7">
        <w:rPr>
          <w:rFonts w:eastAsia="Malgun Gothic"/>
          <w:sz w:val="28"/>
          <w:szCs w:val="28"/>
        </w:rPr>
        <w:tab/>
      </w:r>
      <w:r w:rsidRPr="00D71DD7">
        <w:rPr>
          <w:rFonts w:eastAsia="Malgun Gothic"/>
          <w:sz w:val="28"/>
          <w:szCs w:val="28"/>
        </w:rPr>
        <w:tab/>
        <w:t xml:space="preserve">                                  Д.В. Малютин</w:t>
      </w:r>
    </w:p>
    <w:p w:rsidR="00D71DD7" w:rsidRPr="00D71DD7" w:rsidRDefault="00D71DD7" w:rsidP="00D71DD7">
      <w:pPr>
        <w:spacing w:before="720"/>
        <w:rPr>
          <w:rFonts w:eastAsia="Malgun Gothic"/>
          <w:sz w:val="28"/>
          <w:szCs w:val="28"/>
        </w:rPr>
      </w:pPr>
      <w:r w:rsidRPr="00D71DD7">
        <w:rPr>
          <w:rFonts w:eastAsia="Malgun Gothic"/>
          <w:sz w:val="28"/>
          <w:szCs w:val="28"/>
        </w:rPr>
        <w:t>Глава города Перми</w:t>
      </w:r>
      <w:r w:rsidRPr="00D71DD7">
        <w:rPr>
          <w:rFonts w:eastAsia="Malgun Gothic"/>
          <w:sz w:val="28"/>
          <w:szCs w:val="28"/>
        </w:rPr>
        <w:tab/>
      </w:r>
      <w:r w:rsidRPr="00D71DD7">
        <w:rPr>
          <w:rFonts w:eastAsia="Malgun Gothic"/>
          <w:sz w:val="28"/>
          <w:szCs w:val="28"/>
        </w:rPr>
        <w:tab/>
      </w:r>
      <w:r w:rsidRPr="00D71DD7">
        <w:rPr>
          <w:rFonts w:eastAsia="Malgun Gothic"/>
          <w:sz w:val="28"/>
          <w:szCs w:val="28"/>
        </w:rPr>
        <w:tab/>
      </w:r>
      <w:r w:rsidRPr="00D71DD7">
        <w:rPr>
          <w:rFonts w:eastAsia="Malgun Gothic"/>
          <w:sz w:val="28"/>
          <w:szCs w:val="28"/>
        </w:rPr>
        <w:tab/>
      </w:r>
      <w:r w:rsidRPr="00D71DD7">
        <w:rPr>
          <w:rFonts w:eastAsia="Malgun Gothic"/>
          <w:sz w:val="28"/>
          <w:szCs w:val="28"/>
        </w:rPr>
        <w:tab/>
      </w:r>
      <w:r w:rsidRPr="00D71DD7">
        <w:rPr>
          <w:rFonts w:eastAsia="Malgun Gothic"/>
          <w:sz w:val="28"/>
          <w:szCs w:val="28"/>
        </w:rPr>
        <w:tab/>
      </w:r>
      <w:r w:rsidRPr="00D71DD7">
        <w:rPr>
          <w:rFonts w:eastAsia="Malgun Gothic"/>
          <w:sz w:val="28"/>
          <w:szCs w:val="28"/>
        </w:rPr>
        <w:tab/>
        <w:t xml:space="preserve">                 Э.О. Соснин</w:t>
      </w:r>
    </w:p>
    <w:p w:rsidR="00897D8E" w:rsidRPr="00D71DD7" w:rsidRDefault="00897D8E" w:rsidP="00D71DD7">
      <w:pPr>
        <w:rPr>
          <w:sz w:val="28"/>
          <w:szCs w:val="28"/>
        </w:rPr>
      </w:pPr>
    </w:p>
    <w:sectPr w:rsidR="00897D8E" w:rsidRPr="00D71DD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31CC0">
      <w:rPr>
        <w:noProof/>
        <w:snapToGrid w:val="0"/>
        <w:sz w:val="16"/>
      </w:rPr>
      <w:t>27.06.2024 11:02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31CC0">
      <w:rPr>
        <w:noProof/>
        <w:snapToGrid w:val="0"/>
        <w:sz w:val="16"/>
      </w:rPr>
      <w:t>1458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349810"/>
      <w:docPartObj>
        <w:docPartGallery w:val="Page Numbers (Top of Page)"/>
        <w:docPartUnique/>
      </w:docPartObj>
    </w:sdtPr>
    <w:sdtEndPr/>
    <w:sdtContent>
      <w:p w:rsidR="00D71DD7" w:rsidRDefault="00D71DD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CC0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t5V62sPCKjcarL5AxixB/U037/c=" w:salt="WbhNwT0Es+ACf3ELgpYv4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1300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143C7"/>
    <w:rsid w:val="00631CC0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11C4F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1DD7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2F66"/>
    <w:rsid w:val="00F61A49"/>
    <w:rsid w:val="00F675D1"/>
    <w:rsid w:val="00F7787B"/>
    <w:rsid w:val="00F845C1"/>
    <w:rsid w:val="00F847E2"/>
    <w:rsid w:val="00FA6DFE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585</Words>
  <Characters>4077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2024-06-27T06:02:00Z</cp:lastPrinted>
  <dcterms:created xsi:type="dcterms:W3CDTF">2024-06-10T10:07:00Z</dcterms:created>
  <dcterms:modified xsi:type="dcterms:W3CDTF">2024-06-27T06:03:00Z</dcterms:modified>
</cp:coreProperties>
</file>