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363B69" w:rsidP="00363B69">
      <w:pPr>
        <w:tabs>
          <w:tab w:val="left" w:pos="8080"/>
        </w:tabs>
        <w:jc w:val="right"/>
      </w:pPr>
      <w:r w:rsidRPr="007D5BD3">
        <w:t>Проект вносится Главой города Перми</w:t>
      </w:r>
    </w:p>
    <w:p w:rsidR="00363B69" w:rsidRPr="007D5BD3" w:rsidRDefault="00A57CF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82181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63B69" w:rsidRDefault="00A57CF9" w:rsidP="004260BD">
                            <w:pPr>
                              <w:pStyle w:val="a6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5145" cy="675640"/>
                                  <wp:effectExtent l="0" t="0" r="8255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3B69" w:rsidRPr="00DF5925" w:rsidRDefault="00363B69" w:rsidP="00363B69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63B69" w:rsidRPr="00DF5925" w:rsidRDefault="00363B69" w:rsidP="00363B69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" stroked="f">
                <v:textbox inset="0,0,0,0">
                  <w:txbxContent>
                    <w:p w:rsidR="00363B69" w:rsidRDefault="00A57CF9" w:rsidP="004260BD">
                      <w:pPr>
                        <w:pStyle w:val="a6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5145" cy="675640"/>
                            <wp:effectExtent l="0" t="0" r="8255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3B69" w:rsidRPr="00DF5925" w:rsidRDefault="00363B69" w:rsidP="00363B69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63B69" w:rsidRPr="00DF5925" w:rsidRDefault="00363B69" w:rsidP="00363B69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30560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>
        <w:rPr>
          <w:rFonts w:ascii="Times New Roman" w:hAnsi="Times New Roman" w:cs="Times New Roman"/>
          <w:b/>
          <w:sz w:val="28"/>
          <w:szCs w:val="28"/>
        </w:rPr>
        <w:t>земельн</w:t>
      </w:r>
      <w:r w:rsidR="008C4C0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8C4C02">
        <w:rPr>
          <w:rFonts w:ascii="Times New Roman" w:hAnsi="Times New Roman" w:cs="Times New Roman"/>
          <w:b/>
          <w:sz w:val="28"/>
          <w:szCs w:val="28"/>
        </w:rPr>
        <w:t>а с кадастровым номером 59:01:4411477:1052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из собственности муниципального образования город Пермь в собственность </w:t>
      </w:r>
      <w:r w:rsidR="008C4C02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05608">
        <w:rPr>
          <w:rFonts w:ascii="Times New Roman" w:hAnsi="Times New Roman" w:cs="Times New Roman"/>
          <w:b/>
          <w:sz w:val="28"/>
          <w:szCs w:val="28"/>
        </w:rPr>
        <w:t>р</w:t>
      </w:r>
      <w:r w:rsidR="00363B69" w:rsidRPr="0030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608">
        <w:rPr>
          <w:rFonts w:ascii="Times New Roman" w:hAnsi="Times New Roman" w:cs="Times New Roman"/>
          <w:b/>
          <w:sz w:val="28"/>
          <w:szCs w:val="28"/>
        </w:rPr>
        <w:t>е</w:t>
      </w:r>
      <w:r w:rsidR="00363B69" w:rsidRPr="0030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608">
        <w:rPr>
          <w:rFonts w:ascii="Times New Roman" w:hAnsi="Times New Roman" w:cs="Times New Roman"/>
          <w:b/>
          <w:sz w:val="28"/>
          <w:szCs w:val="28"/>
        </w:rPr>
        <w:t>ш</w:t>
      </w:r>
      <w:r w:rsidR="00363B69" w:rsidRPr="0030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608">
        <w:rPr>
          <w:rFonts w:ascii="Times New Roman" w:hAnsi="Times New Roman" w:cs="Times New Roman"/>
          <w:b/>
          <w:sz w:val="28"/>
          <w:szCs w:val="28"/>
        </w:rPr>
        <w:t>и</w:t>
      </w:r>
      <w:r w:rsidR="00363B69" w:rsidRPr="0030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608">
        <w:rPr>
          <w:rFonts w:ascii="Times New Roman" w:hAnsi="Times New Roman" w:cs="Times New Roman"/>
          <w:b/>
          <w:sz w:val="28"/>
          <w:szCs w:val="28"/>
        </w:rPr>
        <w:t>л</w:t>
      </w:r>
      <w:r w:rsidR="00363B69" w:rsidRPr="0030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608">
        <w:rPr>
          <w:rFonts w:ascii="Times New Roman" w:hAnsi="Times New Roman" w:cs="Times New Roman"/>
          <w:b/>
          <w:sz w:val="28"/>
          <w:szCs w:val="28"/>
        </w:rPr>
        <w:t>а:</w:t>
      </w:r>
    </w:p>
    <w:p w:rsidR="00514166" w:rsidRDefault="0030604F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8C4C0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C942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8C4C02">
        <w:rPr>
          <w:rFonts w:ascii="Times New Roman" w:hAnsi="Times New Roman" w:cs="Times New Roman"/>
          <w:b w:val="0"/>
          <w:sz w:val="28"/>
          <w:szCs w:val="28"/>
        </w:rPr>
        <w:t>ый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8C4C02">
        <w:rPr>
          <w:rFonts w:ascii="Times New Roman" w:hAnsi="Times New Roman" w:cs="Times New Roman"/>
          <w:b w:val="0"/>
          <w:sz w:val="28"/>
          <w:szCs w:val="28"/>
        </w:rPr>
        <w:t>ок площадью 1746</w:t>
      </w:r>
      <w:r w:rsidR="00274B2D">
        <w:rPr>
          <w:rFonts w:ascii="Times New Roman" w:hAnsi="Times New Roman" w:cs="Times New Roman"/>
          <w:b w:val="0"/>
          <w:sz w:val="28"/>
          <w:szCs w:val="28"/>
        </w:rPr>
        <w:t xml:space="preserve"> +/- 15</w:t>
      </w:r>
      <w:r w:rsidR="008C4C02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305608">
        <w:rPr>
          <w:rFonts w:ascii="Times New Roman" w:hAnsi="Times New Roman" w:cs="Times New Roman"/>
          <w:b w:val="0"/>
          <w:sz w:val="28"/>
          <w:szCs w:val="28"/>
        </w:rPr>
        <w:t> </w:t>
      </w:r>
      <w:r w:rsidR="008C4C02">
        <w:rPr>
          <w:rFonts w:ascii="Times New Roman" w:hAnsi="Times New Roman" w:cs="Times New Roman"/>
          <w:b w:val="0"/>
          <w:sz w:val="28"/>
          <w:szCs w:val="28"/>
        </w:rPr>
        <w:t>м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4C02">
        <w:rPr>
          <w:rFonts w:ascii="Times New Roman" w:hAnsi="Times New Roman" w:cs="Times New Roman"/>
          <w:b w:val="0"/>
          <w:sz w:val="28"/>
          <w:szCs w:val="28"/>
        </w:rPr>
        <w:t>с кадастровым номе</w:t>
      </w:r>
      <w:r w:rsidR="00274B2D">
        <w:rPr>
          <w:rFonts w:ascii="Times New Roman" w:hAnsi="Times New Roman" w:cs="Times New Roman"/>
          <w:b w:val="0"/>
          <w:sz w:val="28"/>
          <w:szCs w:val="28"/>
        </w:rPr>
        <w:t xml:space="preserve">ром 59:01:4411477:1052 </w:t>
      </w:r>
      <w:r w:rsidR="0079402B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274B2D">
        <w:rPr>
          <w:rFonts w:ascii="Times New Roman" w:hAnsi="Times New Roman" w:cs="Times New Roman"/>
          <w:b w:val="0"/>
          <w:sz w:val="28"/>
          <w:szCs w:val="28"/>
        </w:rPr>
        <w:t>местоположением</w:t>
      </w:r>
      <w:r w:rsidR="008C4C02">
        <w:rPr>
          <w:rFonts w:ascii="Times New Roman" w:hAnsi="Times New Roman" w:cs="Times New Roman"/>
          <w:b w:val="0"/>
          <w:sz w:val="28"/>
          <w:szCs w:val="28"/>
        </w:rPr>
        <w:t>: Российская</w:t>
      </w:r>
      <w:r w:rsidR="0079402B">
        <w:rPr>
          <w:rFonts w:ascii="Times New Roman" w:hAnsi="Times New Roman" w:cs="Times New Roman"/>
          <w:b w:val="0"/>
          <w:sz w:val="28"/>
          <w:szCs w:val="28"/>
        </w:rPr>
        <w:t> </w:t>
      </w:r>
      <w:r w:rsidR="008C4C02">
        <w:rPr>
          <w:rFonts w:ascii="Times New Roman" w:hAnsi="Times New Roman" w:cs="Times New Roman"/>
          <w:b w:val="0"/>
          <w:sz w:val="28"/>
          <w:szCs w:val="28"/>
        </w:rPr>
        <w:t>Федерация, Пермский край, г.о. Пермский, г. Пермь, Свердловский район, ул. Куйбышева</w:t>
      </w:r>
      <w:r w:rsidR="00BC444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364E" w:rsidRPr="00360D38" w:rsidRDefault="0053364E" w:rsidP="005336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60D38">
        <w:rPr>
          <w:szCs w:val="28"/>
        </w:rPr>
        <w:t xml:space="preserve">. </w:t>
      </w:r>
      <w:r>
        <w:rPr>
          <w:szCs w:val="28"/>
        </w:rPr>
        <w:t>Настоящее решение вступае</w:t>
      </w:r>
      <w:r w:rsidR="00694475">
        <w:rPr>
          <w:szCs w:val="28"/>
        </w:rPr>
        <w:t>т в силу со дня его</w:t>
      </w:r>
      <w:r>
        <w:rPr>
          <w:szCs w:val="28"/>
        </w:rPr>
        <w:t xml:space="preserve"> обнаро</w:t>
      </w:r>
      <w:r w:rsidR="00694475">
        <w:rPr>
          <w:szCs w:val="28"/>
        </w:rPr>
        <w:t>дования посредством</w:t>
      </w:r>
      <w:r>
        <w:rPr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364E" w:rsidRDefault="0053364E" w:rsidP="00533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0D38">
        <w:rPr>
          <w:sz w:val="28"/>
          <w:szCs w:val="28"/>
        </w:rPr>
        <w:t>. Обнародовать настоящее р</w:t>
      </w:r>
      <w:r w:rsidR="00694475">
        <w:rPr>
          <w:sz w:val="28"/>
          <w:szCs w:val="28"/>
        </w:rPr>
        <w:t>ешение посредством</w:t>
      </w:r>
      <w:r w:rsidRPr="00360D38">
        <w:rPr>
          <w:sz w:val="28"/>
          <w:szCs w:val="28"/>
        </w:rPr>
        <w:t xml:space="preserve"> </w:t>
      </w:r>
      <w:r w:rsidR="00A57CF9" w:rsidRPr="00A57CF9">
        <w:rPr>
          <w:sz w:val="28"/>
          <w:szCs w:val="28"/>
        </w:rPr>
        <w:t xml:space="preserve">опубликования </w:t>
      </w:r>
      <w:r w:rsidRPr="00360D38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</w:t>
      </w:r>
      <w:bookmarkStart w:id="0" w:name="_GoBack"/>
      <w:bookmarkEnd w:id="0"/>
      <w:r w:rsidRPr="00360D38"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r w:rsidRPr="00360D38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360D38">
        <w:rPr>
          <w:sz w:val="28"/>
          <w:szCs w:val="28"/>
          <w:lang w:val="en-US"/>
        </w:rPr>
        <w:t>gorodperm</w:t>
      </w:r>
      <w:r w:rsidRPr="00360D38">
        <w:rPr>
          <w:sz w:val="28"/>
          <w:szCs w:val="28"/>
        </w:rPr>
        <w:t>.</w:t>
      </w:r>
      <w:r w:rsidRPr="00360D3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53364E" w:rsidRDefault="00ED78AE" w:rsidP="005336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53364E" w:rsidRDefault="0053364E" w:rsidP="0030560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05608" w:rsidRPr="00305608" w:rsidRDefault="00305608" w:rsidP="0030560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F26B5" w:rsidRDefault="00287EBF" w:rsidP="0030560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BC4441" w:rsidRDefault="001E7ACF" w:rsidP="0030560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BC4441" w:rsidSect="00305608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E7" w:rsidRDefault="002870E7" w:rsidP="00363B69">
      <w:r>
        <w:separator/>
      </w:r>
    </w:p>
  </w:endnote>
  <w:endnote w:type="continuationSeparator" w:id="0">
    <w:p w:rsidR="002870E7" w:rsidRDefault="002870E7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E7" w:rsidRDefault="002870E7" w:rsidP="00363B69">
      <w:r>
        <w:separator/>
      </w:r>
    </w:p>
  </w:footnote>
  <w:footnote w:type="continuationSeparator" w:id="0">
    <w:p w:rsidR="002870E7" w:rsidRDefault="002870E7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68" w:rsidRPr="00E80968" w:rsidRDefault="00E80968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 w:rsidR="00305608">
      <w:rPr>
        <w:noProof/>
        <w:sz w:val="20"/>
        <w:szCs w:val="20"/>
      </w:rPr>
      <w:t>2</w:t>
    </w:r>
    <w:r w:rsidRPr="00E80968">
      <w:rPr>
        <w:sz w:val="20"/>
        <w:szCs w:val="20"/>
      </w:rPr>
      <w:fldChar w:fldCharType="end"/>
    </w:r>
  </w:p>
  <w:p w:rsidR="00E80968" w:rsidRDefault="00E809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7"/>
    <w:rsid w:val="00010B94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D1FE3"/>
    <w:rsid w:val="000D2DB4"/>
    <w:rsid w:val="000E1C69"/>
    <w:rsid w:val="000E324E"/>
    <w:rsid w:val="000F4851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574DD"/>
    <w:rsid w:val="00274B2D"/>
    <w:rsid w:val="00275606"/>
    <w:rsid w:val="002836EF"/>
    <w:rsid w:val="002870E7"/>
    <w:rsid w:val="00287EBF"/>
    <w:rsid w:val="00295A69"/>
    <w:rsid w:val="002A05C3"/>
    <w:rsid w:val="002D5FDA"/>
    <w:rsid w:val="002F1195"/>
    <w:rsid w:val="002F5A03"/>
    <w:rsid w:val="00305608"/>
    <w:rsid w:val="0030604F"/>
    <w:rsid w:val="00306F35"/>
    <w:rsid w:val="0030731E"/>
    <w:rsid w:val="003236D6"/>
    <w:rsid w:val="0035782C"/>
    <w:rsid w:val="00363B69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3364E"/>
    <w:rsid w:val="00543CAF"/>
    <w:rsid w:val="00550940"/>
    <w:rsid w:val="00563D5D"/>
    <w:rsid w:val="00572422"/>
    <w:rsid w:val="00580B0C"/>
    <w:rsid w:val="00581810"/>
    <w:rsid w:val="005A210F"/>
    <w:rsid w:val="005C3F73"/>
    <w:rsid w:val="005C43EB"/>
    <w:rsid w:val="005D4923"/>
    <w:rsid w:val="005D649B"/>
    <w:rsid w:val="005E048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4475"/>
    <w:rsid w:val="006978DA"/>
    <w:rsid w:val="006B1116"/>
    <w:rsid w:val="006E6EBB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402B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01E2"/>
    <w:rsid w:val="00871EBE"/>
    <w:rsid w:val="0089042D"/>
    <w:rsid w:val="0089086B"/>
    <w:rsid w:val="00896BA2"/>
    <w:rsid w:val="008A2FDA"/>
    <w:rsid w:val="008A6ABE"/>
    <w:rsid w:val="008B2596"/>
    <w:rsid w:val="008C1DD7"/>
    <w:rsid w:val="008C245D"/>
    <w:rsid w:val="008C4C02"/>
    <w:rsid w:val="008C5F1F"/>
    <w:rsid w:val="008D1287"/>
    <w:rsid w:val="008D5084"/>
    <w:rsid w:val="008D53D8"/>
    <w:rsid w:val="008E39C1"/>
    <w:rsid w:val="008F3FBE"/>
    <w:rsid w:val="00902751"/>
    <w:rsid w:val="00911C4E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57CF9"/>
    <w:rsid w:val="00A62B6F"/>
    <w:rsid w:val="00A67133"/>
    <w:rsid w:val="00A92AB3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207CB"/>
    <w:rsid w:val="00B2182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32B83"/>
    <w:rsid w:val="00D43B1F"/>
    <w:rsid w:val="00D733F4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0968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5A8B-AE32-4853-9B9A-70205982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Каменских Ольга Викторовна</cp:lastModifiedBy>
  <cp:revision>2</cp:revision>
  <cp:lastPrinted>2021-12-27T06:57:00Z</cp:lastPrinted>
  <dcterms:created xsi:type="dcterms:W3CDTF">2024-08-06T04:40:00Z</dcterms:created>
  <dcterms:modified xsi:type="dcterms:W3CDTF">2024-08-06T04:40:00Z</dcterms:modified>
</cp:coreProperties>
</file>