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1D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34E30">
                              <w:rPr>
                                <w:sz w:val="28"/>
                                <w:szCs w:val="28"/>
                                <w:u w:val="single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B1D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34E30">
                        <w:rPr>
                          <w:sz w:val="28"/>
                          <w:szCs w:val="28"/>
                          <w:u w:val="single"/>
                        </w:rPr>
                        <w:t>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B1D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B1D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06F13" w:rsidRDefault="00606F13" w:rsidP="00025DB9">
      <w:pPr>
        <w:jc w:val="both"/>
        <w:rPr>
          <w:b/>
          <w:bCs/>
          <w:sz w:val="28"/>
          <w:szCs w:val="28"/>
        </w:rPr>
      </w:pPr>
    </w:p>
    <w:p w:rsidR="00606F13" w:rsidRPr="00606F13" w:rsidRDefault="00606F13" w:rsidP="00606F13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06F13">
        <w:rPr>
          <w:b/>
          <w:sz w:val="28"/>
          <w:szCs w:val="28"/>
        </w:rPr>
        <w:t>О разрешении безвозмездной передачи объектов муниципального имущества города Перми в собственность Пермского края</w:t>
      </w:r>
    </w:p>
    <w:p w:rsidR="00606F13" w:rsidRPr="00606F13" w:rsidRDefault="00606F13" w:rsidP="0060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6F13">
        <w:rPr>
          <w:sz w:val="28"/>
          <w:szCs w:val="28"/>
        </w:rPr>
        <w:t xml:space="preserve">На основании </w:t>
      </w:r>
      <w:r w:rsidRPr="00606F13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606F13">
        <w:rPr>
          <w:sz w:val="28"/>
          <w:szCs w:val="28"/>
        </w:rPr>
        <w:t>, от 22.08.2004 № 122-ФЗ «О внесении изменений в законодательные акты Росси</w:t>
      </w:r>
      <w:r w:rsidRPr="00606F13">
        <w:rPr>
          <w:sz w:val="28"/>
          <w:szCs w:val="28"/>
        </w:rPr>
        <w:t>й</w:t>
      </w:r>
      <w:r w:rsidRPr="00606F13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606F13">
        <w:rPr>
          <w:sz w:val="28"/>
          <w:szCs w:val="28"/>
        </w:rPr>
        <w:t>к</w:t>
      </w:r>
      <w:r w:rsidRPr="00606F13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606F13">
        <w:rPr>
          <w:sz w:val="28"/>
          <w:szCs w:val="28"/>
        </w:rPr>
        <w:t>е</w:t>
      </w:r>
      <w:r w:rsidRPr="00606F13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606F13">
        <w:rPr>
          <w:sz w:val="28"/>
          <w:szCs w:val="28"/>
        </w:rPr>
        <w:t>а</w:t>
      </w:r>
      <w:r w:rsidRPr="00606F13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606F13">
        <w:rPr>
          <w:sz w:val="28"/>
          <w:szCs w:val="28"/>
        </w:rPr>
        <w:t>у</w:t>
      </w:r>
      <w:proofErr w:type="gramEnd"/>
      <w:r w:rsidRPr="00606F13">
        <w:rPr>
          <w:sz w:val="28"/>
          <w:szCs w:val="28"/>
        </w:rPr>
        <w:t>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606F13" w:rsidRPr="00606F13" w:rsidRDefault="00606F13" w:rsidP="00606F1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06F13">
        <w:rPr>
          <w:sz w:val="28"/>
          <w:szCs w:val="28"/>
        </w:rPr>
        <w:t xml:space="preserve">Пермская городская Дума </w:t>
      </w:r>
      <w:proofErr w:type="gramStart"/>
      <w:r w:rsidRPr="00606F13">
        <w:rPr>
          <w:b/>
          <w:sz w:val="28"/>
          <w:szCs w:val="28"/>
        </w:rPr>
        <w:t>р</w:t>
      </w:r>
      <w:proofErr w:type="gramEnd"/>
      <w:r w:rsidR="00DB1D33">
        <w:rPr>
          <w:b/>
          <w:sz w:val="28"/>
          <w:szCs w:val="28"/>
        </w:rPr>
        <w:t xml:space="preserve"> е ш и л а</w:t>
      </w:r>
      <w:r w:rsidRPr="00606F13">
        <w:rPr>
          <w:b/>
          <w:spacing w:val="50"/>
          <w:sz w:val="28"/>
          <w:szCs w:val="28"/>
        </w:rPr>
        <w:t>:</w:t>
      </w:r>
    </w:p>
    <w:p w:rsidR="00606F13" w:rsidRDefault="00DB1D33" w:rsidP="0060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606F13" w:rsidRPr="00606F13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606F13" w:rsidRPr="00606F13">
        <w:rPr>
          <w:bCs/>
          <w:sz w:val="28"/>
          <w:szCs w:val="28"/>
        </w:rPr>
        <w:t>б</w:t>
      </w:r>
      <w:r w:rsidR="00606F13" w:rsidRPr="00606F13">
        <w:rPr>
          <w:bCs/>
          <w:sz w:val="28"/>
          <w:szCs w:val="28"/>
        </w:rPr>
        <w:t>ственность Пермского края д</w:t>
      </w:r>
      <w:r w:rsidR="00606F13" w:rsidRPr="00606F13">
        <w:rPr>
          <w:sz w:val="28"/>
          <w:szCs w:val="28"/>
        </w:rPr>
        <w:t>оли 2/168, 30/168, 408/1008</w:t>
      </w:r>
      <w:r w:rsidR="00606F13" w:rsidRPr="00606F13">
        <w:rPr>
          <w:bCs/>
          <w:sz w:val="28"/>
          <w:szCs w:val="28"/>
        </w:rPr>
        <w:t xml:space="preserve"> в праве общей долевой собственности муниципального образования город Пермь на жилой дом с кадас</w:t>
      </w:r>
      <w:r w:rsidR="00606F13" w:rsidRPr="00606F13">
        <w:rPr>
          <w:bCs/>
          <w:sz w:val="28"/>
          <w:szCs w:val="28"/>
        </w:rPr>
        <w:t>т</w:t>
      </w:r>
      <w:r w:rsidR="00606F13" w:rsidRPr="00606F13">
        <w:rPr>
          <w:bCs/>
          <w:sz w:val="28"/>
          <w:szCs w:val="28"/>
        </w:rPr>
        <w:t>ровым номером 59:01:</w:t>
      </w:r>
      <w:r w:rsidR="00606F13" w:rsidRPr="00606F13">
        <w:rPr>
          <w:sz w:val="28"/>
          <w:szCs w:val="28"/>
        </w:rPr>
        <w:t>0000000:48404</w:t>
      </w:r>
      <w:r w:rsidR="00606F13" w:rsidRPr="00606F13">
        <w:rPr>
          <w:bCs/>
          <w:sz w:val="28"/>
          <w:szCs w:val="28"/>
        </w:rPr>
        <w:t xml:space="preserve"> по адресу: Перм</w:t>
      </w:r>
      <w:r w:rsidR="00606F13" w:rsidRPr="00606F13">
        <w:rPr>
          <w:sz w:val="28"/>
          <w:szCs w:val="28"/>
        </w:rPr>
        <w:t>ский край, г. Пермь, Лени</w:t>
      </w:r>
      <w:r w:rsidR="00606F13" w:rsidRPr="00606F13">
        <w:rPr>
          <w:sz w:val="28"/>
          <w:szCs w:val="28"/>
        </w:rPr>
        <w:t>н</w:t>
      </w:r>
      <w:r w:rsidR="00606F13" w:rsidRPr="00606F13">
        <w:rPr>
          <w:sz w:val="28"/>
          <w:szCs w:val="28"/>
        </w:rPr>
        <w:t>ский район, ул. Пушкина, д. 107.</w:t>
      </w:r>
    </w:p>
    <w:p w:rsidR="00DB1D33" w:rsidRPr="00606F13" w:rsidRDefault="00DB1D33" w:rsidP="00606F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DB1D33">
        <w:rPr>
          <w:bCs/>
          <w:sz w:val="28"/>
          <w:szCs w:val="28"/>
        </w:rPr>
        <w:t>Передачу муниципального имущества город Пермь, указанного в пункте 1 настоящего решения, осуществлять в соответствии с законодательством.</w:t>
      </w:r>
    </w:p>
    <w:p w:rsidR="00606F13" w:rsidRPr="00606F13" w:rsidRDefault="00DB1D33" w:rsidP="00606F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06F13" w:rsidRPr="00606F13">
        <w:rPr>
          <w:sz w:val="28"/>
          <w:szCs w:val="28"/>
        </w:rPr>
        <w:t>Настоящее решение вступает в силу со дня его обнародования посре</w:t>
      </w:r>
      <w:r w:rsidR="00606F13" w:rsidRPr="00606F13">
        <w:rPr>
          <w:sz w:val="28"/>
          <w:szCs w:val="28"/>
        </w:rPr>
        <w:t>д</w:t>
      </w:r>
      <w:r w:rsidR="00606F13" w:rsidRPr="00606F13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6F13" w:rsidRPr="00DB1D33" w:rsidRDefault="00DB1D33" w:rsidP="0060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06F13" w:rsidRPr="00606F13">
        <w:rPr>
          <w:sz w:val="28"/>
          <w:szCs w:val="28"/>
        </w:rPr>
        <w:t>Обнародовать настоящее решение посредством опубликования в печа</w:t>
      </w:r>
      <w:r w:rsidR="00606F13" w:rsidRPr="00606F13">
        <w:rPr>
          <w:sz w:val="28"/>
          <w:szCs w:val="28"/>
        </w:rPr>
        <w:t>т</w:t>
      </w:r>
      <w:r w:rsidR="00606F13" w:rsidRPr="00606F13"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="00606F13" w:rsidRPr="00DB1D3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606F13" w:rsidRPr="00DB1D3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606F13" w:rsidRPr="00DB1D33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606F13" w:rsidRPr="00DB1D3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606F13" w:rsidRPr="00DB1D3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6F13" w:rsidRPr="00DB1D33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606F13" w:rsidRPr="00DB1D33">
        <w:rPr>
          <w:sz w:val="28"/>
          <w:szCs w:val="28"/>
        </w:rPr>
        <w:t>.</w:t>
      </w:r>
    </w:p>
    <w:p w:rsidR="00606F13" w:rsidRDefault="00606F13" w:rsidP="0060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F13" w:rsidRPr="00606F13" w:rsidRDefault="00606F13" w:rsidP="0060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F13" w:rsidRPr="00606F13" w:rsidRDefault="00DB1D33" w:rsidP="00DB1D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6F13" w:rsidRPr="00606F1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06F13" w:rsidRPr="00606F13">
        <w:rPr>
          <w:sz w:val="28"/>
          <w:szCs w:val="28"/>
        </w:rPr>
        <w:t>Контроль за</w:t>
      </w:r>
      <w:proofErr w:type="gramEnd"/>
      <w:r w:rsidR="00606F13" w:rsidRPr="00606F13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606F13" w:rsidRPr="00606F13">
        <w:rPr>
          <w:i/>
          <w:color w:val="FF0000"/>
          <w:sz w:val="28"/>
          <w:szCs w:val="28"/>
        </w:rPr>
        <w:t xml:space="preserve"> </w:t>
      </w:r>
      <w:r w:rsidR="00606F13" w:rsidRPr="00606F13">
        <w:rPr>
          <w:sz w:val="28"/>
          <w:szCs w:val="28"/>
        </w:rPr>
        <w:t>по инвестициям и управлению муниципальными р</w:t>
      </w:r>
      <w:r w:rsidR="00606F13" w:rsidRPr="00606F13">
        <w:rPr>
          <w:sz w:val="28"/>
          <w:szCs w:val="28"/>
        </w:rPr>
        <w:t>е</w:t>
      </w:r>
      <w:r w:rsidR="00606F13" w:rsidRPr="00606F13">
        <w:rPr>
          <w:sz w:val="28"/>
          <w:szCs w:val="28"/>
        </w:rPr>
        <w:t>сурсами.</w:t>
      </w:r>
    </w:p>
    <w:p w:rsidR="00606F13" w:rsidRPr="00606F13" w:rsidRDefault="00606F13" w:rsidP="00606F13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606F13">
        <w:rPr>
          <w:sz w:val="28"/>
          <w:szCs w:val="28"/>
        </w:rPr>
        <w:t xml:space="preserve">Председатель </w:t>
      </w:r>
    </w:p>
    <w:p w:rsidR="00606F13" w:rsidRPr="00606F13" w:rsidRDefault="00606F13" w:rsidP="00606F13">
      <w:pPr>
        <w:rPr>
          <w:sz w:val="28"/>
          <w:szCs w:val="28"/>
        </w:rPr>
      </w:pPr>
      <w:r w:rsidRPr="00606F13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606F13" w:rsidRDefault="00897D8E" w:rsidP="00606F13">
      <w:pPr>
        <w:rPr>
          <w:sz w:val="28"/>
          <w:szCs w:val="28"/>
        </w:rPr>
      </w:pPr>
    </w:p>
    <w:sectPr w:rsidR="00897D8E" w:rsidRPr="00606F13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4E30">
      <w:rPr>
        <w:noProof/>
        <w:snapToGrid w:val="0"/>
        <w:sz w:val="16"/>
      </w:rPr>
      <w:t>27.08.2024 13:20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4E30">
      <w:rPr>
        <w:noProof/>
        <w:snapToGrid w:val="0"/>
        <w:sz w:val="16"/>
      </w:rPr>
      <w:t>2012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707296"/>
      <w:docPartObj>
        <w:docPartGallery w:val="Page Numbers (Top of Page)"/>
        <w:docPartUnique/>
      </w:docPartObj>
    </w:sdtPr>
    <w:sdtEndPr/>
    <w:sdtContent>
      <w:p w:rsidR="00606F13" w:rsidRDefault="00606F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3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Q27UGoSwvLCN3QpYhl720hVOFo=" w:salt="n5Vsk1ULr+K3zbN3WcXA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E3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6F13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D33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2024-08-27T08:20:00Z</cp:lastPrinted>
  <dcterms:created xsi:type="dcterms:W3CDTF">2024-08-14T09:59:00Z</dcterms:created>
  <dcterms:modified xsi:type="dcterms:W3CDTF">2024-08-27T08:21:00Z</dcterms:modified>
</cp:coreProperties>
</file>