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E6" w:rsidRDefault="005C6786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669E6" w:rsidRDefault="005C6786">
                              <w:pPr>
                                <w:pStyle w:val="af2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0" t="0" r="0" b="7620"/>
                                    <wp:docPr id="3" name="Рисунок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669E6" w:rsidRDefault="005C6786">
                              <w:pPr>
                                <w:pStyle w:val="aff"/>
                                <w:jc w:val="center"/>
                                <w:rPr>
                                  <w:b/>
                                  <w:i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669E6" w:rsidRDefault="005C6786">
                              <w:pPr>
                                <w:widowControl w:val="0"/>
                                <w:spacing w:line="24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669E6" w:rsidRDefault="003669E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69E6" w:rsidRDefault="007504B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30.08.2024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669E6" w:rsidRDefault="007504B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P59eE4NAwAA2QkAAA4AAAAAAAAAAAAAAAAALgIAAGRycy9l&#10;Mm9Eb2MueG1sUEsBAi0AFAAGAAgAAAAhAENtyJ/fAAAACQEAAA8AAAAAAAAAAAAAAAAAZw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669E6" w:rsidRDefault="005C6786">
                        <w:pPr>
                          <w:pStyle w:val="af2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0" t="0" r="0" b="7620"/>
                              <wp:docPr id="3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669E6" w:rsidRDefault="005C6786">
                        <w:pPr>
                          <w:pStyle w:val="aff"/>
                          <w:jc w:val="center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669E6" w:rsidRDefault="005C6786">
                        <w:pPr>
                          <w:widowControl w:val="0"/>
                          <w:spacing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669E6" w:rsidRDefault="003669E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669E6" w:rsidRDefault="007504B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30.08.2024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669E6" w:rsidRDefault="007504B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69E6" w:rsidRDefault="003669E6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3669E6" w:rsidRDefault="003669E6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3669E6" w:rsidRDefault="003669E6">
      <w:pPr>
        <w:jc w:val="both"/>
        <w:rPr>
          <w:sz w:val="24"/>
          <w:lang w:val="en-US"/>
        </w:rPr>
      </w:pPr>
    </w:p>
    <w:p w:rsidR="003669E6" w:rsidRDefault="003669E6">
      <w:pPr>
        <w:jc w:val="both"/>
        <w:rPr>
          <w:sz w:val="24"/>
        </w:rPr>
      </w:pPr>
    </w:p>
    <w:p w:rsidR="003669E6" w:rsidRDefault="003669E6">
      <w:pPr>
        <w:jc w:val="both"/>
        <w:rPr>
          <w:sz w:val="24"/>
        </w:rPr>
      </w:pPr>
    </w:p>
    <w:p w:rsidR="003669E6" w:rsidRDefault="003669E6">
      <w:pPr>
        <w:jc w:val="both"/>
        <w:rPr>
          <w:sz w:val="24"/>
        </w:rPr>
      </w:pPr>
    </w:p>
    <w:p w:rsidR="003669E6" w:rsidRDefault="003669E6">
      <w:pPr>
        <w:rPr>
          <w:sz w:val="28"/>
          <w:szCs w:val="28"/>
        </w:rPr>
      </w:pPr>
    </w:p>
    <w:p w:rsidR="003669E6" w:rsidRDefault="003669E6">
      <w:pPr>
        <w:rPr>
          <w:sz w:val="28"/>
          <w:szCs w:val="28"/>
        </w:rPr>
      </w:pPr>
    </w:p>
    <w:p w:rsidR="003669E6" w:rsidRDefault="003669E6">
      <w:pPr>
        <w:rPr>
          <w:sz w:val="28"/>
          <w:szCs w:val="28"/>
        </w:rPr>
      </w:pPr>
    </w:p>
    <w:p w:rsidR="003669E6" w:rsidRDefault="005C678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3669E6" w:rsidRDefault="005C6786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приема и рассмотрения </w:t>
      </w:r>
    </w:p>
    <w:p w:rsidR="003669E6" w:rsidRDefault="005C678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города Перми </w:t>
      </w:r>
    </w:p>
    <w:p w:rsidR="003669E6" w:rsidRDefault="005C6786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обращений потребителей </w:t>
      </w:r>
    </w:p>
    <w:p w:rsidR="003669E6" w:rsidRDefault="005C6786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вопросам надежности </w:t>
      </w:r>
    </w:p>
    <w:p w:rsidR="003669E6" w:rsidRDefault="005C6786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теплоснабжения </w:t>
      </w:r>
    </w:p>
    <w:p w:rsidR="003669E6" w:rsidRDefault="003669E6">
      <w:pPr>
        <w:rPr>
          <w:sz w:val="28"/>
          <w:szCs w:val="28"/>
        </w:rPr>
      </w:pPr>
    </w:p>
    <w:p w:rsidR="003669E6" w:rsidRDefault="003669E6">
      <w:pPr>
        <w:rPr>
          <w:sz w:val="28"/>
          <w:szCs w:val="28"/>
        </w:rPr>
      </w:pPr>
    </w:p>
    <w:p w:rsidR="003669E6" w:rsidRDefault="003669E6">
      <w:pPr>
        <w:rPr>
          <w:sz w:val="28"/>
          <w:szCs w:val="28"/>
        </w:rPr>
      </w:pPr>
    </w:p>
    <w:p w:rsidR="003669E6" w:rsidRDefault="005C67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27 июля 2010 г. № 190-ФЗ «О теплоснабжении», постановлением Правительства Российской Федерации от 08 августа 2012 г. № 808 «Об организации теплоснабжения в Российской Федерации и о внесении изменений в некоторые акты Правительства Российской Федерации», Уставом города Перми, в целях приема и рассмотрения в администрации города Перми обращений потребителей по вопросам надежности теплоснабжения  </w:t>
      </w:r>
    </w:p>
    <w:p w:rsidR="003669E6" w:rsidRDefault="005C6786">
      <w:pPr>
        <w:tabs>
          <w:tab w:val="left" w:pos="709"/>
        </w:tabs>
        <w:jc w:val="both"/>
      </w:pPr>
      <w:r>
        <w:rPr>
          <w:sz w:val="28"/>
          <w:szCs w:val="28"/>
        </w:rPr>
        <w:t>администрация города Перми ПОСТАНОВЛЯЕТ:</w:t>
      </w:r>
    </w:p>
    <w:p w:rsidR="003669E6" w:rsidRDefault="005C6786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1. Утвердить прилагаемый Порядок приема и рассмотрения в администрации города Перми обращений потребителей по вопросам надежности теплоснабжения (далее –</w:t>
      </w:r>
      <w:r w:rsidR="00462DC2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потребителей).</w:t>
      </w:r>
    </w:p>
    <w:p w:rsidR="003669E6" w:rsidRDefault="005C6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территориальных органов администрации города Перми, департамента жилищно-коммунального хозяйства администрации города Перми, муниципального казенного учреждения «Единая дежурно-диспетчерская служба города Перми» в течени</w:t>
      </w:r>
      <w:r w:rsidR="00C72114">
        <w:rPr>
          <w:sz w:val="28"/>
          <w:szCs w:val="28"/>
        </w:rPr>
        <w:t>е</w:t>
      </w:r>
      <w:r>
        <w:rPr>
          <w:sz w:val="28"/>
          <w:szCs w:val="28"/>
        </w:rPr>
        <w:t xml:space="preserve"> 10 рабочих дней со дня вступления в силу настоящего постановления назначить должностных лиц, ответственных за прием и рассмотрение обращений потребителей.</w:t>
      </w:r>
    </w:p>
    <w:p w:rsidR="003669E6" w:rsidRDefault="005C6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территориальных органов администрации города Перми, начальнику департамента жилищно-коммунального хозяйства администрации города Перми обеспечить размещение на информационных стендах информации </w:t>
      </w:r>
      <w:r w:rsidR="00C72114">
        <w:rPr>
          <w:sz w:val="28"/>
          <w:szCs w:val="28"/>
        </w:rPr>
        <w:br/>
      </w:r>
      <w:r>
        <w:rPr>
          <w:sz w:val="28"/>
          <w:szCs w:val="28"/>
        </w:rPr>
        <w:t xml:space="preserve">о порядке подачи обращений потребителей и перечне необходимых документов </w:t>
      </w:r>
      <w:r w:rsidR="00C72114">
        <w:rPr>
          <w:sz w:val="28"/>
          <w:szCs w:val="28"/>
        </w:rPr>
        <w:br/>
      </w:r>
      <w:r>
        <w:rPr>
          <w:sz w:val="28"/>
          <w:szCs w:val="28"/>
        </w:rPr>
        <w:t xml:space="preserve">в целях информирования потребителей. </w:t>
      </w:r>
    </w:p>
    <w:p w:rsidR="003669E6" w:rsidRDefault="005C6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департамента жилищно-коммунального хозяйства администрации города Перми обеспечить размещение на официальном сайте муниципального образования город Пермь в информационно-телекоммуникационной сети Интернет информации о порядке подачи обращений потребителей и перечне необходимых документов в целях информирования потребителя.</w:t>
      </w:r>
    </w:p>
    <w:p w:rsidR="003669E6" w:rsidRDefault="005C6786">
      <w:pPr>
        <w:ind w:firstLine="709"/>
        <w:jc w:val="both"/>
      </w:pPr>
      <w:r>
        <w:rPr>
          <w:sz w:val="28"/>
          <w:szCs w:val="28"/>
        </w:rPr>
        <w:lastRenderedPageBreak/>
        <w:t>5. Рекомендовать руководителям теплосетевых, теплоснабжающих организаций назначить ответственных лиц, представляющих информацию в территориальные органы администрации города Перми, департамент жилищно-коммунального хозяйства администрации города Перми, муниципальное казенное учреждение «Единая дежурно-диспетчерска</w:t>
      </w:r>
      <w:r w:rsidR="00C72114">
        <w:rPr>
          <w:sz w:val="28"/>
          <w:szCs w:val="28"/>
        </w:rPr>
        <w:t xml:space="preserve">я служба города Перми» в целях </w:t>
      </w:r>
      <w:r>
        <w:rPr>
          <w:sz w:val="28"/>
          <w:szCs w:val="28"/>
        </w:rPr>
        <w:t>осуществления ежедневного, а в течение отопительного периода – круглосуточного рассмотрения обращений потребителей.</w:t>
      </w:r>
    </w:p>
    <w:p w:rsidR="003669E6" w:rsidRDefault="005C6786">
      <w:pPr>
        <w:ind w:firstLine="709"/>
        <w:jc w:val="both"/>
      </w:pPr>
      <w:r>
        <w:rPr>
          <w:sz w:val="28"/>
          <w:szCs w:val="28"/>
        </w:rPr>
        <w:t>6.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69E6" w:rsidRDefault="005C6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69E6" w:rsidRDefault="005C6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0096F" w:rsidRPr="0020096F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</w:t>
      </w:r>
      <w:r w:rsidR="0020096F">
        <w:rPr>
          <w:sz w:val="28"/>
          <w:szCs w:val="28"/>
        </w:rPr>
        <w:t>публикования в сетевом издании «</w:t>
      </w:r>
      <w:r w:rsidR="0020096F" w:rsidRPr="0020096F">
        <w:rPr>
          <w:sz w:val="28"/>
          <w:szCs w:val="28"/>
        </w:rPr>
        <w:t>Официальный сайт муниципального образовани</w:t>
      </w:r>
      <w:r w:rsidR="0020096F">
        <w:rPr>
          <w:sz w:val="28"/>
          <w:szCs w:val="28"/>
        </w:rPr>
        <w:t>я город Пермь www.gorodperm.ru»</w:t>
      </w:r>
      <w:r>
        <w:rPr>
          <w:sz w:val="28"/>
          <w:szCs w:val="28"/>
        </w:rPr>
        <w:t>.</w:t>
      </w:r>
    </w:p>
    <w:p w:rsidR="003669E6" w:rsidRDefault="005C6786">
      <w:pPr>
        <w:pStyle w:val="ConsPlusNormal0"/>
        <w:tabs>
          <w:tab w:val="left" w:pos="709"/>
        </w:tabs>
        <w:ind w:firstLine="709"/>
        <w:jc w:val="both"/>
      </w:pPr>
      <w:r>
        <w:t xml:space="preserve">9. Контроль за исполнением настоящего постановления возложить </w:t>
      </w:r>
      <w:r>
        <w:br/>
        <w:t>на заместителя главы администрации города Перми Субботина И.А.</w:t>
      </w:r>
    </w:p>
    <w:p w:rsidR="003669E6" w:rsidRDefault="003669E6">
      <w:pPr>
        <w:pStyle w:val="ConsPlusNormal0"/>
        <w:ind w:firstLine="709"/>
        <w:jc w:val="both"/>
      </w:pPr>
    </w:p>
    <w:p w:rsidR="003669E6" w:rsidRDefault="003669E6">
      <w:pPr>
        <w:pStyle w:val="ConsPlusNormal0"/>
        <w:ind w:firstLine="709"/>
        <w:jc w:val="both"/>
      </w:pPr>
    </w:p>
    <w:p w:rsidR="003669E6" w:rsidRDefault="003669E6">
      <w:pPr>
        <w:pStyle w:val="ConsPlusNormal0"/>
        <w:ind w:firstLine="709"/>
        <w:jc w:val="both"/>
      </w:pPr>
    </w:p>
    <w:p w:rsidR="003669E6" w:rsidRDefault="00965B4C">
      <w:pPr>
        <w:pStyle w:val="ConsPlusNormal0"/>
        <w:sectPr w:rsidR="003669E6">
          <w:headerReference w:type="default" r:id="rId9"/>
          <w:pgSz w:w="11906" w:h="16838"/>
          <w:pgMar w:top="1134" w:right="567" w:bottom="1134" w:left="1418" w:header="363" w:footer="0" w:gutter="0"/>
          <w:pgNumType w:start="1"/>
          <w:cols w:space="720"/>
          <w:titlePg/>
          <w:docGrid w:linePitch="360"/>
        </w:sectPr>
      </w:pPr>
      <w:r>
        <w:t xml:space="preserve">И.о. </w:t>
      </w:r>
      <w:r w:rsidR="005C6786">
        <w:t>Глав</w:t>
      </w:r>
      <w:r>
        <w:t>ы</w:t>
      </w:r>
      <w:r w:rsidR="005C6786">
        <w:t xml:space="preserve"> города</w:t>
      </w:r>
      <w:r>
        <w:t xml:space="preserve"> Перми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О.Н. Андрианова</w:t>
      </w:r>
    </w:p>
    <w:p w:rsidR="003669E6" w:rsidRDefault="005C6786">
      <w:pPr>
        <w:pStyle w:val="ConsPlusNormal0"/>
        <w:spacing w:line="240" w:lineRule="exact"/>
        <w:ind w:firstLine="5670"/>
      </w:pPr>
      <w:r>
        <w:lastRenderedPageBreak/>
        <w:t>УТВЕРЖДЕН</w:t>
      </w:r>
    </w:p>
    <w:p w:rsidR="003669E6" w:rsidRDefault="005C6786">
      <w:pPr>
        <w:pStyle w:val="ConsPlusNormal0"/>
        <w:spacing w:line="240" w:lineRule="exact"/>
        <w:ind w:firstLine="5670"/>
      </w:pPr>
      <w:r>
        <w:t xml:space="preserve">постановлением администрации </w:t>
      </w:r>
    </w:p>
    <w:p w:rsidR="003669E6" w:rsidRDefault="005C6786">
      <w:pPr>
        <w:pStyle w:val="ConsPlusNormal0"/>
        <w:spacing w:line="240" w:lineRule="exact"/>
        <w:ind w:firstLine="5670"/>
      </w:pPr>
      <w:r>
        <w:t>города Перми</w:t>
      </w:r>
    </w:p>
    <w:p w:rsidR="003669E6" w:rsidRDefault="005C6786">
      <w:pPr>
        <w:pStyle w:val="ConsPlusNormal0"/>
        <w:spacing w:line="240" w:lineRule="exact"/>
        <w:ind w:firstLine="5670"/>
      </w:pPr>
      <w:r>
        <w:t xml:space="preserve">от </w:t>
      </w:r>
      <w:r w:rsidR="007504BB">
        <w:t>30.08.2024 № 714</w:t>
      </w:r>
      <w:bookmarkStart w:id="0" w:name="_GoBack"/>
      <w:bookmarkEnd w:id="0"/>
    </w:p>
    <w:p w:rsidR="003669E6" w:rsidRDefault="003669E6">
      <w:pPr>
        <w:pStyle w:val="ConsPlusNormal0"/>
        <w:spacing w:line="240" w:lineRule="exact"/>
        <w:ind w:firstLine="5670"/>
      </w:pPr>
    </w:p>
    <w:p w:rsidR="003669E6" w:rsidRDefault="003669E6">
      <w:pPr>
        <w:pStyle w:val="ConsPlusNormal0"/>
        <w:spacing w:line="240" w:lineRule="exact"/>
        <w:ind w:firstLine="5670"/>
      </w:pPr>
    </w:p>
    <w:p w:rsidR="003669E6" w:rsidRDefault="003669E6">
      <w:pPr>
        <w:pStyle w:val="ConsPlusNormal0"/>
        <w:spacing w:line="240" w:lineRule="exact"/>
        <w:ind w:firstLine="5670"/>
      </w:pPr>
    </w:p>
    <w:p w:rsidR="003669E6" w:rsidRDefault="005C6786">
      <w:pPr>
        <w:pStyle w:val="ConsPlusNormal0"/>
        <w:spacing w:line="240" w:lineRule="exact"/>
        <w:jc w:val="center"/>
        <w:rPr>
          <w:b/>
        </w:rPr>
      </w:pPr>
      <w:r>
        <w:rPr>
          <w:b/>
        </w:rPr>
        <w:t>ПОРЯДОК</w:t>
      </w:r>
    </w:p>
    <w:p w:rsidR="003669E6" w:rsidRDefault="005C6786">
      <w:pPr>
        <w:pStyle w:val="ConsPlusNormal0"/>
        <w:spacing w:line="240" w:lineRule="exact"/>
        <w:jc w:val="center"/>
        <w:rPr>
          <w:b/>
        </w:rPr>
      </w:pPr>
      <w:r>
        <w:rPr>
          <w:b/>
        </w:rPr>
        <w:t xml:space="preserve">приема и рассмотрения в администрации города Перми обращений </w:t>
      </w:r>
    </w:p>
    <w:p w:rsidR="003669E6" w:rsidRDefault="005C6786">
      <w:pPr>
        <w:pStyle w:val="ConsPlusNormal0"/>
        <w:spacing w:line="240" w:lineRule="exact"/>
        <w:jc w:val="center"/>
        <w:rPr>
          <w:b/>
        </w:rPr>
      </w:pPr>
      <w:r>
        <w:rPr>
          <w:b/>
        </w:rPr>
        <w:t xml:space="preserve">потребителей по вопросам надежности теплоснабжения </w:t>
      </w:r>
    </w:p>
    <w:p w:rsidR="003669E6" w:rsidRDefault="003669E6">
      <w:pPr>
        <w:pStyle w:val="ConsPlusNormal0"/>
        <w:spacing w:line="240" w:lineRule="exact"/>
        <w:jc w:val="center"/>
      </w:pPr>
    </w:p>
    <w:p w:rsidR="003669E6" w:rsidRDefault="005C6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3669E6" w:rsidRDefault="003669E6">
      <w:pPr>
        <w:jc w:val="center"/>
        <w:rPr>
          <w:sz w:val="28"/>
          <w:szCs w:val="28"/>
        </w:rPr>
      </w:pPr>
    </w:p>
    <w:p w:rsidR="003669E6" w:rsidRDefault="005C6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 и рассмотрения в администрации города Перми обращений потребителей по вопросам надежности теплоснабжения </w:t>
      </w:r>
      <w:r>
        <w:rPr>
          <w:sz w:val="28"/>
          <w:szCs w:val="28"/>
        </w:rPr>
        <w:br/>
        <w:t>(далее – Порядок, обращения потребителей) разработан в соответствии с Федеральными законами от 06 октября 2003 г. № 131-ФЗ «Об общих принципах организации местного самоуправления в Российской Федерации», от 27 июля 2010 г. № 190-ФЗ «О теплоснабжении», постановлением Правительства Российской Федерации от 08 августа 2012 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3669E6" w:rsidRDefault="005C6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Понятия, используемые в настоящем Порядке, применяются в значениях, определенных статьей 2 Федерального закона от 27 июля 2010 г. № 190-ФЗ </w:t>
      </w:r>
      <w:r w:rsidR="00831C78">
        <w:rPr>
          <w:sz w:val="28"/>
          <w:szCs w:val="28"/>
        </w:rPr>
        <w:br/>
      </w:r>
      <w:r>
        <w:rPr>
          <w:sz w:val="28"/>
          <w:szCs w:val="28"/>
        </w:rPr>
        <w:t>«О теплоснабжении».</w:t>
      </w:r>
    </w:p>
    <w:p w:rsidR="003669E6" w:rsidRDefault="005C6786" w:rsidP="00D73D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1.3. </w:t>
      </w:r>
      <w:r>
        <w:rPr>
          <w:color w:val="000000"/>
          <w:sz w:val="28"/>
          <w:szCs w:val="28"/>
          <w:highlight w:val="white"/>
        </w:rPr>
        <w:t>Для оц</w:t>
      </w:r>
      <w:r>
        <w:rPr>
          <w:color w:val="000000"/>
          <w:sz w:val="28"/>
          <w:szCs w:val="28"/>
        </w:rPr>
        <w:t xml:space="preserve">енки надежности системы теплоснабжения используются показатели, установленные в соответствии с </w:t>
      </w:r>
      <w:r>
        <w:rPr>
          <w:color w:val="000000" w:themeColor="text1"/>
          <w:sz w:val="28"/>
          <w:szCs w:val="28"/>
        </w:rPr>
        <w:t>пунктом 123</w:t>
      </w:r>
      <w:r>
        <w:rPr>
          <w:color w:val="000000"/>
          <w:sz w:val="28"/>
          <w:szCs w:val="28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</w:t>
      </w:r>
      <w:r w:rsidR="00D73D2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 августа 2012 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3669E6" w:rsidRDefault="003669E6">
      <w:pPr>
        <w:ind w:firstLine="709"/>
        <w:jc w:val="both"/>
        <w:rPr>
          <w:sz w:val="28"/>
          <w:szCs w:val="28"/>
        </w:rPr>
      </w:pPr>
    </w:p>
    <w:p w:rsidR="003669E6" w:rsidRDefault="005C678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II. Порядок приема обращений потребителей </w:t>
      </w:r>
    </w:p>
    <w:p w:rsidR="003669E6" w:rsidRDefault="003669E6">
      <w:pPr>
        <w:ind w:firstLine="720"/>
        <w:jc w:val="both"/>
        <w:rPr>
          <w:sz w:val="28"/>
          <w:szCs w:val="28"/>
        </w:rPr>
      </w:pP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Порядок приема обращений потребителей в письменной форме: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письменные обращения потребителей принимаются в свободной форме при условии обязательного указания сведений, предусмотренных пунктами 2.3, 2.4 </w:t>
      </w:r>
      <w:r w:rsidR="0020096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Порядка, территориальными органами администрации города Перми или департаментом жилищно-коммунального хозяйства администра</w:t>
      </w:r>
      <w:r w:rsidR="00374D82">
        <w:rPr>
          <w:sz w:val="28"/>
          <w:szCs w:val="28"/>
        </w:rPr>
        <w:t xml:space="preserve">ции города Перми </w:t>
      </w:r>
      <w:r>
        <w:rPr>
          <w:sz w:val="28"/>
          <w:szCs w:val="28"/>
        </w:rPr>
        <w:t>по почте, электронной почте либо при личном обращении потребителя;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в случае отсутствия сведений, предусмотренных пунктами 2.3, 2.4 </w:t>
      </w:r>
      <w:r w:rsidR="0020096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="0020096F">
        <w:rPr>
          <w:sz w:val="28"/>
          <w:szCs w:val="28"/>
        </w:rPr>
        <w:t>,</w:t>
      </w:r>
      <w:r>
        <w:rPr>
          <w:sz w:val="28"/>
          <w:szCs w:val="28"/>
        </w:rPr>
        <w:t xml:space="preserve"> обращение потребителя считается анонимным и рассмотрению не подлежит;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 прием письменных обращений потребителей осуществляют территориальные органы администрации города Перми или департамент жилищно-коммунального хозяйс</w:t>
      </w:r>
      <w:r w:rsidR="00374D82">
        <w:rPr>
          <w:sz w:val="28"/>
          <w:szCs w:val="28"/>
        </w:rPr>
        <w:t xml:space="preserve">тва администрации города Перми </w:t>
      </w:r>
      <w:r>
        <w:rPr>
          <w:sz w:val="28"/>
          <w:szCs w:val="28"/>
        </w:rPr>
        <w:t>с понедельника по четверг – с 09.00 час. до 13.00 час. и с 13.48 час. до 18.00 час., в пятницу – с 09.00 час. до 13.00 час. и с 13.48 час. до 17.00 час.;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 местонахождение территориальных органов администрации города Перми: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Дзержинского района города Перми: 614068, г. Пермь, </w:t>
      </w:r>
      <w:r>
        <w:rPr>
          <w:sz w:val="28"/>
          <w:szCs w:val="28"/>
        </w:rPr>
        <w:br/>
        <w:t>ул. Ленина, д. 85;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телефон: 246-58-87;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adzr@gorodperm.ru;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Индустриального района города Перми: 614095, г. Пермь, </w:t>
      </w:r>
      <w:r>
        <w:rPr>
          <w:sz w:val="28"/>
          <w:szCs w:val="28"/>
        </w:rPr>
        <w:br/>
        <w:t>ул. Мира, д. 15;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телефоны: 227-93-44, 227-94-14;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air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Кировского района города Перми: 614113, г. Пермь, </w:t>
      </w:r>
      <w:r>
        <w:rPr>
          <w:sz w:val="28"/>
          <w:szCs w:val="28"/>
        </w:rPr>
        <w:br/>
        <w:t>ул. Кировоградская, д. 33;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телефон: 205-61-90;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akir@gorodperm.ru;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Ленинского района города Перми: 614000, г. Пермь, </w:t>
      </w:r>
      <w:r>
        <w:rPr>
          <w:sz w:val="28"/>
          <w:szCs w:val="28"/>
        </w:rPr>
        <w:br/>
        <w:t>ул. Пермская, д. 82;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телефоны: 212-07-17, 212-13-63, 212-33-74;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alen@gorodperm.ru;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Мотовилихинского района города Перми: 614014, г. Пермь, ул. Уральская, д. 36;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телефоны: 260-46-04, 260-37-77;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amtv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3669E6" w:rsidRDefault="005C6786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поселка Новые Ляды города Перми: 614105, г. Пермь, поселок Новые Ляды, ул. Транспортная, д. 2;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телефоны: 295-86-46, 295-85-67, 295-85-82;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anld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Свердловского района города Перми: 614990, г. Пермь, </w:t>
      </w:r>
      <w:r>
        <w:rPr>
          <w:sz w:val="28"/>
          <w:szCs w:val="28"/>
        </w:rPr>
        <w:br/>
        <w:t>ул. Сибирская, д. 58;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телефоны: 244-40-13, 244-13-89;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asvr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Орджоникидзевского района города Перми: 614026, </w:t>
      </w:r>
      <w:r>
        <w:rPr>
          <w:sz w:val="28"/>
          <w:szCs w:val="28"/>
        </w:rPr>
        <w:br/>
        <w:t>г. Пермь, ул. Александра Щербакова, д. 24;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телефоны: 266-49-51, 263-47-26, 263-46-80;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aord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2.1.5. местонахождение департамента жилищно-коммунального хозяйства администрации города Перми: 614015, г. Пермь, ул. Ленина, д. 34;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телефон: 212-29-55;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communal@gorodperm.ru.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Потребитель вправе направить обращение через представителя. Полномочия представителя должны быть подтверждены документом, составленным в соответствии с действующим законодательством Российской Федерации.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Обращение потребителя – физического лица должно содержать: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2.3.1. фамилию, имя, отчество (последнее при наличии);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2.3.2. почтовый адрес;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2.3.3. адрес электронной почты (в случае, если ответ необходимо отправить по электронной почте);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2.3.4. контактный телефон.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Обращение потребителя – юридического лица должно содержать: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2.4.1. наименование организации;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2.4.2. дата и номер договора теплоснабжения (копия договора прикладывается к письменному обращению).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Прием </w:t>
      </w:r>
      <w:r w:rsidR="0020096F">
        <w:rPr>
          <w:sz w:val="28"/>
          <w:szCs w:val="28"/>
        </w:rPr>
        <w:t>обращений потребителей в течение</w:t>
      </w:r>
      <w:r>
        <w:rPr>
          <w:sz w:val="28"/>
          <w:szCs w:val="28"/>
        </w:rPr>
        <w:t xml:space="preserve"> отопительного периода осуществляется также в устной форме в следующем порядке:</w:t>
      </w: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в рабочие дни </w:t>
      </w:r>
      <w:r w:rsidR="0020096F" w:rsidRPr="0020096F">
        <w:rPr>
          <w:sz w:val="28"/>
          <w:szCs w:val="28"/>
        </w:rPr>
        <w:t>–</w:t>
      </w:r>
      <w:r>
        <w:rPr>
          <w:sz w:val="28"/>
          <w:szCs w:val="28"/>
        </w:rPr>
        <w:t xml:space="preserve"> территориальными органами администрации города Перми или департаментом жилищно-коммунального хозяйства администрации города Перми по телефонам, указанным в пунктах 2.1.4, 2.1.5</w:t>
      </w:r>
      <w:r w:rsidR="0020096F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Порядка;</w:t>
      </w:r>
    </w:p>
    <w:p w:rsidR="003669E6" w:rsidRDefault="00831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2.5.2. в</w:t>
      </w:r>
      <w:r w:rsidR="005C6786">
        <w:rPr>
          <w:sz w:val="28"/>
          <w:szCs w:val="28"/>
        </w:rPr>
        <w:t xml:space="preserve"> нерабочее время, а также в выходные, нерабочие праздничные дни </w:t>
      </w:r>
      <w:r w:rsidR="0020096F">
        <w:rPr>
          <w:sz w:val="28"/>
          <w:szCs w:val="28"/>
        </w:rPr>
        <w:t>–</w:t>
      </w:r>
      <w:r w:rsidR="005C6786">
        <w:rPr>
          <w:sz w:val="28"/>
          <w:szCs w:val="28"/>
        </w:rPr>
        <w:t xml:space="preserve"> муниципальным казенным учреждением «Единая дежурно-диспетчерская служба города Перми» (далее – МКУ «ЕДДС города Перми») по телефону </w:t>
      </w:r>
      <w:r w:rsidR="005C6786">
        <w:rPr>
          <w:color w:val="000000"/>
          <w:sz w:val="28"/>
          <w:szCs w:val="28"/>
        </w:rPr>
        <w:t>системы обеспечения вызова экстренных оперативных служб по единому номеру «112»</w:t>
      </w:r>
      <w:r w:rsidR="0020096F">
        <w:rPr>
          <w:sz w:val="28"/>
          <w:szCs w:val="28"/>
        </w:rPr>
        <w:t>.</w:t>
      </w:r>
    </w:p>
    <w:p w:rsidR="003669E6" w:rsidRDefault="003669E6">
      <w:pPr>
        <w:jc w:val="both"/>
        <w:rPr>
          <w:sz w:val="28"/>
          <w:szCs w:val="28"/>
        </w:rPr>
      </w:pPr>
    </w:p>
    <w:p w:rsidR="003669E6" w:rsidRDefault="005C678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III. Порядок рассмотрения обращений потребителей </w:t>
      </w:r>
    </w:p>
    <w:p w:rsidR="003669E6" w:rsidRDefault="003669E6">
      <w:pPr>
        <w:rPr>
          <w:sz w:val="28"/>
          <w:szCs w:val="28"/>
        </w:rPr>
      </w:pP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Порядок рассмотрения обращений потребителей, направленных </w:t>
      </w:r>
      <w:r>
        <w:rPr>
          <w:sz w:val="28"/>
          <w:szCs w:val="28"/>
        </w:rPr>
        <w:br/>
        <w:t>в письменной форме:</w:t>
      </w:r>
    </w:p>
    <w:p w:rsidR="003669E6" w:rsidRDefault="005C6786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3.1.1. должностное лицо, назначенное ответственным за прием и рассмотрение обращений потребителей (далее – Должностное лицо), незамедлительно регистрирует обращение потребителя в журнале регистрации обращений (жалоб) потребителей по вопросам надежности теплоснабжения, форма которого предусмотрена приложением 1 к </w:t>
      </w:r>
      <w:r w:rsidR="0020096F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 xml:space="preserve">Порядку (далее – Журнал). </w:t>
      </w:r>
      <w:r>
        <w:rPr>
          <w:sz w:val="28"/>
          <w:szCs w:val="28"/>
          <w:highlight w:val="white"/>
        </w:rPr>
        <w:t>Журнал обязательно должен быть пронумерован, прошнурован и включен в номенклатуру дел</w:t>
      </w:r>
      <w:r>
        <w:rPr>
          <w:sz w:val="28"/>
          <w:szCs w:val="28"/>
        </w:rPr>
        <w:t>;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после регистрации обращения потребителя Должностное лицо обязано: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3.1.2.1. определить характер обращения потребителя (при необходимости уточнить его у потребителя);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3.1.2.2. определить теплоснабжающую и (или) теплосетевую организаци</w:t>
      </w:r>
      <w:r w:rsidR="0020096F">
        <w:rPr>
          <w:sz w:val="28"/>
          <w:szCs w:val="28"/>
        </w:rPr>
        <w:t>и</w:t>
      </w:r>
      <w:r>
        <w:rPr>
          <w:sz w:val="28"/>
          <w:szCs w:val="28"/>
        </w:rPr>
        <w:t xml:space="preserve">, обеспечивающие теплоснабжение соответствующего потребителя; 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3.1.2.3. проверить достоверность представленных потребителем документов, подтверждающих факты, изложенные в обращении потребителя;</w:t>
      </w:r>
    </w:p>
    <w:p w:rsidR="003669E6" w:rsidRDefault="005C678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3.1.2.4. в течение двух рабочих дней с даты регистрации обращения по</w:t>
      </w:r>
      <w:r w:rsidR="00374D82">
        <w:rPr>
          <w:sz w:val="28"/>
          <w:szCs w:val="28"/>
        </w:rPr>
        <w:t xml:space="preserve">требителя (в течение </w:t>
      </w:r>
      <w:r w:rsidR="00831C78">
        <w:rPr>
          <w:sz w:val="28"/>
          <w:szCs w:val="28"/>
        </w:rPr>
        <w:t>3</w:t>
      </w:r>
      <w:r w:rsidR="00374D82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со времени поступления обращения потребителя в отопительный период) направить его копию (уведомить) в теплоснабжающую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Журнале. </w:t>
      </w:r>
    </w:p>
    <w:p w:rsidR="003669E6" w:rsidRDefault="005C67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случае неполучения от теплоснабжающей и (или) теплосетевой организации ответа на запрос в течение трех дней (в течение </w:t>
      </w:r>
      <w:r w:rsidR="00831C78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в отопительный период) Должностное лицо в течение </w:t>
      </w:r>
      <w:r w:rsidR="00831C78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информирует об этом прокуратуру города Перми по телефону или по адресу электронной почты, указанным на официальном сайте прокуратуры города Перми</w:t>
      </w:r>
      <w:r>
        <w:rPr>
          <w:sz w:val="28"/>
          <w:szCs w:val="28"/>
        </w:rPr>
        <w:t>.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После получения ответа от теплоснабжающей и (или) теплосетевой организации в течение трех дней (в течение </w:t>
      </w:r>
      <w:r w:rsidR="00831C78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 в отопительный период):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Должностное лицо: 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3.3.1.1. совместно с теплоснабжающей и (или) теплосетевой организацией определяет причины нарушения параметров надежности теплоснабжения;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3.3.1.2.  устанавливает, имеются ли подобные обращения (жалобы) от других потребителей, теплоснабжение которых осуществляется с использованием </w:t>
      </w:r>
      <w:r>
        <w:rPr>
          <w:sz w:val="28"/>
          <w:szCs w:val="28"/>
        </w:rPr>
        <w:br/>
        <w:t>тех же объектов;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3.3.1.3. проверяет наличие подобных обращений потребителей в прош</w:t>
      </w:r>
      <w:r w:rsidR="00831C78">
        <w:rPr>
          <w:sz w:val="28"/>
          <w:szCs w:val="28"/>
        </w:rPr>
        <w:t>лом по соответствующим объектам;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31C78">
        <w:rPr>
          <w:sz w:val="28"/>
          <w:szCs w:val="28"/>
        </w:rPr>
        <w:t>2</w:t>
      </w:r>
      <w:r>
        <w:rPr>
          <w:sz w:val="28"/>
          <w:szCs w:val="28"/>
        </w:rPr>
        <w:t>. в случае невозможности определения причины ухудшения параметров надежности теплоснабжения либо при отсутствии ответа от теплоснабжающей и (или) теплосетевой организации Должностное лицо проводит выездную проверку обоснованности обращения потребителя с составлением акта выездной проверки обоснованности обращения потребителя по форме согласно приложению 2</w:t>
      </w:r>
      <w:r w:rsidRPr="0020096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Порядку;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31C78">
        <w:rPr>
          <w:sz w:val="28"/>
          <w:szCs w:val="28"/>
        </w:rPr>
        <w:t>3</w:t>
      </w:r>
      <w:r>
        <w:rPr>
          <w:sz w:val="28"/>
          <w:szCs w:val="28"/>
        </w:rPr>
        <w:t xml:space="preserve">. при подтверждении фактов, изложенных в обращении потребителя, Должностное лицо </w:t>
      </w:r>
      <w:r>
        <w:rPr>
          <w:sz w:val="28"/>
          <w:szCs w:val="28"/>
          <w:highlight w:val="white"/>
        </w:rPr>
        <w:t>выносит тепл</w:t>
      </w:r>
      <w:r>
        <w:rPr>
          <w:sz w:val="28"/>
          <w:szCs w:val="28"/>
        </w:rPr>
        <w:t>оснабжающей и (или)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 по форме согласно приложению 3</w:t>
      </w:r>
      <w:r w:rsidRPr="0020096F">
        <w:rPr>
          <w:sz w:val="28"/>
          <w:szCs w:val="28"/>
        </w:rPr>
        <w:t xml:space="preserve"> </w:t>
      </w:r>
      <w:r w:rsidR="0020096F">
        <w:rPr>
          <w:sz w:val="28"/>
          <w:szCs w:val="28"/>
        </w:rPr>
        <w:t>к настоящему Порядку.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Ответ на обращение потребителя должен быть представлен в течение пяти рабочих дней с даты его поступления (в течение 24 часов со времени поступления обращения в отопительный период).</w:t>
      </w:r>
    </w:p>
    <w:p w:rsidR="003669E6" w:rsidRDefault="005C678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Ответ на обращение потребителя, поступившее в письменной форме, направляется по адресу электронной почты или почтовому адресу, указанному в обращении. По желанию потребителя ответ, подготовленный в письменной форме, может быть получен им лично в органе, осуществляющем рассмотрение обращения. Дата и время отправки (вручения) ответа на обращение потребителя должны быть отмечены в Журнале.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>
        <w:rPr>
          <w:color w:val="000000"/>
          <w:sz w:val="28"/>
          <w:szCs w:val="28"/>
        </w:rPr>
        <w:t>Контроль за исполнением предписания, выданного теплоснабжающей и (или) теплосетевой организации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сроки, указанные в предписании, осуществляет Должностное лицо</w:t>
      </w:r>
      <w:r>
        <w:rPr>
          <w:sz w:val="28"/>
          <w:szCs w:val="28"/>
        </w:rPr>
        <w:t>.</w:t>
      </w:r>
    </w:p>
    <w:p w:rsidR="003669E6" w:rsidRDefault="00374D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Должностное лицо</w:t>
      </w:r>
      <w:r w:rsidR="005C6786">
        <w:rPr>
          <w:color w:val="000000"/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лицу, направившему обращение, о недопустимости злоупотребления правом.</w:t>
      </w:r>
    </w:p>
    <w:p w:rsidR="003669E6" w:rsidRDefault="005C67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Порядок рассмотрения обращений потребителей, направленных в устной форме:</w:t>
      </w:r>
    </w:p>
    <w:p w:rsidR="003669E6" w:rsidRDefault="005C6786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3.8.1. в случае поступления устного обращения потребителя в территориальный орган администрации города Перми или департамент </w:t>
      </w:r>
      <w:r>
        <w:rPr>
          <w:sz w:val="28"/>
          <w:szCs w:val="28"/>
        </w:rPr>
        <w:t>жилищно-коммунального хозяйства администрации города Перми Должностное лицо</w:t>
      </w:r>
      <w:r>
        <w:rPr>
          <w:color w:val="000000"/>
          <w:sz w:val="28"/>
          <w:szCs w:val="28"/>
        </w:rPr>
        <w:t xml:space="preserve"> незамедлительно регистрирует обращение потребителя в Журнале с указанием даты, времени поступления обращения, а также сведений, предусмотренных пункт</w:t>
      </w:r>
      <w:r w:rsidR="0020096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20096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2.3, 2.4 </w:t>
      </w:r>
      <w:r w:rsidR="0020096F">
        <w:rPr>
          <w:color w:val="000000"/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>Порядка;</w:t>
      </w:r>
    </w:p>
    <w:p w:rsidR="003669E6" w:rsidRDefault="005C6786">
      <w:pPr>
        <w:ind w:right="-1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3.8.2. в случае поступления устного обращения потребителя </w:t>
      </w:r>
      <w:r>
        <w:rPr>
          <w:sz w:val="28"/>
          <w:szCs w:val="28"/>
        </w:rPr>
        <w:t>в МКУ «ЕДДС города Перми» Должностное лицо</w:t>
      </w:r>
      <w:r>
        <w:rPr>
          <w:color w:val="000000"/>
          <w:sz w:val="28"/>
          <w:szCs w:val="28"/>
        </w:rPr>
        <w:t xml:space="preserve"> незамедлительно регистрирует обращение потребителя в общем журнале заявок </w:t>
      </w:r>
      <w:r>
        <w:rPr>
          <w:sz w:val="28"/>
          <w:szCs w:val="28"/>
        </w:rPr>
        <w:t>МКУ «ЕДДС города Перми»</w:t>
      </w:r>
      <w:r>
        <w:rPr>
          <w:color w:val="000000"/>
          <w:sz w:val="28"/>
          <w:szCs w:val="28"/>
        </w:rPr>
        <w:t xml:space="preserve"> (далее – Общий журнал заявок) с указанием даты, времени поступления обращения, а также сведений, предусмотренных пунктами 2.3, 2.4 </w:t>
      </w:r>
      <w:r w:rsidR="0020096F">
        <w:rPr>
          <w:color w:val="000000"/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>Порядка</w:t>
      </w:r>
      <w:r w:rsidR="00831C78" w:rsidRPr="00831C78">
        <w:rPr>
          <w:color w:val="000000"/>
          <w:sz w:val="28"/>
          <w:szCs w:val="28"/>
        </w:rPr>
        <w:t>;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после регистрации обращения потребителя Должностное лицо </w:t>
      </w:r>
      <w:r w:rsidR="00831C78">
        <w:rPr>
          <w:sz w:val="28"/>
          <w:szCs w:val="28"/>
        </w:rPr>
        <w:br/>
      </w:r>
      <w:r>
        <w:rPr>
          <w:sz w:val="28"/>
          <w:szCs w:val="28"/>
        </w:rPr>
        <w:t>обязано: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3.8.3.1. определить характер обращения потребителя (при необходимости уточнить его у потребителя);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3.8.3.2. определить теплоснабжающую и (или) теплосетевую организаци</w:t>
      </w:r>
      <w:r w:rsidR="0020096F">
        <w:rPr>
          <w:sz w:val="28"/>
          <w:szCs w:val="28"/>
        </w:rPr>
        <w:t>и</w:t>
      </w:r>
      <w:r>
        <w:rPr>
          <w:sz w:val="28"/>
          <w:szCs w:val="28"/>
        </w:rPr>
        <w:t xml:space="preserve">, обеспечивающие теплоснабжение соответствующего потребителя; 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3.8.3.3. проверить достоверность представленных потребителем документов, подтверждающих факты, изложенные в обращении;</w:t>
      </w:r>
    </w:p>
    <w:p w:rsidR="003669E6" w:rsidRDefault="005C678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3.8.3.4. в течение </w:t>
      </w:r>
      <w:r w:rsidR="00831C78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со времени поступления обращения потреб</w:t>
      </w:r>
      <w:r>
        <w:rPr>
          <w:sz w:val="28"/>
          <w:szCs w:val="28"/>
          <w:highlight w:val="white"/>
        </w:rPr>
        <w:t>ител</w:t>
      </w:r>
      <w:r>
        <w:rPr>
          <w:sz w:val="28"/>
          <w:szCs w:val="28"/>
        </w:rPr>
        <w:t xml:space="preserve">я направить его копию (уведомить) в теплоснабжающую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Общем журнале заявок или Журнале.   </w:t>
      </w:r>
    </w:p>
    <w:p w:rsidR="003669E6" w:rsidRDefault="005C67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В случае неполучения в течение </w:t>
      </w:r>
      <w:r w:rsidR="00831C78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от теплоснабжающей и (или) теплосетево</w:t>
      </w:r>
      <w:r w:rsidR="00374D82">
        <w:rPr>
          <w:sz w:val="28"/>
          <w:szCs w:val="28"/>
        </w:rPr>
        <w:t xml:space="preserve">й организации ответа на запрос </w:t>
      </w:r>
      <w:r>
        <w:rPr>
          <w:sz w:val="28"/>
          <w:szCs w:val="28"/>
        </w:rPr>
        <w:t xml:space="preserve">Должностное лицо в течение </w:t>
      </w:r>
      <w:r w:rsidR="00831C78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информирует об этом прокуратуру города Перми по телефону или по адресу электронной почты, указанным на официальном сайте прокуратуры города Перми</w:t>
      </w:r>
      <w:r>
        <w:rPr>
          <w:sz w:val="28"/>
          <w:szCs w:val="28"/>
        </w:rPr>
        <w:t>.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После получения ответа от теплоснабжающей и (или) теплосетевой организации в течение </w:t>
      </w:r>
      <w:r w:rsidR="00831C78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 Должностное лицо: 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3.10.1. совместно с теплоснабжающей и (или) теплосетевой организацией определяет причины нарушения параметров надежности теплоснабжения;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3.10.2. устанавливает, имеются ли подобные обращения (жалобы) от других потребителей, теплоснабжение которых осуществ</w:t>
      </w:r>
      <w:r w:rsidR="00374D82">
        <w:rPr>
          <w:sz w:val="28"/>
          <w:szCs w:val="28"/>
        </w:rPr>
        <w:t xml:space="preserve">ляется с использованием тех же </w:t>
      </w:r>
      <w:r>
        <w:rPr>
          <w:sz w:val="28"/>
          <w:szCs w:val="28"/>
        </w:rPr>
        <w:t>объектов;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3.10.3. проверяет наличие подобных обращений потребителей в прошлом по соответствующим объектам.</w:t>
      </w:r>
    </w:p>
    <w:p w:rsidR="003669E6" w:rsidRDefault="005C6786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3.11. В случае невозможности определения причины </w:t>
      </w:r>
      <w:r>
        <w:rPr>
          <w:sz w:val="28"/>
          <w:szCs w:val="28"/>
        </w:rPr>
        <w:t xml:space="preserve">ухудшения </w:t>
      </w:r>
      <w:r>
        <w:rPr>
          <w:sz w:val="28"/>
          <w:szCs w:val="28"/>
          <w:highlight w:val="white"/>
        </w:rPr>
        <w:t>параметров надежности теплоснабжения либо при отсутствии ответа от теплоснабжающей и (или) теплосетевой организации:</w:t>
      </w:r>
    </w:p>
    <w:p w:rsidR="003669E6" w:rsidRDefault="005C6786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3.11.1. Должностное лицо МКУ «ЕДДС города Перми» незамедлительно передает Должностному лицу территориального органа администрации города Перми обращение потребителя для совершения действий, предусмотренных пунктами 3.11.2, 3.12, 3.13, 3.14 </w:t>
      </w:r>
      <w:r w:rsidR="0020096F">
        <w:rPr>
          <w:sz w:val="28"/>
          <w:szCs w:val="28"/>
          <w:highlight w:val="white"/>
        </w:rPr>
        <w:t xml:space="preserve">настоящего </w:t>
      </w:r>
      <w:r w:rsidR="00831C78">
        <w:rPr>
          <w:sz w:val="28"/>
          <w:szCs w:val="28"/>
          <w:highlight w:val="white"/>
        </w:rPr>
        <w:t>Порядка;</w:t>
      </w:r>
    </w:p>
    <w:p w:rsidR="003669E6" w:rsidRDefault="005C6786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3.11.2. Должностное лицо территориального органа администрации города Перми или Должностное лицо департамента жилищно-коммунального хозяйства администрации города Перми проводит выездную проверку обоснованности обращения потребителя с составлением акта выездной проверки обоснованности обращения потребителя по форме согласно приложению 2</w:t>
      </w:r>
      <w:r>
        <w:rPr>
          <w:highlight w:val="white"/>
        </w:rPr>
        <w:t xml:space="preserve"> </w:t>
      </w:r>
      <w:r w:rsidR="00831C78">
        <w:rPr>
          <w:sz w:val="28"/>
          <w:szCs w:val="28"/>
          <w:highlight w:val="white"/>
        </w:rPr>
        <w:t>к настоящему Порядку.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 При подтверждении фактов, изложенных в обращении потребителя, Должностное лицо выносит теплоснабжающей и (или)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 по форме согласно приложению 3</w:t>
      </w:r>
      <w:r>
        <w:t xml:space="preserve"> </w:t>
      </w:r>
      <w:r w:rsidR="00374D82">
        <w:rPr>
          <w:sz w:val="28"/>
          <w:szCs w:val="28"/>
        </w:rPr>
        <w:t xml:space="preserve">к настоящему </w:t>
      </w:r>
      <w:r w:rsidR="00831C78">
        <w:rPr>
          <w:sz w:val="28"/>
          <w:szCs w:val="28"/>
        </w:rPr>
        <w:t>Порядку.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3.13. Ответ на устное обращение должен быть представлен по телефону, указанному в обращении потребителя, в течение 24 часов со времени его поступления. Дата и время отправки ответа на обращение потребителя должны быть отмечены в Общем журнале заявок или в Журнале.</w:t>
      </w:r>
    </w:p>
    <w:p w:rsidR="003669E6" w:rsidRDefault="005C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>
        <w:rPr>
          <w:color w:val="000000"/>
          <w:sz w:val="28"/>
          <w:szCs w:val="28"/>
        </w:rPr>
        <w:t>Контроль за исполнением предписания, выданного теплоснабжающей и (или) теплосетевой организации</w:t>
      </w:r>
      <w:r w:rsidR="00831C78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сроки, указанные в предписании, осуществляет Должностное лицо.</w:t>
      </w:r>
    </w:p>
    <w:p w:rsidR="003669E6" w:rsidRDefault="005C678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3.15.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212121"/>
          <w:sz w:val="28"/>
          <w:szCs w:val="28"/>
          <w:highlight w:val="white"/>
        </w:rPr>
        <w:t>Обращения потребителей, поступившие в МКУ «ЕДДС города Перми», рассмотр</w:t>
      </w:r>
      <w:r w:rsidR="00831C78">
        <w:rPr>
          <w:color w:val="212121"/>
          <w:sz w:val="28"/>
          <w:szCs w:val="28"/>
          <w:highlight w:val="white"/>
        </w:rPr>
        <w:t>ение которых не завершено до 09.</w:t>
      </w:r>
      <w:r>
        <w:rPr>
          <w:color w:val="212121"/>
          <w:sz w:val="28"/>
          <w:szCs w:val="28"/>
          <w:highlight w:val="white"/>
        </w:rPr>
        <w:t>00 час</w:t>
      </w:r>
      <w:r w:rsidR="00831C78">
        <w:rPr>
          <w:color w:val="212121"/>
          <w:sz w:val="28"/>
          <w:szCs w:val="28"/>
          <w:highlight w:val="white"/>
        </w:rPr>
        <w:t>.</w:t>
      </w:r>
      <w:r>
        <w:rPr>
          <w:color w:val="212121"/>
          <w:sz w:val="28"/>
          <w:szCs w:val="28"/>
          <w:highlight w:val="white"/>
        </w:rPr>
        <w:t xml:space="preserve"> рабочего дня, следующего за окончанием периода нерабочего времени, выходных или нерабочих праздничных дней, в течение которого поступили данные обращения потребителей, передаются Должностными лицами МКУ «ЕДДС города Перми» Должностным лицам территориальных органов администрации города Перми не позднее 09 час. </w:t>
      </w:r>
      <w:r w:rsidR="0020096F">
        <w:rPr>
          <w:color w:val="212121"/>
          <w:sz w:val="28"/>
          <w:szCs w:val="28"/>
          <w:highlight w:val="white"/>
        </w:rPr>
        <w:br/>
      </w:r>
      <w:r>
        <w:rPr>
          <w:color w:val="212121"/>
          <w:sz w:val="28"/>
          <w:szCs w:val="28"/>
          <w:highlight w:val="white"/>
        </w:rPr>
        <w:t xml:space="preserve">30 мин. текущего рабочего дня для рассмотрения в соответствии с </w:t>
      </w:r>
      <w:r w:rsidR="0020096F">
        <w:rPr>
          <w:color w:val="212121"/>
          <w:sz w:val="28"/>
          <w:szCs w:val="28"/>
          <w:highlight w:val="white"/>
        </w:rPr>
        <w:t xml:space="preserve">настоящим </w:t>
      </w:r>
      <w:r>
        <w:rPr>
          <w:color w:val="212121"/>
          <w:sz w:val="28"/>
          <w:szCs w:val="28"/>
          <w:highlight w:val="white"/>
        </w:rPr>
        <w:t>Порядком. Информация о дате и времени передачи/приема обращений потребителей в соответствии с настоящим пунктом указывается в Обще</w:t>
      </w:r>
      <w:r w:rsidR="0020096F">
        <w:rPr>
          <w:color w:val="212121"/>
          <w:sz w:val="28"/>
          <w:szCs w:val="28"/>
          <w:highlight w:val="white"/>
        </w:rPr>
        <w:t>м журнале заявок или в Журнале.</w:t>
      </w:r>
    </w:p>
    <w:p w:rsidR="003669E6" w:rsidRDefault="005C6786">
      <w:pPr>
        <w:ind w:firstLine="708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  <w:t>3.16. Информация об</w:t>
      </w:r>
      <w:r>
        <w:rPr>
          <w:color w:val="000000"/>
          <w:sz w:val="28"/>
          <w:szCs w:val="28"/>
        </w:rPr>
        <w:t xml:space="preserve"> обращениях потребителей, рассмотренных в МКУ «ЕДДС города Перми», передается </w:t>
      </w:r>
      <w:r>
        <w:rPr>
          <w:color w:val="212121"/>
          <w:sz w:val="28"/>
          <w:szCs w:val="28"/>
          <w:highlight w:val="white"/>
        </w:rPr>
        <w:t>Должностными лицами МКУ «ЕДДС города Перми»</w:t>
      </w: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  <w:highlight w:val="white"/>
        </w:rPr>
        <w:t>Должностным лицам территориальных органов администрации города Перми ежедневно в рабочие дни не позднее 09 час. 30 мин</w:t>
      </w:r>
      <w:r>
        <w:rPr>
          <w:color w:val="212121"/>
          <w:sz w:val="28"/>
          <w:szCs w:val="28"/>
        </w:rPr>
        <w:t>.</w:t>
      </w:r>
    </w:p>
    <w:p w:rsidR="003669E6" w:rsidRDefault="003669E6">
      <w:pPr>
        <w:ind w:right="-1"/>
        <w:jc w:val="both"/>
        <w:rPr>
          <w:color w:val="000000"/>
          <w:sz w:val="28"/>
          <w:szCs w:val="28"/>
        </w:rPr>
      </w:pP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IV. Условия и порядок обработки персональных данных</w:t>
      </w:r>
    </w:p>
    <w:p w:rsidR="00831C78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приеме и рассмотрении в администрации города Перми</w:t>
      </w:r>
      <w:r>
        <w:rPr>
          <w:b/>
          <w:bCs/>
          <w:sz w:val="28"/>
          <w:szCs w:val="28"/>
        </w:rPr>
        <w:t xml:space="preserve"> обращений </w:t>
      </w: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потребителей по вопросам надежности теплоснабжения</w:t>
      </w:r>
    </w:p>
    <w:p w:rsidR="003669E6" w:rsidRDefault="003669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Обработка персональных данных граждан, обратившихся письменно или устно в территориальные органы администрации города Перми, департамент жилищно-коммунального хозяйства администрации города Перми и МКУ «ЕДДС города Перми» (далее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субъекты персональных данных), осуществляется в целях исполнения функции по обеспечению своевременного и в полном объеме рассмотрения обращения потребителя по вопросам надежности теплоснабжения.</w:t>
      </w: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В рамках достижения целей, указанных в пункте 4.1 </w:t>
      </w:r>
      <w:r w:rsidR="0020096F">
        <w:rPr>
          <w:color w:val="000000"/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>Порядка, подлежат обработке следующие персональные данные субъектов персональных данных:</w:t>
      </w: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(последнее при наличии);</w:t>
      </w: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почтовый адрес;</w:t>
      </w: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(при наличии);</w:t>
      </w: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указанный в обращении контактный телефон;</w:t>
      </w: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иные персональные данные, указанные субъектом персональных данных </w:t>
      </w:r>
      <w:r>
        <w:rPr>
          <w:color w:val="000000"/>
          <w:sz w:val="28"/>
          <w:szCs w:val="28"/>
        </w:rPr>
        <w:br/>
        <w:t>в обращении, а также ставшие известными в ходе личного обращения или в процессе рассмотрения поступившего обращения потребителя.</w:t>
      </w: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Обработка персональных данных, указанных в пункте 4.2 настоящего Порядка, осуществляется без согласия субъектов персональных данных в соответствии с положениями Федерального закона от 27 июля 2006 г. № 152-ФЗ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«О персональных данных»</w:t>
      </w:r>
      <w:r>
        <w:rPr>
          <w:color w:val="000000"/>
          <w:sz w:val="28"/>
          <w:szCs w:val="28"/>
        </w:rPr>
        <w:t>.</w:t>
      </w: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>
        <w:rPr>
          <w:color w:val="212121"/>
          <w:sz w:val="28"/>
          <w:szCs w:val="28"/>
          <w:highlight w:val="white"/>
        </w:rPr>
        <w:t xml:space="preserve">Обработка персональных данных, указанных в пункте 4.2 </w:t>
      </w:r>
      <w:r w:rsidR="0020096F">
        <w:rPr>
          <w:color w:val="212121"/>
          <w:sz w:val="28"/>
          <w:szCs w:val="28"/>
          <w:highlight w:val="white"/>
        </w:rPr>
        <w:t xml:space="preserve">настоящего </w:t>
      </w:r>
      <w:r>
        <w:rPr>
          <w:color w:val="212121"/>
          <w:sz w:val="28"/>
          <w:szCs w:val="28"/>
          <w:highlight w:val="white"/>
        </w:rPr>
        <w:t>Порядка, осуществляется Должностными лицами и включает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4.5. Сбор персональных данных осуществляется путем их получения непосредственно от субъекта персональных данных.</w:t>
      </w: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4.6. Запись, систематизация, накопление и уточнение (обновление, изменение) персональных данных субъекта персональных данных осуществляется путем внесения в 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  <w:highlight w:val="white"/>
        </w:rPr>
        <w:t>бщий журнал заявок или Журнал</w:t>
      </w:r>
      <w:r>
        <w:rPr>
          <w:color w:val="000000"/>
          <w:sz w:val="28"/>
          <w:szCs w:val="28"/>
        </w:rPr>
        <w:t>.</w:t>
      </w:r>
    </w:p>
    <w:p w:rsidR="003669E6" w:rsidRDefault="005C6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4.7. При сборе персональных данных должностное лицо, осуществляющее получение персональных данных непосредственно от субъекта персональных данных, обязано разъяснить указанному субъекту персональных данных юридические последствия отказа предоставить персональные данные.</w:t>
      </w:r>
    </w:p>
    <w:p w:rsidR="003669E6" w:rsidRDefault="003669E6">
      <w:pPr>
        <w:ind w:right="-1" w:firstLine="708"/>
        <w:jc w:val="both"/>
        <w:rPr>
          <w:color w:val="000000"/>
          <w:sz w:val="28"/>
          <w:szCs w:val="28"/>
        </w:rPr>
        <w:sectPr w:rsidR="003669E6">
          <w:headerReference w:type="default" r:id="rId10"/>
          <w:headerReference w:type="first" r:id="rId11"/>
          <w:pgSz w:w="11906" w:h="16838"/>
          <w:pgMar w:top="1134" w:right="567" w:bottom="1134" w:left="1418" w:header="363" w:footer="0" w:gutter="0"/>
          <w:pgNumType w:start="1"/>
          <w:cols w:space="720"/>
          <w:titlePg/>
          <w:docGrid w:linePitch="360"/>
        </w:sectPr>
      </w:pPr>
    </w:p>
    <w:p w:rsidR="003669E6" w:rsidRDefault="005C6786">
      <w:pPr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669E6" w:rsidRDefault="005C6786">
      <w:pPr>
        <w:pStyle w:val="ConsPlusNormal0"/>
        <w:spacing w:line="240" w:lineRule="exact"/>
        <w:ind w:left="9639"/>
        <w:jc w:val="both"/>
      </w:pPr>
      <w:r>
        <w:t xml:space="preserve">к Порядку приема </w:t>
      </w:r>
    </w:p>
    <w:p w:rsidR="003669E6" w:rsidRDefault="005C6786">
      <w:pPr>
        <w:pStyle w:val="ConsPlusNormal0"/>
        <w:spacing w:line="240" w:lineRule="exact"/>
        <w:ind w:left="9639"/>
        <w:jc w:val="both"/>
      </w:pPr>
      <w:r>
        <w:t xml:space="preserve">и рассмотрения в администрации </w:t>
      </w:r>
    </w:p>
    <w:p w:rsidR="003669E6" w:rsidRDefault="005C6786">
      <w:pPr>
        <w:pStyle w:val="ConsPlusNormal0"/>
        <w:spacing w:line="240" w:lineRule="exact"/>
        <w:ind w:left="9639"/>
        <w:jc w:val="both"/>
      </w:pPr>
      <w:r>
        <w:t xml:space="preserve">города Перми обращений </w:t>
      </w:r>
    </w:p>
    <w:p w:rsidR="003669E6" w:rsidRDefault="005C6786">
      <w:pPr>
        <w:pStyle w:val="ConsPlusNormal0"/>
        <w:spacing w:line="240" w:lineRule="exact"/>
        <w:ind w:left="9639"/>
        <w:jc w:val="both"/>
      </w:pPr>
      <w:r>
        <w:t xml:space="preserve">потребителей по вопросам </w:t>
      </w:r>
    </w:p>
    <w:p w:rsidR="003669E6" w:rsidRDefault="005C6786">
      <w:pPr>
        <w:pStyle w:val="ConsPlusNormal0"/>
        <w:spacing w:line="240" w:lineRule="exact"/>
        <w:ind w:left="9639"/>
      </w:pPr>
      <w:r>
        <w:t>надежности теплоснабжения</w:t>
      </w:r>
    </w:p>
    <w:p w:rsidR="003669E6" w:rsidRDefault="003669E6">
      <w:pPr>
        <w:spacing w:line="240" w:lineRule="exact"/>
        <w:ind w:right="-1"/>
        <w:rPr>
          <w:sz w:val="28"/>
          <w:szCs w:val="28"/>
        </w:rPr>
      </w:pPr>
    </w:p>
    <w:p w:rsidR="003669E6" w:rsidRDefault="003669E6">
      <w:pPr>
        <w:spacing w:line="240" w:lineRule="exact"/>
        <w:ind w:right="-1"/>
        <w:rPr>
          <w:sz w:val="28"/>
          <w:szCs w:val="28"/>
        </w:rPr>
      </w:pPr>
    </w:p>
    <w:p w:rsidR="003669E6" w:rsidRDefault="005C6786">
      <w:pPr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3669E6" w:rsidRDefault="005C6786">
      <w:pPr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обращений (жалоб) потребителей по вопросам надежности теплоснабжения</w:t>
      </w:r>
    </w:p>
    <w:p w:rsidR="003669E6" w:rsidRDefault="003669E6">
      <w:pPr>
        <w:ind w:right="-1" w:firstLine="708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6"/>
        <w:gridCol w:w="952"/>
        <w:gridCol w:w="1010"/>
        <w:gridCol w:w="906"/>
        <w:gridCol w:w="1002"/>
        <w:gridCol w:w="1266"/>
        <w:gridCol w:w="1237"/>
        <w:gridCol w:w="1211"/>
        <w:gridCol w:w="1211"/>
        <w:gridCol w:w="985"/>
        <w:gridCol w:w="980"/>
        <w:gridCol w:w="951"/>
        <w:gridCol w:w="1034"/>
        <w:gridCol w:w="922"/>
      </w:tblGrid>
      <w:tr w:rsidR="003669E6" w:rsidTr="0085342D">
        <w:trPr>
          <w:cantSplit/>
          <w:trHeight w:val="506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 w:rsidP="00853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обращения потребителя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 w:rsidP="00853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адрес потребителя, контактная информация для обратной связи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 w:rsidP="00853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обращения потребителя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E6" w:rsidRDefault="005C6786" w:rsidP="00853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отказа в рассмотрении обращения потребителя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 w:rsidP="00853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передачи запроса в теплоснабжающую (теплосетевую) организацию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 w:rsidP="00853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приема ответа из теплоснабжающей (теплосетевой) организации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 w:rsidP="00853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уведомления прокуратуры города Перми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69E6" w:rsidRDefault="005C6786" w:rsidP="00853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передачи информации от ЕДДС </w:t>
            </w:r>
            <w:r>
              <w:rPr>
                <w:sz w:val="24"/>
                <w:szCs w:val="24"/>
              </w:rPr>
              <w:br/>
              <w:t>г. Перми в территориальный орган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 w:rsidP="00853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 выездных мероприятий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 w:rsidP="00853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№ предписания с указанием срока устранения нарушений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 w:rsidP="00853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ответа на обращение потребителя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 w:rsidP="00853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 w:rsidP="00853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669E6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E6" w:rsidRDefault="005C6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3669E6" w:rsidRDefault="003669E6">
      <w:pPr>
        <w:sectPr w:rsidR="003669E6">
          <w:headerReference w:type="default" r:id="rId12"/>
          <w:headerReference w:type="first" r:id="rId13"/>
          <w:pgSz w:w="16838" w:h="11906" w:orient="landscape"/>
          <w:pgMar w:top="1134" w:right="567" w:bottom="1134" w:left="1418" w:header="0" w:footer="0" w:gutter="0"/>
          <w:pgNumType w:start="1"/>
          <w:cols w:space="720"/>
          <w:docGrid w:linePitch="360"/>
        </w:sectPr>
      </w:pPr>
    </w:p>
    <w:p w:rsidR="003669E6" w:rsidRDefault="005C678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669E6" w:rsidRDefault="005C678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Порядку приема </w:t>
      </w:r>
    </w:p>
    <w:p w:rsidR="003669E6" w:rsidRDefault="005C678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и рассмотрения в администрации </w:t>
      </w:r>
    </w:p>
    <w:p w:rsidR="003669E6" w:rsidRDefault="005C678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обращений </w:t>
      </w:r>
    </w:p>
    <w:p w:rsidR="003669E6" w:rsidRDefault="005C678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потребителей по вопросам </w:t>
      </w:r>
    </w:p>
    <w:p w:rsidR="003669E6" w:rsidRDefault="005C6786">
      <w:pPr>
        <w:spacing w:line="240" w:lineRule="exact"/>
        <w:ind w:left="5670"/>
      </w:pPr>
      <w:r>
        <w:rPr>
          <w:sz w:val="28"/>
          <w:szCs w:val="28"/>
        </w:rPr>
        <w:t>надежности теплоснабжения</w:t>
      </w:r>
    </w:p>
    <w:p w:rsidR="003669E6" w:rsidRDefault="003669E6">
      <w:pPr>
        <w:pStyle w:val="ConsPlusNormal0"/>
        <w:spacing w:line="240" w:lineRule="exact"/>
        <w:jc w:val="right"/>
      </w:pPr>
    </w:p>
    <w:p w:rsidR="003669E6" w:rsidRDefault="003669E6">
      <w:pPr>
        <w:pStyle w:val="ConsPlusNormal0"/>
        <w:spacing w:line="240" w:lineRule="exact"/>
        <w:jc w:val="right"/>
      </w:pPr>
    </w:p>
    <w:p w:rsidR="003669E6" w:rsidRDefault="003669E6">
      <w:pPr>
        <w:pStyle w:val="ConsPlusNormal0"/>
        <w:spacing w:line="240" w:lineRule="exact"/>
        <w:jc w:val="right"/>
      </w:pPr>
    </w:p>
    <w:p w:rsidR="003669E6" w:rsidRDefault="005C67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3669E6" w:rsidRDefault="005C67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выездной проверки обоснованности обращений потребителей</w:t>
      </w:r>
    </w:p>
    <w:p w:rsidR="003669E6" w:rsidRDefault="003669E6">
      <w:pPr>
        <w:jc w:val="center"/>
        <w:rPr>
          <w:sz w:val="28"/>
          <w:szCs w:val="28"/>
        </w:rPr>
      </w:pPr>
    </w:p>
    <w:p w:rsidR="003669E6" w:rsidRDefault="005C6786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«___»____________ 20__г.</w:t>
      </w:r>
    </w:p>
    <w:p w:rsidR="003669E6" w:rsidRDefault="003669E6">
      <w:pPr>
        <w:jc w:val="right"/>
        <w:rPr>
          <w:sz w:val="28"/>
          <w:szCs w:val="28"/>
        </w:rPr>
      </w:pPr>
    </w:p>
    <w:p w:rsidR="003669E6" w:rsidRDefault="005C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обращением потребителя по вопросу надежности теплоснабжения по адресу: _____________________________________________________________</w:t>
      </w:r>
    </w:p>
    <w:p w:rsidR="003669E6" w:rsidRDefault="005C67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669E6" w:rsidRDefault="005C6786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(Ф.И.О., адрес)</w:t>
      </w:r>
    </w:p>
    <w:p w:rsidR="003669E6" w:rsidRDefault="005C6786">
      <w:pPr>
        <w:pStyle w:val="ConsPlusNormal0"/>
        <w:jc w:val="both"/>
      </w:pPr>
      <w:r>
        <w:t xml:space="preserve">В присутствии: _________________________________________________________ </w:t>
      </w:r>
    </w:p>
    <w:p w:rsidR="003669E6" w:rsidRDefault="005C6786">
      <w:pPr>
        <w:pStyle w:val="ConsPlusNormal0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669E6" w:rsidRDefault="005C6786">
      <w:pPr>
        <w:pStyle w:val="ConsPlusNormal0"/>
        <w:jc w:val="both"/>
      </w:pPr>
      <w:r>
        <w:t xml:space="preserve">установлено: __________________________________________________________ </w:t>
      </w:r>
    </w:p>
    <w:p w:rsidR="003669E6" w:rsidRDefault="005C6786">
      <w:pPr>
        <w:pStyle w:val="ConsPlusNormal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9E6" w:rsidRDefault="003669E6">
      <w:pPr>
        <w:pStyle w:val="ConsPlusNormal0"/>
        <w:jc w:val="both"/>
      </w:pPr>
    </w:p>
    <w:p w:rsidR="003669E6" w:rsidRDefault="005C6786">
      <w:pPr>
        <w:pStyle w:val="ConsPlusNormal0"/>
        <w:jc w:val="both"/>
      </w:pPr>
      <w:r>
        <w:t xml:space="preserve">Должностное лицо, </w:t>
      </w:r>
    </w:p>
    <w:p w:rsidR="003669E6" w:rsidRDefault="005C6786">
      <w:pPr>
        <w:pStyle w:val="ConsPlusNormal0"/>
        <w:jc w:val="both"/>
      </w:pPr>
      <w:r>
        <w:t xml:space="preserve">ответственное за прием </w:t>
      </w:r>
    </w:p>
    <w:p w:rsidR="003669E6" w:rsidRDefault="005C6786">
      <w:pPr>
        <w:pStyle w:val="ConsPlusNormal0"/>
        <w:jc w:val="both"/>
      </w:pPr>
      <w:r>
        <w:t xml:space="preserve">и рассмотрение обращения </w:t>
      </w:r>
    </w:p>
    <w:p w:rsidR="003669E6" w:rsidRDefault="005C6786">
      <w:pPr>
        <w:pStyle w:val="ConsPlusNormal0"/>
        <w:jc w:val="both"/>
      </w:pPr>
      <w:r>
        <w:t xml:space="preserve">потребителя         </w:t>
      </w:r>
    </w:p>
    <w:p w:rsidR="003669E6" w:rsidRDefault="005C6786">
      <w:pPr>
        <w:pStyle w:val="ConsPlusNormal0"/>
        <w:jc w:val="both"/>
      </w:pPr>
      <w:r>
        <w:t>_________________________        __________________        ___________________</w:t>
      </w:r>
    </w:p>
    <w:p w:rsidR="003669E6" w:rsidRDefault="005C6786">
      <w:pPr>
        <w:pStyle w:val="ConsPlusNormal0"/>
        <w:jc w:val="both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>(должность)                                                        (подпись)                                 (расшифровка Ф.И.О.)</w:t>
      </w:r>
    </w:p>
    <w:p w:rsidR="003669E6" w:rsidRDefault="003669E6">
      <w:pPr>
        <w:pStyle w:val="ConsPlusNormal0"/>
        <w:jc w:val="both"/>
        <w:rPr>
          <w:sz w:val="20"/>
          <w:szCs w:val="20"/>
        </w:rPr>
      </w:pPr>
    </w:p>
    <w:p w:rsidR="003669E6" w:rsidRDefault="003669E6">
      <w:pPr>
        <w:pStyle w:val="ConsPlusNormal0"/>
        <w:jc w:val="both"/>
        <w:rPr>
          <w:sz w:val="20"/>
          <w:szCs w:val="20"/>
        </w:rPr>
      </w:pPr>
    </w:p>
    <w:p w:rsidR="003669E6" w:rsidRDefault="005C6786">
      <w:pPr>
        <w:pStyle w:val="ConsPlusNormal0"/>
        <w:spacing w:line="283" w:lineRule="exact"/>
        <w:jc w:val="both"/>
      </w:pPr>
      <w:r>
        <w:t>Подписи иных лиц, присутствующих</w:t>
      </w:r>
    </w:p>
    <w:p w:rsidR="003669E6" w:rsidRDefault="005C6786">
      <w:pPr>
        <w:pStyle w:val="ConsPlusNormal0"/>
        <w:spacing w:line="283" w:lineRule="exact"/>
        <w:jc w:val="both"/>
      </w:pPr>
      <w:r>
        <w:t>при проведении проверки</w:t>
      </w:r>
    </w:p>
    <w:p w:rsidR="003669E6" w:rsidRDefault="003669E6">
      <w:pPr>
        <w:pStyle w:val="ConsPlusNormal0"/>
        <w:spacing w:line="283" w:lineRule="exact"/>
        <w:jc w:val="both"/>
      </w:pPr>
    </w:p>
    <w:p w:rsidR="003669E6" w:rsidRDefault="005C6786">
      <w:pPr>
        <w:pStyle w:val="ConsPlusNormal0"/>
        <w:jc w:val="both"/>
      </w:pPr>
      <w:r>
        <w:t>________________________        __________________        ___________________</w:t>
      </w:r>
    </w:p>
    <w:p w:rsidR="003669E6" w:rsidRDefault="005C6786">
      <w:pPr>
        <w:pStyle w:val="ConsPlusNormal0"/>
        <w:jc w:val="both"/>
        <w:rPr>
          <w:sz w:val="20"/>
          <w:szCs w:val="20"/>
        </w:rPr>
      </w:pPr>
      <w:r>
        <w:t xml:space="preserve">         </w:t>
      </w:r>
      <w:r>
        <w:rPr>
          <w:sz w:val="20"/>
          <w:szCs w:val="20"/>
        </w:rPr>
        <w:t>(должность (при наличии)                                         (подпись)                                 (расшифровка Ф.И.О.)</w:t>
      </w:r>
    </w:p>
    <w:p w:rsidR="003669E6" w:rsidRDefault="003669E6">
      <w:pPr>
        <w:pStyle w:val="ConsPlusNormal0"/>
        <w:jc w:val="both"/>
        <w:rPr>
          <w:sz w:val="20"/>
          <w:szCs w:val="20"/>
        </w:rPr>
      </w:pPr>
    </w:p>
    <w:p w:rsidR="003669E6" w:rsidRDefault="005C6786">
      <w:pPr>
        <w:pStyle w:val="ConsPlusNormal0"/>
        <w:jc w:val="both"/>
      </w:pPr>
      <w:r>
        <w:t>________________________        __________________        ___________________</w:t>
      </w:r>
    </w:p>
    <w:p w:rsidR="003669E6" w:rsidRDefault="005C6786">
      <w:pPr>
        <w:pStyle w:val="ConsPlusNormal0"/>
        <w:jc w:val="both"/>
        <w:rPr>
          <w:sz w:val="20"/>
          <w:szCs w:val="20"/>
        </w:rPr>
      </w:pPr>
      <w:r>
        <w:t xml:space="preserve">         </w:t>
      </w:r>
      <w:r>
        <w:rPr>
          <w:sz w:val="20"/>
          <w:szCs w:val="20"/>
        </w:rPr>
        <w:t>(должность (при наличии)                                      (подпись)                                       (расшифровка Ф.И.О.)</w:t>
      </w:r>
    </w:p>
    <w:p w:rsidR="003669E6" w:rsidRDefault="003669E6">
      <w:pPr>
        <w:pStyle w:val="ConsPlusNormal0"/>
        <w:spacing w:line="283" w:lineRule="exact"/>
        <w:jc w:val="both"/>
      </w:pPr>
    </w:p>
    <w:p w:rsidR="003669E6" w:rsidRDefault="003669E6">
      <w:pPr>
        <w:pStyle w:val="ConsPlusNormal0"/>
        <w:spacing w:line="283" w:lineRule="exact"/>
        <w:jc w:val="both"/>
        <w:sectPr w:rsidR="003669E6">
          <w:headerReference w:type="default" r:id="rId14"/>
          <w:headerReference w:type="first" r:id="rId15"/>
          <w:pgSz w:w="11906" w:h="16838"/>
          <w:pgMar w:top="1134" w:right="567" w:bottom="1134" w:left="1418" w:header="0" w:footer="0" w:gutter="0"/>
          <w:pgNumType w:start="1"/>
          <w:cols w:space="720"/>
          <w:docGrid w:linePitch="360"/>
        </w:sectPr>
      </w:pPr>
    </w:p>
    <w:p w:rsidR="003669E6" w:rsidRDefault="005C6786">
      <w:pPr>
        <w:tabs>
          <w:tab w:val="left" w:pos="804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3669E6" w:rsidRDefault="005C6786">
      <w:pPr>
        <w:pStyle w:val="ConsPlusNormal0"/>
        <w:spacing w:line="240" w:lineRule="exact"/>
        <w:ind w:left="5670"/>
      </w:pPr>
      <w:r>
        <w:t xml:space="preserve">к Порядку приема </w:t>
      </w:r>
    </w:p>
    <w:p w:rsidR="003669E6" w:rsidRDefault="005C6786">
      <w:pPr>
        <w:pStyle w:val="ConsPlusNormal0"/>
        <w:spacing w:line="240" w:lineRule="exact"/>
        <w:ind w:left="5670"/>
      </w:pPr>
      <w:r>
        <w:t xml:space="preserve">и рассмотрения в администрации </w:t>
      </w:r>
    </w:p>
    <w:p w:rsidR="003669E6" w:rsidRDefault="005C6786">
      <w:pPr>
        <w:pStyle w:val="ConsPlusNormal0"/>
        <w:spacing w:line="240" w:lineRule="exact"/>
        <w:ind w:left="5670"/>
      </w:pPr>
      <w:r>
        <w:t xml:space="preserve">города Перми обращений </w:t>
      </w:r>
    </w:p>
    <w:p w:rsidR="003669E6" w:rsidRDefault="005C6786">
      <w:pPr>
        <w:pStyle w:val="ConsPlusNormal0"/>
        <w:spacing w:line="240" w:lineRule="exact"/>
        <w:ind w:left="5670"/>
      </w:pPr>
      <w:r>
        <w:t xml:space="preserve">потребителей по вопросам </w:t>
      </w:r>
    </w:p>
    <w:p w:rsidR="003669E6" w:rsidRDefault="005C6786">
      <w:pPr>
        <w:pStyle w:val="ConsPlusNormal0"/>
        <w:spacing w:line="240" w:lineRule="exact"/>
        <w:ind w:left="5670"/>
      </w:pPr>
      <w:r>
        <w:t>надежности теплоснабжения</w:t>
      </w:r>
    </w:p>
    <w:p w:rsidR="003669E6" w:rsidRDefault="003669E6">
      <w:pPr>
        <w:pStyle w:val="ConsPlusNormal0"/>
        <w:spacing w:line="240" w:lineRule="exact"/>
        <w:ind w:firstLine="4536"/>
      </w:pPr>
    </w:p>
    <w:p w:rsidR="003669E6" w:rsidRDefault="003669E6">
      <w:pPr>
        <w:spacing w:line="240" w:lineRule="exact"/>
        <w:ind w:firstLine="4536"/>
        <w:rPr>
          <w:sz w:val="28"/>
          <w:szCs w:val="28"/>
        </w:rPr>
      </w:pPr>
    </w:p>
    <w:p w:rsidR="003669E6" w:rsidRDefault="005C6786">
      <w:pPr>
        <w:tabs>
          <w:tab w:val="left" w:pos="433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ПРЕДПИСАНИЕ</w:t>
      </w:r>
    </w:p>
    <w:p w:rsidR="003669E6" w:rsidRDefault="005C6786">
      <w:pPr>
        <w:tabs>
          <w:tab w:val="left" w:pos="433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немедленном устранении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причин ухудшения параметров теплоснабжения</w:t>
      </w:r>
    </w:p>
    <w:p w:rsidR="003669E6" w:rsidRDefault="003669E6">
      <w:pPr>
        <w:tabs>
          <w:tab w:val="left" w:pos="4333"/>
        </w:tabs>
        <w:jc w:val="center"/>
        <w:rPr>
          <w:b/>
          <w:sz w:val="28"/>
          <w:szCs w:val="28"/>
        </w:rPr>
      </w:pPr>
    </w:p>
    <w:p w:rsidR="003669E6" w:rsidRDefault="005C6786">
      <w:pPr>
        <w:tabs>
          <w:tab w:val="left" w:pos="4333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«___»__________20__г.</w:t>
      </w:r>
    </w:p>
    <w:p w:rsidR="003669E6" w:rsidRDefault="003669E6">
      <w:pPr>
        <w:tabs>
          <w:tab w:val="left" w:pos="4333"/>
        </w:tabs>
        <w:jc w:val="right"/>
        <w:rPr>
          <w:sz w:val="28"/>
          <w:szCs w:val="28"/>
        </w:rPr>
      </w:pPr>
    </w:p>
    <w:p w:rsidR="003669E6" w:rsidRDefault="005C6786">
      <w:pPr>
        <w:tabs>
          <w:tab w:val="left" w:pos="43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«___» __________ 20___ г. выездной проверки обоснованности обращения потребителя по вопросу надежности теплоснабжения по адресу: _____________________________________________________________</w:t>
      </w:r>
    </w:p>
    <w:p w:rsidR="003669E6" w:rsidRDefault="005C6786">
      <w:pPr>
        <w:tabs>
          <w:tab w:val="left" w:pos="43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3669E6" w:rsidRDefault="005C6786">
      <w:pPr>
        <w:tabs>
          <w:tab w:val="left" w:pos="43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установлено: __________________________________________________________ </w:t>
      </w:r>
    </w:p>
    <w:p w:rsidR="003669E6" w:rsidRDefault="005C6786">
      <w:pPr>
        <w:tabs>
          <w:tab w:val="left" w:pos="43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3669E6" w:rsidRDefault="005C6786">
      <w:pPr>
        <w:tabs>
          <w:tab w:val="left" w:pos="43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3669E6" w:rsidRDefault="005C6786">
      <w:pPr>
        <w:tabs>
          <w:tab w:val="left" w:pos="433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факты, свидетельствующие о нарушении надежности теплоснабжения)</w:t>
      </w:r>
    </w:p>
    <w:p w:rsidR="003669E6" w:rsidRDefault="005C6786">
      <w:pPr>
        <w:tabs>
          <w:tab w:val="left" w:pos="433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____________________________________________________________________________________________________________________________________________.</w:t>
      </w:r>
    </w:p>
    <w:p w:rsidR="003669E6" w:rsidRDefault="003669E6">
      <w:pPr>
        <w:tabs>
          <w:tab w:val="left" w:pos="4333"/>
        </w:tabs>
        <w:ind w:firstLine="709"/>
        <w:jc w:val="both"/>
        <w:rPr>
          <w:sz w:val="28"/>
          <w:szCs w:val="28"/>
        </w:rPr>
      </w:pPr>
    </w:p>
    <w:p w:rsidR="003669E6" w:rsidRDefault="005C6786">
      <w:pPr>
        <w:tabs>
          <w:tab w:val="left" w:pos="43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190-ФЗ </w:t>
      </w:r>
      <w:r>
        <w:rPr>
          <w:sz w:val="28"/>
          <w:szCs w:val="28"/>
        </w:rPr>
        <w:br/>
        <w:t xml:space="preserve">«О теплоснабжении», постановлением Правительства Российской Федерации </w:t>
      </w:r>
      <w:r>
        <w:rPr>
          <w:sz w:val="28"/>
          <w:szCs w:val="28"/>
        </w:rPr>
        <w:br/>
        <w:t>от 08 августа 2012 г. № 808 «Об организации теплоснабжения в Российской Федерации и о внесении изменений в некоторые акты Правительства Российской Федерации»</w:t>
      </w:r>
    </w:p>
    <w:p w:rsidR="003669E6" w:rsidRDefault="005C6786">
      <w:pPr>
        <w:tabs>
          <w:tab w:val="left" w:pos="43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ПРЕДПИСЫВАЮ:</w:t>
      </w:r>
    </w:p>
    <w:p w:rsidR="003669E6" w:rsidRDefault="005C6786">
      <w:pPr>
        <w:tabs>
          <w:tab w:val="left" w:pos="43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3669E6" w:rsidRDefault="005C6786">
      <w:pPr>
        <w:tabs>
          <w:tab w:val="left" w:pos="433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теплоснабжающей и (или) теплосетевой организации)</w:t>
      </w:r>
    </w:p>
    <w:p w:rsidR="003669E6" w:rsidRDefault="005C6786">
      <w:pPr>
        <w:tabs>
          <w:tab w:val="left" w:pos="43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«___» __________ 20__г. провести необходимые мероприятия, направленные на устранение причин ухудшения параметров надежности теплоснабжения, в том числе: ____________________________________________ </w:t>
      </w:r>
    </w:p>
    <w:p w:rsidR="003669E6" w:rsidRDefault="005C6786">
      <w:pPr>
        <w:tabs>
          <w:tab w:val="left" w:pos="433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3669E6" w:rsidRDefault="005C6786">
      <w:pPr>
        <w:tabs>
          <w:tab w:val="left" w:pos="43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_____________________________________________________________. </w:t>
      </w:r>
    </w:p>
    <w:p w:rsidR="003669E6" w:rsidRDefault="003669E6">
      <w:pPr>
        <w:tabs>
          <w:tab w:val="left" w:pos="4333"/>
        </w:tabs>
        <w:spacing w:line="283" w:lineRule="exact"/>
        <w:jc w:val="both"/>
        <w:rPr>
          <w:sz w:val="28"/>
          <w:szCs w:val="28"/>
        </w:rPr>
      </w:pPr>
    </w:p>
    <w:p w:rsidR="003669E6" w:rsidRDefault="005C6786">
      <w:pPr>
        <w:tabs>
          <w:tab w:val="left" w:pos="4333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</w:t>
      </w:r>
    </w:p>
    <w:p w:rsidR="003669E6" w:rsidRDefault="005C6786">
      <w:pPr>
        <w:tabs>
          <w:tab w:val="left" w:pos="4333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за прием</w:t>
      </w:r>
    </w:p>
    <w:p w:rsidR="003669E6" w:rsidRDefault="005C6786">
      <w:pPr>
        <w:tabs>
          <w:tab w:val="left" w:pos="4333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рассмотрение обращения </w:t>
      </w:r>
    </w:p>
    <w:p w:rsidR="003669E6" w:rsidRDefault="005C6786">
      <w:pPr>
        <w:tabs>
          <w:tab w:val="left" w:pos="4333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потребителя</w:t>
      </w:r>
    </w:p>
    <w:p w:rsidR="003669E6" w:rsidRDefault="005C6786">
      <w:pPr>
        <w:pStyle w:val="ConsPlusNormal0"/>
        <w:jc w:val="both"/>
      </w:pPr>
      <w:r>
        <w:t>_________________________        __________________        ___________________</w:t>
      </w:r>
    </w:p>
    <w:p w:rsidR="003669E6" w:rsidRDefault="005C6786">
      <w:pPr>
        <w:pStyle w:val="ConsPlusNormal0"/>
        <w:jc w:val="both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>(должность)                                                        (подпись)                                 (расшифровка Ф.И.О.)</w:t>
      </w:r>
    </w:p>
    <w:p w:rsidR="003669E6" w:rsidRDefault="005C6786">
      <w:pPr>
        <w:tabs>
          <w:tab w:val="left" w:pos="433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ознакомлен:</w:t>
      </w:r>
    </w:p>
    <w:p w:rsidR="003669E6" w:rsidRDefault="005C6786">
      <w:pPr>
        <w:tabs>
          <w:tab w:val="left" w:pos="43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«___»____________ 20__г.           _______________________________________ </w:t>
      </w:r>
    </w:p>
    <w:p w:rsidR="003669E6" w:rsidRDefault="005C6786">
      <w:pPr>
        <w:tabs>
          <w:tab w:val="left" w:pos="4333"/>
        </w:tabs>
        <w:jc w:val="both"/>
      </w:pPr>
      <w:r>
        <w:t xml:space="preserve">                                                       (представитель теплоснабжающей, теплосетевой организации, Ф.И.О., должность)</w:t>
      </w:r>
    </w:p>
    <w:sectPr w:rsidR="003669E6">
      <w:headerReference w:type="default" r:id="rId16"/>
      <w:headerReference w:type="first" r:id="rId17"/>
      <w:pgSz w:w="11906" w:h="16838"/>
      <w:pgMar w:top="1134" w:right="567" w:bottom="1134" w:left="1418" w:header="363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54" w:rsidRDefault="009F5454">
      <w:r>
        <w:separator/>
      </w:r>
    </w:p>
  </w:endnote>
  <w:endnote w:type="continuationSeparator" w:id="0">
    <w:p w:rsidR="009F5454" w:rsidRDefault="009F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54" w:rsidRDefault="009F5454">
      <w:r>
        <w:separator/>
      </w:r>
    </w:p>
  </w:footnote>
  <w:footnote w:type="continuationSeparator" w:id="0">
    <w:p w:rsidR="009F5454" w:rsidRDefault="009F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927978"/>
      <w:docPartObj>
        <w:docPartGallery w:val="Page Numbers (Top of Page)"/>
        <w:docPartUnique/>
      </w:docPartObj>
    </w:sdtPr>
    <w:sdtEndPr/>
    <w:sdtContent>
      <w:p w:rsidR="003669E6" w:rsidRDefault="005C6786">
        <w:pPr>
          <w:pStyle w:val="af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FC6754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  <w:p w:rsidR="003669E6" w:rsidRDefault="00FC6754">
        <w:pPr>
          <w:pStyle w:val="af2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570015"/>
      <w:docPartObj>
        <w:docPartGallery w:val="Page Numbers (Top of Page)"/>
        <w:docPartUnique/>
      </w:docPartObj>
    </w:sdtPr>
    <w:sdtEndPr/>
    <w:sdtContent>
      <w:p w:rsidR="003669E6" w:rsidRDefault="005C6786">
        <w:pPr>
          <w:pStyle w:val="af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FC6754">
          <w:rPr>
            <w:noProof/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p>
      <w:p w:rsidR="003669E6" w:rsidRDefault="00FC6754">
        <w:pPr>
          <w:pStyle w:val="af2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E6" w:rsidRDefault="003669E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E6" w:rsidRDefault="003669E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E6" w:rsidRDefault="003669E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E6" w:rsidRDefault="003669E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E6" w:rsidRDefault="003669E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391193"/>
      <w:docPartObj>
        <w:docPartGallery w:val="Page Numbers (Top of Page)"/>
        <w:docPartUnique/>
      </w:docPartObj>
    </w:sdtPr>
    <w:sdtEndPr/>
    <w:sdtContent>
      <w:p w:rsidR="003669E6" w:rsidRDefault="005C6786">
        <w:pPr>
          <w:pStyle w:val="af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  <w:p w:rsidR="003669E6" w:rsidRDefault="00FC6754">
        <w:pPr>
          <w:pStyle w:val="af2"/>
        </w:pP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E6" w:rsidRDefault="003669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E6"/>
    <w:rsid w:val="0020096F"/>
    <w:rsid w:val="003669E6"/>
    <w:rsid w:val="00374D82"/>
    <w:rsid w:val="00462DC2"/>
    <w:rsid w:val="005C6786"/>
    <w:rsid w:val="00690E42"/>
    <w:rsid w:val="007500B3"/>
    <w:rsid w:val="007504BB"/>
    <w:rsid w:val="00831C78"/>
    <w:rsid w:val="0085342D"/>
    <w:rsid w:val="00965B4C"/>
    <w:rsid w:val="009F5454"/>
    <w:rsid w:val="00C72114"/>
    <w:rsid w:val="00D73D29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4D2E7-10CC-4255-BD79-366A33D1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styleId="ae">
    <w:name w:val="page number"/>
    <w:basedOn w:val="a0"/>
    <w:qFormat/>
  </w:style>
  <w:style w:type="character" w:customStyle="1" w:styleId="af">
    <w:name w:val="Текст выноски Знак"/>
    <w:link w:val="af0"/>
    <w:uiPriority w:val="99"/>
    <w:qFormat/>
    <w:rPr>
      <w:rFonts w:ascii="Segoe UI" w:hAnsi="Segoe UI" w:cs="Segoe UI"/>
      <w:sz w:val="18"/>
      <w:szCs w:val="18"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styleId="af3">
    <w:name w:val="Hyperlink"/>
    <w:uiPriority w:val="99"/>
    <w:unhideWhenUsed/>
    <w:rPr>
      <w:color w:val="0000FF"/>
      <w:u w:val="single"/>
    </w:rPr>
  </w:style>
  <w:style w:type="character" w:styleId="af4">
    <w:name w:val="FollowedHyperlink"/>
    <w:uiPriority w:val="99"/>
    <w:unhideWhenUsed/>
    <w:rPr>
      <w:color w:val="800080"/>
      <w:u w:val="single"/>
    </w:rPr>
  </w:style>
  <w:style w:type="character" w:customStyle="1" w:styleId="af5">
    <w:name w:val="Основной текст Знак"/>
    <w:link w:val="af6"/>
    <w:qFormat/>
    <w:rPr>
      <w:rFonts w:ascii="Courier New" w:hAnsi="Courier New"/>
      <w:sz w:val="26"/>
    </w:rPr>
  </w:style>
  <w:style w:type="character" w:customStyle="1" w:styleId="af7">
    <w:name w:val="Нижний колонтитул Знак"/>
    <w:link w:val="af8"/>
    <w:uiPriority w:val="99"/>
    <w:qFormat/>
  </w:style>
  <w:style w:type="character" w:customStyle="1" w:styleId="ConsPlusNormal">
    <w:name w:val="ConsPlusNormal Знак"/>
    <w:link w:val="ConsPlusNormal0"/>
    <w:qFormat/>
    <w:rPr>
      <w:sz w:val="28"/>
      <w:szCs w:val="28"/>
      <w:lang w:bidi="ar-SA"/>
    </w:rPr>
  </w:style>
  <w:style w:type="character" w:customStyle="1" w:styleId="af9">
    <w:name w:val="Текст сноски Знак"/>
    <w:basedOn w:val="a0"/>
    <w:link w:val="afa"/>
    <w:qFormat/>
  </w:style>
  <w:style w:type="character" w:customStyle="1" w:styleId="afb">
    <w:name w:val="Символ сноски"/>
    <w:qFormat/>
    <w:rPr>
      <w:vertAlign w:val="superscript"/>
    </w:rPr>
  </w:style>
  <w:style w:type="character" w:styleId="afc">
    <w:name w:val="footnote reference"/>
    <w:rPr>
      <w:vertAlign w:val="superscript"/>
    </w:rPr>
  </w:style>
  <w:style w:type="paragraph" w:customStyle="1" w:styleId="afd">
    <w:name w:val="Заголовок"/>
    <w:basedOn w:val="a"/>
    <w:next w:val="af6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f6">
    <w:name w:val="Body Text"/>
    <w:basedOn w:val="a"/>
    <w:link w:val="af5"/>
    <w:pPr>
      <w:ind w:right="3117"/>
    </w:pPr>
    <w:rPr>
      <w:rFonts w:ascii="Courier New" w:hAnsi="Courier New"/>
      <w:sz w:val="26"/>
    </w:rPr>
  </w:style>
  <w:style w:type="paragraph" w:styleId="afe">
    <w:name w:val="List"/>
    <w:basedOn w:val="af6"/>
    <w:rPr>
      <w:rFonts w:cs="Lohit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f1">
    <w:name w:val="Body Text Indent"/>
    <w:basedOn w:val="a"/>
    <w:pPr>
      <w:ind w:right="-1"/>
      <w:jc w:val="both"/>
    </w:pPr>
    <w:rPr>
      <w:sz w:val="26"/>
    </w:rPr>
  </w:style>
  <w:style w:type="paragraph" w:customStyle="1" w:styleId="aff2">
    <w:name w:val="Колонтитул"/>
    <w:basedOn w:val="a"/>
    <w:qFormat/>
  </w:style>
  <w:style w:type="paragraph" w:styleId="af8">
    <w:name w:val="foot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paragraph" w:styleId="af0">
    <w:name w:val="Balloon Text"/>
    <w:basedOn w:val="a"/>
    <w:link w:val="af"/>
    <w:uiPriority w:val="99"/>
    <w:qFormat/>
    <w:rPr>
      <w:rFonts w:ascii="Segoe UI" w:hAnsi="Segoe UI"/>
      <w:sz w:val="18"/>
      <w:szCs w:val="18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aff4">
    <w:name w:val="Форма"/>
    <w:qFormat/>
    <w:rPr>
      <w:sz w:val="28"/>
      <w:szCs w:val="28"/>
    </w:rPr>
  </w:style>
  <w:style w:type="paragraph" w:customStyle="1" w:styleId="ConsPlusNormal0">
    <w:name w:val="ConsPlusNormal"/>
    <w:link w:val="ConsPlusNormal"/>
    <w:qFormat/>
    <w:rPr>
      <w:sz w:val="28"/>
      <w:szCs w:val="28"/>
    </w:rPr>
  </w:style>
  <w:style w:type="paragraph" w:customStyle="1" w:styleId="font5">
    <w:name w:val="font5"/>
    <w:basedOn w:val="a"/>
    <w:qFormat/>
    <w:pPr>
      <w:spacing w:beforeAutospacing="1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qFormat/>
    <w:pP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qFormat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font6">
    <w:name w:val="font6"/>
    <w:basedOn w:val="a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fa">
    <w:name w:val="footnote text"/>
    <w:basedOn w:val="a"/>
    <w:link w:val="af9"/>
  </w:style>
  <w:style w:type="paragraph" w:customStyle="1" w:styleId="aff6">
    <w:name w:val="Содержимое врезки"/>
    <w:basedOn w:val="a"/>
    <w:qFormat/>
  </w:style>
  <w:style w:type="numbering" w:customStyle="1" w:styleId="13">
    <w:name w:val="Нет списка1"/>
    <w:uiPriority w:val="99"/>
    <w:semiHidden/>
    <w:unhideWhenUsed/>
    <w:qFormat/>
  </w:style>
  <w:style w:type="numbering" w:customStyle="1" w:styleId="110">
    <w:name w:val="Нет списка11"/>
    <w:uiPriority w:val="99"/>
    <w:semiHidden/>
    <w:unhideWhenUsed/>
    <w:qFormat/>
  </w:style>
  <w:style w:type="numbering" w:customStyle="1" w:styleId="111">
    <w:name w:val="Нет списка111"/>
    <w:uiPriority w:val="99"/>
    <w:semiHidden/>
    <w:unhideWhenUsed/>
    <w:qFormat/>
  </w:style>
  <w:style w:type="numbering" w:customStyle="1" w:styleId="24">
    <w:name w:val="Нет списка2"/>
    <w:uiPriority w:val="99"/>
    <w:semiHidden/>
    <w:unhideWhenUsed/>
    <w:qFormat/>
  </w:style>
  <w:style w:type="numbering" w:customStyle="1" w:styleId="33">
    <w:name w:val="Нет списка3"/>
    <w:uiPriority w:val="99"/>
    <w:semiHidden/>
    <w:unhideWhenUsed/>
    <w:qFormat/>
  </w:style>
  <w:style w:type="numbering" w:customStyle="1" w:styleId="43">
    <w:name w:val="Нет списка4"/>
    <w:uiPriority w:val="99"/>
    <w:semiHidden/>
    <w:unhideWhenUsed/>
    <w:qFormat/>
  </w:style>
  <w:style w:type="table" w:styleId="aff7">
    <w:name w:val="Table Grid"/>
    <w:basedOn w:val="a1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3343-EB28-41C1-8F25-DED24758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2024-08-30T10:50:00Z</cp:lastPrinted>
  <dcterms:created xsi:type="dcterms:W3CDTF">2024-08-30T10:51:00Z</dcterms:created>
  <dcterms:modified xsi:type="dcterms:W3CDTF">2024-08-30T10:51:00Z</dcterms:modified>
  <dc:language>ru-RU</dc:language>
</cp:coreProperties>
</file>