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03" w:rsidRDefault="008D5402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11503" w:rsidRDefault="008D5402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05" cy="506095"/>
                                    <wp:effectExtent l="0" t="0" r="0" b="825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05" cy="5060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11503" w:rsidRDefault="005B325A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11503" w:rsidRDefault="005B325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11503" w:rsidRDefault="0001150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  <w:p w:rsidR="00011503" w:rsidRDefault="00011503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11503" w:rsidRDefault="008D540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10.09.2024</w:t>
                              </w:r>
                            </w:p>
                            <w:p w:rsidR="00011503" w:rsidRDefault="00011503"/>
                          </w:txbxContent>
                        </wps:txbx>
                        <wps:bodyPr wrap="square" upright="1"/>
                      </wps:wsp>
                      <wps:wsp>
                        <wps:cNvPr id="7" name="Надпись 7"/>
                        <wps:cNvSpPr txBox="1"/>
                        <wps:spPr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11503" w:rsidRDefault="008D540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751</w:t>
                              </w:r>
                            </w:p>
                            <w:p w:rsidR="00011503" w:rsidRDefault="00011503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11503" w:rsidRDefault="008D5402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05" cy="506095"/>
                              <wp:effectExtent l="0" t="0" r="0" b="825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305" cy="506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11503" w:rsidRDefault="005B325A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11503" w:rsidRDefault="005B325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11503" w:rsidRDefault="0001150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  <w:p w:rsidR="00011503" w:rsidRDefault="00011503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11503" w:rsidRDefault="008D540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10.09.2024</w:t>
                        </w:r>
                      </w:p>
                      <w:p w:rsidR="00011503" w:rsidRDefault="00011503"/>
                    </w:txbxContent>
                  </v:textbox>
                </v:shape>
                <v:shape id="Надпись 7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011503" w:rsidRDefault="008D540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751</w:t>
                        </w:r>
                      </w:p>
                      <w:p w:rsidR="00011503" w:rsidRDefault="00011503"/>
                    </w:txbxContent>
                  </v:textbox>
                </v:shape>
              </v:group>
            </w:pict>
          </mc:Fallback>
        </mc:AlternateContent>
      </w:r>
    </w:p>
    <w:p w:rsidR="00011503" w:rsidRDefault="00011503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011503" w:rsidRDefault="00011503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011503" w:rsidRDefault="00011503">
      <w:pPr>
        <w:jc w:val="both"/>
        <w:rPr>
          <w:sz w:val="24"/>
          <w:lang w:val="en-US"/>
        </w:rPr>
      </w:pPr>
    </w:p>
    <w:p w:rsidR="00011503" w:rsidRDefault="00011503">
      <w:pPr>
        <w:jc w:val="both"/>
        <w:rPr>
          <w:sz w:val="24"/>
        </w:rPr>
      </w:pPr>
    </w:p>
    <w:p w:rsidR="00011503" w:rsidRDefault="00011503">
      <w:pPr>
        <w:jc w:val="both"/>
        <w:rPr>
          <w:sz w:val="24"/>
        </w:rPr>
      </w:pPr>
    </w:p>
    <w:p w:rsidR="00011503" w:rsidRDefault="00011503">
      <w:pPr>
        <w:ind w:right="5387"/>
        <w:jc w:val="both"/>
        <w:rPr>
          <w:b/>
          <w:sz w:val="28"/>
          <w:szCs w:val="28"/>
        </w:rPr>
      </w:pPr>
    </w:p>
    <w:p w:rsidR="00011503" w:rsidRDefault="00011503">
      <w:pPr>
        <w:ind w:right="5387"/>
        <w:jc w:val="both"/>
        <w:rPr>
          <w:sz w:val="28"/>
          <w:szCs w:val="28"/>
        </w:rPr>
      </w:pPr>
    </w:p>
    <w:p w:rsidR="00011503" w:rsidRDefault="00011503">
      <w:pPr>
        <w:ind w:right="5387"/>
        <w:jc w:val="both"/>
        <w:rPr>
          <w:sz w:val="28"/>
          <w:szCs w:val="28"/>
        </w:rPr>
      </w:pPr>
    </w:p>
    <w:p w:rsidR="00011503" w:rsidRDefault="00011503">
      <w:pPr>
        <w:ind w:right="5387"/>
        <w:jc w:val="both"/>
        <w:rPr>
          <w:sz w:val="28"/>
          <w:szCs w:val="28"/>
        </w:rPr>
      </w:pPr>
    </w:p>
    <w:p w:rsidR="00011503" w:rsidRDefault="005B325A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011503" w:rsidRDefault="005B325A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Положение о системе оплаты труда работников муниципального </w:t>
      </w:r>
    </w:p>
    <w:p w:rsidR="00011503" w:rsidRDefault="005B325A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в сфере организации </w:t>
      </w:r>
    </w:p>
    <w:p w:rsidR="00011503" w:rsidRDefault="005B325A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наружного освещения территории </w:t>
      </w:r>
    </w:p>
    <w:p w:rsidR="00011503" w:rsidRDefault="005B325A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пользования города Перми, </w:t>
      </w:r>
    </w:p>
    <w:p w:rsidR="00011503" w:rsidRDefault="005B325A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 постановлением </w:t>
      </w:r>
    </w:p>
    <w:p w:rsidR="00011503" w:rsidRDefault="005B325A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011503" w:rsidRDefault="005B325A">
      <w:pPr>
        <w:spacing w:line="240" w:lineRule="exact"/>
        <w:ind w:right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21.10.2022 № 1057 </w:t>
      </w:r>
    </w:p>
    <w:p w:rsidR="00011503" w:rsidRDefault="000115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1503" w:rsidRDefault="000115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1503" w:rsidRDefault="000115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1503" w:rsidRDefault="005B325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«Об утверждении Положения об оплате труда работников муниципальных учреждений города Перми»</w:t>
      </w:r>
    </w:p>
    <w:p w:rsidR="00011503" w:rsidRDefault="005B325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Перми ПОСТАНОВЛЯЕТ:</w:t>
      </w:r>
    </w:p>
    <w:p w:rsidR="00011503" w:rsidRDefault="005B325A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Положение о системе оплаты труда работников муниципального учреждения в сфере организации наружного освещения территории общего пользования города Перми, утвержденное постановлением администрации города Перми от 21 октября 2022 г. № 1057 (в ред. от 09.12.2022 № 1270, от 26.12.2022 </w:t>
      </w:r>
      <w:r w:rsidR="008438E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1364, от 31.08.2023 № 778, от 08.11.2023 № 1215, от 27.11.2023 № 1311, </w:t>
      </w:r>
      <w:r w:rsidR="008438E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02.02.2024 № 59), следующие изменения:</w:t>
      </w:r>
    </w:p>
    <w:p w:rsidR="00011503" w:rsidRDefault="005B325A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2 изложить в редакции согласно приложению 1 к настоящему постановлению;</w:t>
      </w:r>
    </w:p>
    <w:p w:rsidR="00011503" w:rsidRDefault="005B325A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2 изложить в редакции согласно приложению 2 к настоящему постановлению.</w:t>
      </w:r>
    </w:p>
    <w:p w:rsidR="00011503" w:rsidRDefault="005B325A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01 ноября 2024 г., но не ранее дня официального обнародования посредством официального опубликования </w:t>
      </w:r>
      <w:r>
        <w:rPr>
          <w:rFonts w:ascii="Times New Roman" w:hAnsi="Times New Roman"/>
          <w:sz w:val="28"/>
          <w:szCs w:val="28"/>
        </w:rPr>
        <w:br w:type="textWrapping" w:clear="all"/>
        <w:t>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пункта 1.2, который вступает в силу с 01 января 2025 г.</w:t>
      </w:r>
    </w:p>
    <w:p w:rsidR="00011503" w:rsidRDefault="005B325A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11503" w:rsidRDefault="005B325A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9" w:history="1">
        <w:r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www.gorodperm.ru»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11503" w:rsidRDefault="005B325A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города Перми Галиханова Д.К.</w:t>
      </w:r>
    </w:p>
    <w:p w:rsidR="00011503" w:rsidRDefault="00011503">
      <w:pPr>
        <w:tabs>
          <w:tab w:val="right" w:pos="9921"/>
        </w:tabs>
        <w:rPr>
          <w:bCs/>
          <w:sz w:val="28"/>
          <w:szCs w:val="28"/>
        </w:rPr>
      </w:pPr>
    </w:p>
    <w:p w:rsidR="00011503" w:rsidRDefault="00011503">
      <w:pPr>
        <w:tabs>
          <w:tab w:val="right" w:pos="9921"/>
        </w:tabs>
        <w:rPr>
          <w:bCs/>
          <w:sz w:val="28"/>
          <w:szCs w:val="28"/>
        </w:rPr>
      </w:pPr>
    </w:p>
    <w:p w:rsidR="00011503" w:rsidRDefault="00011503">
      <w:pPr>
        <w:tabs>
          <w:tab w:val="right" w:pos="9921"/>
        </w:tabs>
        <w:rPr>
          <w:bCs/>
          <w:sz w:val="28"/>
          <w:szCs w:val="28"/>
        </w:rPr>
      </w:pPr>
    </w:p>
    <w:p w:rsidR="00011503" w:rsidRDefault="005B325A">
      <w:pPr>
        <w:tabs>
          <w:tab w:val="right" w:pos="9921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 </w:t>
      </w:r>
      <w:r>
        <w:rPr>
          <w:bCs/>
          <w:sz w:val="28"/>
          <w:szCs w:val="28"/>
        </w:rPr>
        <w:tab/>
        <w:t>Э.О. Соснин</w:t>
      </w:r>
    </w:p>
    <w:p w:rsidR="00011503" w:rsidRDefault="00011503">
      <w:pPr>
        <w:tabs>
          <w:tab w:val="right" w:pos="9921"/>
        </w:tabs>
        <w:spacing w:line="240" w:lineRule="exact"/>
        <w:rPr>
          <w:bCs/>
          <w:sz w:val="28"/>
          <w:szCs w:val="28"/>
        </w:rPr>
      </w:pPr>
    </w:p>
    <w:p w:rsidR="00011503" w:rsidRDefault="00011503">
      <w:pPr>
        <w:tabs>
          <w:tab w:val="right" w:pos="9921"/>
        </w:tabs>
        <w:spacing w:line="240" w:lineRule="exact"/>
        <w:rPr>
          <w:bCs/>
          <w:sz w:val="28"/>
          <w:szCs w:val="28"/>
        </w:rPr>
      </w:pPr>
    </w:p>
    <w:p w:rsidR="00011503" w:rsidRDefault="00011503">
      <w:pPr>
        <w:tabs>
          <w:tab w:val="right" w:pos="9921"/>
        </w:tabs>
        <w:spacing w:line="240" w:lineRule="exact"/>
        <w:rPr>
          <w:bCs/>
          <w:sz w:val="28"/>
          <w:szCs w:val="28"/>
        </w:rPr>
        <w:sectPr w:rsidR="00011503">
          <w:headerReference w:type="even" r:id="rId10"/>
          <w:headerReference w:type="default" r:id="rId11"/>
          <w:footerReference w:type="default" r:id="rId12"/>
          <w:pgSz w:w="11905" w:h="16838"/>
          <w:pgMar w:top="1134" w:right="567" w:bottom="1134" w:left="1418" w:header="397" w:footer="0" w:gutter="0"/>
          <w:pgNumType w:start="1"/>
          <w:cols w:space="720"/>
          <w:titlePg/>
          <w:docGrid w:linePitch="360"/>
        </w:sectPr>
      </w:pPr>
    </w:p>
    <w:p w:rsidR="00011503" w:rsidRDefault="005B325A">
      <w:pPr>
        <w:pStyle w:val="ConsPlusNormal"/>
        <w:spacing w:line="240" w:lineRule="exact"/>
        <w:ind w:left="10080"/>
        <w:outlineLvl w:val="1"/>
      </w:pPr>
      <w:r>
        <w:lastRenderedPageBreak/>
        <w:t>Приложение 1</w:t>
      </w:r>
    </w:p>
    <w:p w:rsidR="00011503" w:rsidRDefault="005B325A">
      <w:pPr>
        <w:pStyle w:val="ConsPlusNormal"/>
        <w:spacing w:line="240" w:lineRule="exact"/>
        <w:ind w:left="10080"/>
        <w:outlineLvl w:val="1"/>
      </w:pPr>
      <w:r>
        <w:t>к постановлению администрации</w:t>
      </w:r>
    </w:p>
    <w:p w:rsidR="00011503" w:rsidRDefault="005B325A">
      <w:pPr>
        <w:pStyle w:val="ConsPlusNormal"/>
        <w:spacing w:line="240" w:lineRule="exact"/>
        <w:ind w:left="10080"/>
        <w:outlineLvl w:val="1"/>
      </w:pPr>
      <w:r>
        <w:t>города Перми</w:t>
      </w:r>
    </w:p>
    <w:p w:rsidR="00011503" w:rsidRDefault="005B325A">
      <w:pPr>
        <w:pStyle w:val="ConsPlusNormal"/>
        <w:spacing w:line="240" w:lineRule="exact"/>
        <w:ind w:left="10080"/>
        <w:outlineLvl w:val="1"/>
      </w:pPr>
      <w:r>
        <w:t xml:space="preserve">от </w:t>
      </w:r>
      <w:r w:rsidR="008D5402">
        <w:t>10.09.2024 № 751</w:t>
      </w:r>
    </w:p>
    <w:p w:rsidR="00011503" w:rsidRDefault="00011503" w:rsidP="008438E4">
      <w:pPr>
        <w:spacing w:line="240" w:lineRule="exact"/>
        <w:rPr>
          <w:b/>
          <w:bCs/>
          <w:sz w:val="28"/>
          <w:szCs w:val="28"/>
        </w:rPr>
      </w:pPr>
    </w:p>
    <w:p w:rsidR="008438E4" w:rsidRDefault="008438E4" w:rsidP="008438E4">
      <w:pPr>
        <w:spacing w:line="240" w:lineRule="exact"/>
        <w:rPr>
          <w:b/>
          <w:bCs/>
          <w:sz w:val="28"/>
          <w:szCs w:val="28"/>
        </w:rPr>
      </w:pPr>
    </w:p>
    <w:p w:rsidR="00011503" w:rsidRDefault="00011503">
      <w:pPr>
        <w:spacing w:line="240" w:lineRule="exact"/>
        <w:rPr>
          <w:b/>
          <w:bCs/>
          <w:sz w:val="28"/>
          <w:szCs w:val="28"/>
        </w:rPr>
      </w:pPr>
    </w:p>
    <w:p w:rsidR="00011503" w:rsidRDefault="005B325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</w:t>
      </w:r>
    </w:p>
    <w:p w:rsidR="00011503" w:rsidRDefault="005B325A">
      <w:pPr>
        <w:spacing w:line="240" w:lineRule="exact"/>
        <w:jc w:val="center"/>
      </w:pPr>
      <w:r>
        <w:rPr>
          <w:b/>
          <w:bCs/>
          <w:sz w:val="28"/>
          <w:szCs w:val="28"/>
        </w:rPr>
        <w:t xml:space="preserve">окладов, применяемых для формирования фонда оплаты труда муниципального учреждения </w:t>
      </w:r>
    </w:p>
    <w:p w:rsidR="00011503" w:rsidRDefault="005B325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организации наружного освещения территории общего пользования города Перми</w:t>
      </w:r>
    </w:p>
    <w:p w:rsidR="00011503" w:rsidRDefault="00011503">
      <w:pPr>
        <w:pStyle w:val="ConsPlusNormal"/>
        <w:spacing w:line="240" w:lineRule="exact"/>
        <w:outlineLvl w:val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717"/>
        <w:gridCol w:w="2610"/>
        <w:gridCol w:w="2229"/>
        <w:gridCol w:w="1849"/>
        <w:gridCol w:w="1595"/>
        <w:gridCol w:w="1750"/>
      </w:tblGrid>
      <w:tr w:rsidR="00011503" w:rsidTr="008438E4">
        <w:trPr>
          <w:trHeight w:val="665"/>
        </w:trPr>
        <w:tc>
          <w:tcPr>
            <w:tcW w:w="534" w:type="dxa"/>
            <w:vMerge w:val="restart"/>
          </w:tcPr>
          <w:p w:rsidR="00011503" w:rsidRDefault="008438E4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693" w:type="dxa"/>
            <w:vMerge w:val="restart"/>
          </w:tcPr>
          <w:p w:rsidR="00011503" w:rsidRDefault="005B325A">
            <w:pPr>
              <w:pStyle w:val="ConsPlusNormal"/>
              <w:jc w:val="center"/>
            </w:pPr>
            <w:r>
              <w:t xml:space="preserve">Наименование </w:t>
            </w:r>
            <w:r>
              <w:br w:type="textWrapping" w:clear="all"/>
              <w:t>должности</w:t>
            </w:r>
          </w:p>
        </w:tc>
        <w:tc>
          <w:tcPr>
            <w:tcW w:w="1717" w:type="dxa"/>
            <w:vMerge w:val="restart"/>
          </w:tcPr>
          <w:p w:rsidR="00011503" w:rsidRDefault="005B325A">
            <w:pPr>
              <w:pStyle w:val="ConsPlusNormal"/>
              <w:jc w:val="center"/>
            </w:pPr>
            <w:r>
              <w:t>Количество должностных окладов в год</w:t>
            </w:r>
          </w:p>
        </w:tc>
        <w:tc>
          <w:tcPr>
            <w:tcW w:w="2610" w:type="dxa"/>
            <w:vMerge w:val="restart"/>
          </w:tcPr>
          <w:p w:rsidR="00011503" w:rsidRDefault="005B325A" w:rsidP="008438E4">
            <w:pPr>
              <w:pStyle w:val="ConsPlusNormal"/>
              <w:jc w:val="center"/>
            </w:pPr>
            <w:r>
              <w:t>Количество окладов выплат компенсационного характера без учета выплаты за работу в местностях с особыми климатическими условиями (районный коэффициент)</w:t>
            </w:r>
          </w:p>
        </w:tc>
        <w:tc>
          <w:tcPr>
            <w:tcW w:w="4078" w:type="dxa"/>
            <w:gridSpan w:val="2"/>
          </w:tcPr>
          <w:p w:rsidR="00011503" w:rsidRDefault="005B325A">
            <w:pPr>
              <w:pStyle w:val="ConsPlusNormal"/>
              <w:jc w:val="center"/>
            </w:pPr>
            <w:r>
              <w:t xml:space="preserve">Количество окладов </w:t>
            </w:r>
          </w:p>
          <w:p w:rsidR="00011503" w:rsidRDefault="005B325A">
            <w:pPr>
              <w:pStyle w:val="ConsPlusNormal"/>
              <w:jc w:val="center"/>
            </w:pPr>
            <w:r>
              <w:t>стимулирующих выплат</w:t>
            </w:r>
          </w:p>
        </w:tc>
        <w:tc>
          <w:tcPr>
            <w:tcW w:w="1595" w:type="dxa"/>
            <w:vMerge w:val="restart"/>
          </w:tcPr>
          <w:p w:rsidR="00011503" w:rsidRDefault="005B325A">
            <w:pPr>
              <w:pStyle w:val="ConsPlusNormal"/>
              <w:jc w:val="center"/>
            </w:pPr>
            <w:r>
              <w:t>Количество окладов по социальным выплатам</w:t>
            </w:r>
          </w:p>
        </w:tc>
        <w:tc>
          <w:tcPr>
            <w:tcW w:w="1750" w:type="dxa"/>
            <w:vMerge w:val="restart"/>
          </w:tcPr>
          <w:p w:rsidR="00011503" w:rsidRDefault="005B325A">
            <w:pPr>
              <w:pStyle w:val="ConsPlusNormal"/>
              <w:jc w:val="center"/>
            </w:pPr>
            <w:r>
              <w:t xml:space="preserve">Всего </w:t>
            </w:r>
          </w:p>
          <w:p w:rsidR="00011503" w:rsidRDefault="005B325A">
            <w:pPr>
              <w:pStyle w:val="ConsPlusNormal"/>
              <w:jc w:val="center"/>
            </w:pPr>
            <w:r>
              <w:t xml:space="preserve">окладов </w:t>
            </w:r>
          </w:p>
          <w:p w:rsidR="00011503" w:rsidRDefault="00011503">
            <w:pPr>
              <w:pStyle w:val="ConsPlusNormal"/>
              <w:jc w:val="center"/>
            </w:pPr>
          </w:p>
        </w:tc>
      </w:tr>
      <w:tr w:rsidR="00011503" w:rsidTr="008438E4">
        <w:trPr>
          <w:trHeight w:val="150"/>
        </w:trPr>
        <w:tc>
          <w:tcPr>
            <w:tcW w:w="534" w:type="dxa"/>
            <w:vMerge/>
          </w:tcPr>
          <w:p w:rsidR="00011503" w:rsidRDefault="00011503">
            <w:pPr>
              <w:pStyle w:val="ConsPlusNormal"/>
            </w:pPr>
          </w:p>
        </w:tc>
        <w:tc>
          <w:tcPr>
            <w:tcW w:w="2693" w:type="dxa"/>
            <w:vMerge/>
          </w:tcPr>
          <w:p w:rsidR="00011503" w:rsidRDefault="00011503">
            <w:pPr>
              <w:pStyle w:val="ConsPlusNormal"/>
            </w:pPr>
          </w:p>
        </w:tc>
        <w:tc>
          <w:tcPr>
            <w:tcW w:w="1717" w:type="dxa"/>
            <w:vMerge/>
          </w:tcPr>
          <w:p w:rsidR="00011503" w:rsidRDefault="00011503">
            <w:pPr>
              <w:pStyle w:val="ConsPlusNormal"/>
            </w:pPr>
          </w:p>
        </w:tc>
        <w:tc>
          <w:tcPr>
            <w:tcW w:w="2610" w:type="dxa"/>
            <w:vMerge/>
          </w:tcPr>
          <w:p w:rsidR="00011503" w:rsidRDefault="00011503">
            <w:pPr>
              <w:pStyle w:val="ConsPlusNormal"/>
            </w:pPr>
          </w:p>
        </w:tc>
        <w:tc>
          <w:tcPr>
            <w:tcW w:w="2229" w:type="dxa"/>
          </w:tcPr>
          <w:p w:rsidR="00011503" w:rsidRDefault="005B325A">
            <w:pPr>
              <w:pStyle w:val="ConsPlusNormal"/>
              <w:jc w:val="center"/>
            </w:pPr>
            <w:r>
              <w:t>всего количество окладов стимулирующих выплат</w:t>
            </w:r>
          </w:p>
        </w:tc>
        <w:tc>
          <w:tcPr>
            <w:tcW w:w="1849" w:type="dxa"/>
          </w:tcPr>
          <w:p w:rsidR="00011503" w:rsidRDefault="005B325A">
            <w:pPr>
              <w:pStyle w:val="ConsPlusNormal"/>
              <w:jc w:val="center"/>
            </w:pPr>
            <w:r>
              <w:t>в том числе количество окладов премиальных выплат по итогам работы</w:t>
            </w:r>
          </w:p>
        </w:tc>
        <w:tc>
          <w:tcPr>
            <w:tcW w:w="1595" w:type="dxa"/>
            <w:vMerge/>
          </w:tcPr>
          <w:p w:rsidR="00011503" w:rsidRDefault="00011503">
            <w:pPr>
              <w:pStyle w:val="ConsPlusNormal"/>
            </w:pPr>
          </w:p>
        </w:tc>
        <w:tc>
          <w:tcPr>
            <w:tcW w:w="1750" w:type="dxa"/>
            <w:vMerge/>
          </w:tcPr>
          <w:p w:rsidR="00011503" w:rsidRDefault="00011503">
            <w:pPr>
              <w:pStyle w:val="ConsPlusNormal"/>
            </w:pPr>
          </w:p>
        </w:tc>
      </w:tr>
    </w:tbl>
    <w:p w:rsidR="00011503" w:rsidRDefault="00011503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717"/>
        <w:gridCol w:w="2610"/>
        <w:gridCol w:w="2229"/>
        <w:gridCol w:w="1849"/>
        <w:gridCol w:w="1595"/>
        <w:gridCol w:w="1750"/>
      </w:tblGrid>
      <w:tr w:rsidR="00011503" w:rsidTr="008438E4">
        <w:trPr>
          <w:trHeight w:val="274"/>
          <w:tblHeader/>
        </w:trPr>
        <w:tc>
          <w:tcPr>
            <w:tcW w:w="534" w:type="dxa"/>
          </w:tcPr>
          <w:p w:rsidR="00011503" w:rsidRDefault="005B32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011503" w:rsidRDefault="005B32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7" w:type="dxa"/>
          </w:tcPr>
          <w:p w:rsidR="00011503" w:rsidRDefault="005B32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10" w:type="dxa"/>
          </w:tcPr>
          <w:p w:rsidR="00011503" w:rsidRDefault="005B32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29" w:type="dxa"/>
          </w:tcPr>
          <w:p w:rsidR="00011503" w:rsidRDefault="005B32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9" w:type="dxa"/>
          </w:tcPr>
          <w:p w:rsidR="00011503" w:rsidRDefault="005B32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95" w:type="dxa"/>
          </w:tcPr>
          <w:p w:rsidR="00011503" w:rsidRDefault="005B32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0" w:type="dxa"/>
          </w:tcPr>
          <w:p w:rsidR="00011503" w:rsidRDefault="005B325A">
            <w:pPr>
              <w:pStyle w:val="ConsPlusNormal"/>
              <w:jc w:val="center"/>
            </w:pPr>
            <w:r>
              <w:t>8</w:t>
            </w:r>
          </w:p>
        </w:tc>
      </w:tr>
      <w:tr w:rsidR="00011503" w:rsidTr="008438E4">
        <w:trPr>
          <w:trHeight w:val="286"/>
        </w:trPr>
        <w:tc>
          <w:tcPr>
            <w:tcW w:w="534" w:type="dxa"/>
            <w:vMerge w:val="restart"/>
          </w:tcPr>
          <w:p w:rsidR="00011503" w:rsidRDefault="005B32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011503" w:rsidRDefault="005B325A">
            <w:pPr>
              <w:pStyle w:val="ConsPlusNormal"/>
            </w:pPr>
            <w:r>
              <w:rPr>
                <w:bCs/>
              </w:rPr>
              <w:t>Руководитель</w:t>
            </w:r>
          </w:p>
        </w:tc>
        <w:tc>
          <w:tcPr>
            <w:tcW w:w="1717" w:type="dxa"/>
          </w:tcPr>
          <w:p w:rsidR="00011503" w:rsidRDefault="005B325A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10" w:type="dxa"/>
          </w:tcPr>
          <w:p w:rsidR="00011503" w:rsidRDefault="005B32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9" w:type="dxa"/>
          </w:tcPr>
          <w:p w:rsidR="00011503" w:rsidRDefault="005B325A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1849" w:type="dxa"/>
          </w:tcPr>
          <w:p w:rsidR="00011503" w:rsidRDefault="005B325A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1595" w:type="dxa"/>
          </w:tcPr>
          <w:p w:rsidR="00011503" w:rsidRDefault="005B32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50" w:type="dxa"/>
          </w:tcPr>
          <w:p w:rsidR="00011503" w:rsidRDefault="005B325A">
            <w:pPr>
              <w:pStyle w:val="ConsPlusNormal"/>
              <w:jc w:val="center"/>
            </w:pPr>
            <w:r>
              <w:t>57,1</w:t>
            </w:r>
          </w:p>
        </w:tc>
      </w:tr>
      <w:tr w:rsidR="00011503" w:rsidTr="008438E4">
        <w:trPr>
          <w:trHeight w:val="286"/>
        </w:trPr>
        <w:tc>
          <w:tcPr>
            <w:tcW w:w="534" w:type="dxa"/>
            <w:vMerge/>
          </w:tcPr>
          <w:p w:rsidR="00011503" w:rsidRDefault="00011503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011503" w:rsidRDefault="005B325A">
            <w:pPr>
              <w:tabs>
                <w:tab w:val="right" w:pos="992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 за счет средств, поступающих от предпринимательской и иной приносящей доход деятельности Учреждения</w:t>
            </w:r>
          </w:p>
        </w:tc>
        <w:tc>
          <w:tcPr>
            <w:tcW w:w="1717" w:type="dxa"/>
          </w:tcPr>
          <w:p w:rsidR="00011503" w:rsidRDefault="005B325A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10" w:type="dxa"/>
          </w:tcPr>
          <w:p w:rsidR="00011503" w:rsidRDefault="005B32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9" w:type="dxa"/>
          </w:tcPr>
          <w:p w:rsidR="00011503" w:rsidRDefault="005B325A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1849" w:type="dxa"/>
          </w:tcPr>
          <w:p w:rsidR="00011503" w:rsidRDefault="005B325A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1595" w:type="dxa"/>
          </w:tcPr>
          <w:p w:rsidR="00011503" w:rsidRDefault="005B32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50" w:type="dxa"/>
          </w:tcPr>
          <w:p w:rsidR="00011503" w:rsidRDefault="005B325A">
            <w:pPr>
              <w:pStyle w:val="ConsPlusNormal"/>
              <w:jc w:val="center"/>
            </w:pPr>
            <w:r>
              <w:t>57,1</w:t>
            </w:r>
          </w:p>
        </w:tc>
      </w:tr>
      <w:tr w:rsidR="00011503" w:rsidTr="008438E4">
        <w:trPr>
          <w:trHeight w:val="1133"/>
        </w:trPr>
        <w:tc>
          <w:tcPr>
            <w:tcW w:w="534" w:type="dxa"/>
            <w:vMerge w:val="restart"/>
          </w:tcPr>
          <w:p w:rsidR="00011503" w:rsidRDefault="005B32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011503" w:rsidRDefault="005B325A">
            <w:pPr>
              <w:tabs>
                <w:tab w:val="right" w:pos="992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Сотрудники учреждения, за исключением руководителя</w:t>
            </w:r>
          </w:p>
        </w:tc>
        <w:tc>
          <w:tcPr>
            <w:tcW w:w="1717" w:type="dxa"/>
          </w:tcPr>
          <w:p w:rsidR="00011503" w:rsidRDefault="005B325A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10" w:type="dxa"/>
          </w:tcPr>
          <w:p w:rsidR="00011503" w:rsidRDefault="005B325A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229" w:type="dxa"/>
          </w:tcPr>
          <w:p w:rsidR="00011503" w:rsidRDefault="005B325A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849" w:type="dxa"/>
          </w:tcPr>
          <w:p w:rsidR="00011503" w:rsidRDefault="005B325A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595" w:type="dxa"/>
          </w:tcPr>
          <w:p w:rsidR="00011503" w:rsidRDefault="005B32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50" w:type="dxa"/>
          </w:tcPr>
          <w:p w:rsidR="00011503" w:rsidRDefault="005B325A">
            <w:pPr>
              <w:pStyle w:val="ConsPlusNormal"/>
              <w:jc w:val="center"/>
            </w:pPr>
            <w:r>
              <w:t>39,0</w:t>
            </w:r>
          </w:p>
        </w:tc>
      </w:tr>
      <w:tr w:rsidR="00011503" w:rsidTr="008438E4">
        <w:trPr>
          <w:trHeight w:val="1133"/>
        </w:trPr>
        <w:tc>
          <w:tcPr>
            <w:tcW w:w="534" w:type="dxa"/>
            <w:vMerge/>
          </w:tcPr>
          <w:p w:rsidR="00011503" w:rsidRDefault="00011503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011503" w:rsidRDefault="005B325A">
            <w:pPr>
              <w:tabs>
                <w:tab w:val="right" w:pos="992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 за счет средств, поступающих от предпринимательской и иной приносящей доход деятельности Учреждения</w:t>
            </w:r>
          </w:p>
        </w:tc>
        <w:tc>
          <w:tcPr>
            <w:tcW w:w="1717" w:type="dxa"/>
          </w:tcPr>
          <w:p w:rsidR="00011503" w:rsidRDefault="005B325A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10" w:type="dxa"/>
          </w:tcPr>
          <w:p w:rsidR="00011503" w:rsidRDefault="005B325A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229" w:type="dxa"/>
          </w:tcPr>
          <w:p w:rsidR="00011503" w:rsidRDefault="005B325A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849" w:type="dxa"/>
          </w:tcPr>
          <w:p w:rsidR="00011503" w:rsidRDefault="005B325A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595" w:type="dxa"/>
          </w:tcPr>
          <w:p w:rsidR="00011503" w:rsidRDefault="005B32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50" w:type="dxa"/>
          </w:tcPr>
          <w:p w:rsidR="00011503" w:rsidRDefault="005B325A">
            <w:pPr>
              <w:pStyle w:val="ConsPlusNormal"/>
              <w:jc w:val="center"/>
            </w:pPr>
            <w:r>
              <w:t>39,0</w:t>
            </w:r>
          </w:p>
        </w:tc>
      </w:tr>
    </w:tbl>
    <w:p w:rsidR="00011503" w:rsidRDefault="00011503">
      <w:pPr>
        <w:pStyle w:val="ConsPlusNormal"/>
        <w:spacing w:line="240" w:lineRule="exact"/>
        <w:outlineLvl w:val="1"/>
      </w:pPr>
    </w:p>
    <w:p w:rsidR="00011503" w:rsidRDefault="00011503">
      <w:pPr>
        <w:pStyle w:val="ConsPlusNormal"/>
        <w:spacing w:line="240" w:lineRule="exact"/>
        <w:outlineLvl w:val="1"/>
      </w:pPr>
    </w:p>
    <w:p w:rsidR="00011503" w:rsidRDefault="00011503">
      <w:pPr>
        <w:pStyle w:val="ConsPlusNormal"/>
        <w:spacing w:line="240" w:lineRule="exact"/>
        <w:ind w:left="10080"/>
        <w:outlineLvl w:val="1"/>
      </w:pPr>
    </w:p>
    <w:p w:rsidR="00011503" w:rsidRDefault="00011503">
      <w:pPr>
        <w:pStyle w:val="ConsPlusNormal"/>
        <w:spacing w:line="240" w:lineRule="exact"/>
        <w:ind w:left="10080"/>
        <w:outlineLvl w:val="1"/>
        <w:sectPr w:rsidR="00011503">
          <w:pgSz w:w="16838" w:h="11905" w:orient="landscape"/>
          <w:pgMar w:top="1134" w:right="567" w:bottom="1134" w:left="1418" w:header="397" w:footer="0" w:gutter="0"/>
          <w:pgNumType w:start="1"/>
          <w:cols w:space="720"/>
          <w:titlePg/>
          <w:docGrid w:linePitch="360"/>
        </w:sectPr>
      </w:pPr>
    </w:p>
    <w:p w:rsidR="00011503" w:rsidRDefault="005B325A">
      <w:pPr>
        <w:pStyle w:val="ConsPlusNormal"/>
        <w:spacing w:line="240" w:lineRule="exact"/>
        <w:ind w:left="10080"/>
        <w:outlineLvl w:val="1"/>
      </w:pPr>
      <w:r>
        <w:t>Приложение 2</w:t>
      </w:r>
    </w:p>
    <w:p w:rsidR="00011503" w:rsidRDefault="005B325A">
      <w:pPr>
        <w:pStyle w:val="ConsPlusNormal"/>
        <w:spacing w:line="240" w:lineRule="exact"/>
        <w:ind w:left="10080"/>
        <w:outlineLvl w:val="1"/>
      </w:pPr>
      <w:r>
        <w:t>к постановлению администрации</w:t>
      </w:r>
    </w:p>
    <w:p w:rsidR="00011503" w:rsidRDefault="005B325A">
      <w:pPr>
        <w:pStyle w:val="ConsPlusNormal"/>
        <w:spacing w:line="240" w:lineRule="exact"/>
        <w:ind w:left="10080"/>
        <w:outlineLvl w:val="1"/>
      </w:pPr>
      <w:r>
        <w:t>города Перми</w:t>
      </w:r>
    </w:p>
    <w:p w:rsidR="00011503" w:rsidRDefault="005B325A">
      <w:pPr>
        <w:pStyle w:val="ConsPlusNormal"/>
        <w:spacing w:line="240" w:lineRule="exact"/>
        <w:ind w:left="10080"/>
        <w:outlineLvl w:val="1"/>
      </w:pPr>
      <w:r>
        <w:t xml:space="preserve">от </w:t>
      </w:r>
      <w:r w:rsidR="008D5402">
        <w:t>10.09.2024 № 751</w:t>
      </w:r>
      <w:bookmarkStart w:id="0" w:name="_GoBack"/>
      <w:bookmarkEnd w:id="0"/>
    </w:p>
    <w:p w:rsidR="00011503" w:rsidRDefault="00011503" w:rsidP="008438E4">
      <w:pPr>
        <w:spacing w:line="240" w:lineRule="exact"/>
        <w:rPr>
          <w:b/>
          <w:bCs/>
          <w:sz w:val="28"/>
          <w:szCs w:val="28"/>
        </w:rPr>
      </w:pPr>
    </w:p>
    <w:p w:rsidR="008438E4" w:rsidRDefault="008438E4" w:rsidP="008438E4">
      <w:pPr>
        <w:spacing w:line="240" w:lineRule="exact"/>
        <w:rPr>
          <w:b/>
          <w:bCs/>
          <w:sz w:val="28"/>
          <w:szCs w:val="28"/>
        </w:rPr>
      </w:pPr>
    </w:p>
    <w:p w:rsidR="00011503" w:rsidRDefault="00011503">
      <w:pPr>
        <w:spacing w:line="240" w:lineRule="exact"/>
        <w:rPr>
          <w:b/>
          <w:bCs/>
          <w:sz w:val="28"/>
          <w:szCs w:val="28"/>
        </w:rPr>
      </w:pPr>
    </w:p>
    <w:p w:rsidR="00011503" w:rsidRDefault="005B325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</w:t>
      </w:r>
    </w:p>
    <w:p w:rsidR="00011503" w:rsidRDefault="005B325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окладов, применяемых для формирования фонда оплаты труда муниципального учреждения </w:t>
      </w:r>
    </w:p>
    <w:p w:rsidR="00011503" w:rsidRDefault="005B325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организации наружного освещения территории общего пользования города Перми</w:t>
      </w:r>
    </w:p>
    <w:p w:rsidR="00011503" w:rsidRDefault="00011503">
      <w:pPr>
        <w:pStyle w:val="ConsPlusNormal"/>
        <w:spacing w:line="240" w:lineRule="exact"/>
        <w:outlineLvl w:val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43"/>
        <w:gridCol w:w="1867"/>
        <w:gridCol w:w="2610"/>
        <w:gridCol w:w="2229"/>
        <w:gridCol w:w="1849"/>
        <w:gridCol w:w="1595"/>
        <w:gridCol w:w="1750"/>
      </w:tblGrid>
      <w:tr w:rsidR="00011503" w:rsidTr="008438E4">
        <w:trPr>
          <w:trHeight w:val="665"/>
        </w:trPr>
        <w:tc>
          <w:tcPr>
            <w:tcW w:w="534" w:type="dxa"/>
            <w:vMerge w:val="restart"/>
          </w:tcPr>
          <w:p w:rsidR="00011503" w:rsidRDefault="008438E4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543" w:type="dxa"/>
            <w:vMerge w:val="restart"/>
          </w:tcPr>
          <w:p w:rsidR="00011503" w:rsidRDefault="005B325A">
            <w:pPr>
              <w:pStyle w:val="ConsPlusNormal"/>
              <w:jc w:val="center"/>
            </w:pPr>
            <w:r>
              <w:t xml:space="preserve">Наименование </w:t>
            </w:r>
            <w:r>
              <w:br w:type="textWrapping" w:clear="all"/>
              <w:t>должности</w:t>
            </w:r>
          </w:p>
        </w:tc>
        <w:tc>
          <w:tcPr>
            <w:tcW w:w="1867" w:type="dxa"/>
            <w:vMerge w:val="restart"/>
          </w:tcPr>
          <w:p w:rsidR="00011503" w:rsidRDefault="005B325A">
            <w:pPr>
              <w:pStyle w:val="ConsPlusNormal"/>
              <w:jc w:val="center"/>
            </w:pPr>
            <w:r>
              <w:t>Количество должностных окладов в год</w:t>
            </w:r>
          </w:p>
        </w:tc>
        <w:tc>
          <w:tcPr>
            <w:tcW w:w="2610" w:type="dxa"/>
            <w:vMerge w:val="restart"/>
          </w:tcPr>
          <w:p w:rsidR="00011503" w:rsidRDefault="005B325A" w:rsidP="008438E4">
            <w:pPr>
              <w:pStyle w:val="ConsPlusNormal"/>
              <w:jc w:val="center"/>
            </w:pPr>
            <w:r>
              <w:t>Количество окладов выплат компенсационного характера без учета выплаты за работу в местностях с особыми климатическими условиями (районный коэффициент)</w:t>
            </w:r>
          </w:p>
        </w:tc>
        <w:tc>
          <w:tcPr>
            <w:tcW w:w="4078" w:type="dxa"/>
            <w:gridSpan w:val="2"/>
          </w:tcPr>
          <w:p w:rsidR="00011503" w:rsidRDefault="005B325A">
            <w:pPr>
              <w:pStyle w:val="ConsPlusNormal"/>
              <w:jc w:val="center"/>
            </w:pPr>
            <w:r>
              <w:t xml:space="preserve">Количество окладов </w:t>
            </w:r>
          </w:p>
          <w:p w:rsidR="00011503" w:rsidRDefault="005B325A">
            <w:pPr>
              <w:pStyle w:val="ConsPlusNormal"/>
              <w:jc w:val="center"/>
            </w:pPr>
            <w:r>
              <w:t>стимулирующих выплат</w:t>
            </w:r>
          </w:p>
        </w:tc>
        <w:tc>
          <w:tcPr>
            <w:tcW w:w="1595" w:type="dxa"/>
            <w:vMerge w:val="restart"/>
          </w:tcPr>
          <w:p w:rsidR="00011503" w:rsidRDefault="005B325A">
            <w:pPr>
              <w:pStyle w:val="ConsPlusNormal"/>
              <w:jc w:val="center"/>
            </w:pPr>
            <w:r>
              <w:t>Количество окладов по социальным выплатам</w:t>
            </w:r>
          </w:p>
        </w:tc>
        <w:tc>
          <w:tcPr>
            <w:tcW w:w="1750" w:type="dxa"/>
            <w:vMerge w:val="restart"/>
          </w:tcPr>
          <w:p w:rsidR="00011503" w:rsidRDefault="005B325A">
            <w:pPr>
              <w:pStyle w:val="ConsPlusNormal"/>
              <w:jc w:val="center"/>
            </w:pPr>
            <w:r>
              <w:t xml:space="preserve">Всего </w:t>
            </w:r>
          </w:p>
          <w:p w:rsidR="00011503" w:rsidRDefault="005B325A">
            <w:pPr>
              <w:pStyle w:val="ConsPlusNormal"/>
              <w:jc w:val="center"/>
            </w:pPr>
            <w:r>
              <w:t xml:space="preserve">окладов </w:t>
            </w:r>
          </w:p>
          <w:p w:rsidR="00011503" w:rsidRDefault="00011503" w:rsidP="008438E4">
            <w:pPr>
              <w:pStyle w:val="ConsPlusNormal"/>
            </w:pPr>
          </w:p>
        </w:tc>
      </w:tr>
      <w:tr w:rsidR="00011503" w:rsidTr="008438E4">
        <w:trPr>
          <w:trHeight w:val="150"/>
        </w:trPr>
        <w:tc>
          <w:tcPr>
            <w:tcW w:w="534" w:type="dxa"/>
            <w:vMerge/>
          </w:tcPr>
          <w:p w:rsidR="00011503" w:rsidRDefault="00011503">
            <w:pPr>
              <w:pStyle w:val="ConsPlusNormal"/>
            </w:pPr>
          </w:p>
        </w:tc>
        <w:tc>
          <w:tcPr>
            <w:tcW w:w="2543" w:type="dxa"/>
            <w:vMerge/>
          </w:tcPr>
          <w:p w:rsidR="00011503" w:rsidRDefault="00011503">
            <w:pPr>
              <w:pStyle w:val="ConsPlusNormal"/>
            </w:pPr>
          </w:p>
        </w:tc>
        <w:tc>
          <w:tcPr>
            <w:tcW w:w="1867" w:type="dxa"/>
            <w:vMerge/>
          </w:tcPr>
          <w:p w:rsidR="00011503" w:rsidRDefault="00011503">
            <w:pPr>
              <w:pStyle w:val="ConsPlusNormal"/>
            </w:pPr>
          </w:p>
        </w:tc>
        <w:tc>
          <w:tcPr>
            <w:tcW w:w="2610" w:type="dxa"/>
            <w:vMerge/>
          </w:tcPr>
          <w:p w:rsidR="00011503" w:rsidRDefault="00011503">
            <w:pPr>
              <w:pStyle w:val="ConsPlusNormal"/>
            </w:pPr>
          </w:p>
        </w:tc>
        <w:tc>
          <w:tcPr>
            <w:tcW w:w="2229" w:type="dxa"/>
          </w:tcPr>
          <w:p w:rsidR="00011503" w:rsidRDefault="005B325A">
            <w:pPr>
              <w:pStyle w:val="ConsPlusNormal"/>
              <w:jc w:val="center"/>
            </w:pPr>
            <w:r>
              <w:t>всего количество окладов стимулирующих выплат</w:t>
            </w:r>
          </w:p>
        </w:tc>
        <w:tc>
          <w:tcPr>
            <w:tcW w:w="1849" w:type="dxa"/>
          </w:tcPr>
          <w:p w:rsidR="00011503" w:rsidRDefault="005B325A">
            <w:pPr>
              <w:pStyle w:val="ConsPlusNormal"/>
              <w:jc w:val="center"/>
            </w:pPr>
            <w:r>
              <w:t>в том числе количество окладов премиальных выплат по итогам работы</w:t>
            </w:r>
          </w:p>
        </w:tc>
        <w:tc>
          <w:tcPr>
            <w:tcW w:w="1595" w:type="dxa"/>
            <w:vMerge/>
          </w:tcPr>
          <w:p w:rsidR="00011503" w:rsidRDefault="00011503">
            <w:pPr>
              <w:pStyle w:val="ConsPlusNormal"/>
            </w:pPr>
          </w:p>
        </w:tc>
        <w:tc>
          <w:tcPr>
            <w:tcW w:w="1750" w:type="dxa"/>
            <w:vMerge/>
          </w:tcPr>
          <w:p w:rsidR="00011503" w:rsidRDefault="00011503">
            <w:pPr>
              <w:pStyle w:val="ConsPlusNormal"/>
            </w:pPr>
          </w:p>
        </w:tc>
      </w:tr>
    </w:tbl>
    <w:p w:rsidR="00011503" w:rsidRDefault="00011503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43"/>
        <w:gridCol w:w="1867"/>
        <w:gridCol w:w="2610"/>
        <w:gridCol w:w="2229"/>
        <w:gridCol w:w="1849"/>
        <w:gridCol w:w="1595"/>
        <w:gridCol w:w="1750"/>
      </w:tblGrid>
      <w:tr w:rsidR="00011503" w:rsidTr="008438E4">
        <w:trPr>
          <w:trHeight w:val="274"/>
          <w:tblHeader/>
        </w:trPr>
        <w:tc>
          <w:tcPr>
            <w:tcW w:w="534" w:type="dxa"/>
          </w:tcPr>
          <w:p w:rsidR="00011503" w:rsidRDefault="005B32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</w:tcPr>
          <w:p w:rsidR="00011503" w:rsidRDefault="005B32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7" w:type="dxa"/>
          </w:tcPr>
          <w:p w:rsidR="00011503" w:rsidRDefault="005B32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10" w:type="dxa"/>
          </w:tcPr>
          <w:p w:rsidR="00011503" w:rsidRDefault="005B32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29" w:type="dxa"/>
          </w:tcPr>
          <w:p w:rsidR="00011503" w:rsidRDefault="005B32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9" w:type="dxa"/>
          </w:tcPr>
          <w:p w:rsidR="00011503" w:rsidRDefault="005B32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95" w:type="dxa"/>
          </w:tcPr>
          <w:p w:rsidR="00011503" w:rsidRDefault="005B32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0" w:type="dxa"/>
          </w:tcPr>
          <w:p w:rsidR="00011503" w:rsidRDefault="005B325A">
            <w:pPr>
              <w:pStyle w:val="ConsPlusNormal"/>
              <w:jc w:val="center"/>
            </w:pPr>
            <w:r>
              <w:t>8</w:t>
            </w:r>
          </w:p>
        </w:tc>
      </w:tr>
      <w:tr w:rsidR="00011503" w:rsidTr="008438E4">
        <w:trPr>
          <w:trHeight w:val="286"/>
        </w:trPr>
        <w:tc>
          <w:tcPr>
            <w:tcW w:w="534" w:type="dxa"/>
            <w:vMerge w:val="restart"/>
          </w:tcPr>
          <w:p w:rsidR="00011503" w:rsidRDefault="005B32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</w:tcPr>
          <w:p w:rsidR="00011503" w:rsidRDefault="005B325A">
            <w:pPr>
              <w:pStyle w:val="ConsPlusNormal"/>
            </w:pPr>
            <w:r>
              <w:rPr>
                <w:bCs/>
              </w:rPr>
              <w:t>Руководитель</w:t>
            </w:r>
          </w:p>
        </w:tc>
        <w:tc>
          <w:tcPr>
            <w:tcW w:w="1867" w:type="dxa"/>
          </w:tcPr>
          <w:p w:rsidR="00011503" w:rsidRDefault="005B325A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10" w:type="dxa"/>
          </w:tcPr>
          <w:p w:rsidR="00011503" w:rsidRDefault="005B32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9" w:type="dxa"/>
          </w:tcPr>
          <w:p w:rsidR="00011503" w:rsidRDefault="005B325A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1849" w:type="dxa"/>
          </w:tcPr>
          <w:p w:rsidR="00011503" w:rsidRDefault="005B325A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1595" w:type="dxa"/>
          </w:tcPr>
          <w:p w:rsidR="00011503" w:rsidRDefault="005B32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50" w:type="dxa"/>
          </w:tcPr>
          <w:p w:rsidR="00011503" w:rsidRDefault="005B325A">
            <w:pPr>
              <w:pStyle w:val="ConsPlusNormal"/>
              <w:jc w:val="center"/>
            </w:pPr>
            <w:r>
              <w:t>57,1</w:t>
            </w:r>
          </w:p>
        </w:tc>
      </w:tr>
      <w:tr w:rsidR="00011503" w:rsidTr="008438E4">
        <w:trPr>
          <w:trHeight w:val="286"/>
        </w:trPr>
        <w:tc>
          <w:tcPr>
            <w:tcW w:w="534" w:type="dxa"/>
            <w:vMerge/>
          </w:tcPr>
          <w:p w:rsidR="00011503" w:rsidRDefault="00011503">
            <w:pPr>
              <w:pStyle w:val="ConsPlusNormal"/>
              <w:jc w:val="center"/>
            </w:pPr>
          </w:p>
        </w:tc>
        <w:tc>
          <w:tcPr>
            <w:tcW w:w="2543" w:type="dxa"/>
          </w:tcPr>
          <w:p w:rsidR="00011503" w:rsidRDefault="005B325A">
            <w:pPr>
              <w:tabs>
                <w:tab w:val="right" w:pos="992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 за счет средств, поступающих от предпринимательской и иной приносящей доход деятельности Учреждения</w:t>
            </w:r>
          </w:p>
        </w:tc>
        <w:tc>
          <w:tcPr>
            <w:tcW w:w="1867" w:type="dxa"/>
          </w:tcPr>
          <w:p w:rsidR="00011503" w:rsidRDefault="005B32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0" w:type="dxa"/>
          </w:tcPr>
          <w:p w:rsidR="00011503" w:rsidRDefault="005B32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9" w:type="dxa"/>
          </w:tcPr>
          <w:p w:rsidR="00011503" w:rsidRDefault="005B325A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849" w:type="dxa"/>
          </w:tcPr>
          <w:p w:rsidR="00011503" w:rsidRDefault="005B325A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1595" w:type="dxa"/>
          </w:tcPr>
          <w:p w:rsidR="00011503" w:rsidRDefault="005B32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0" w:type="dxa"/>
          </w:tcPr>
          <w:p w:rsidR="00011503" w:rsidRDefault="005B325A">
            <w:pPr>
              <w:pStyle w:val="ConsPlusNormal"/>
              <w:jc w:val="center"/>
            </w:pPr>
            <w:r>
              <w:t>39,5</w:t>
            </w:r>
          </w:p>
        </w:tc>
      </w:tr>
      <w:tr w:rsidR="00011503" w:rsidTr="008438E4">
        <w:trPr>
          <w:trHeight w:val="1133"/>
        </w:trPr>
        <w:tc>
          <w:tcPr>
            <w:tcW w:w="534" w:type="dxa"/>
            <w:vMerge w:val="restart"/>
          </w:tcPr>
          <w:p w:rsidR="00011503" w:rsidRDefault="005B32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3" w:type="dxa"/>
          </w:tcPr>
          <w:p w:rsidR="00011503" w:rsidRDefault="005B325A">
            <w:pPr>
              <w:tabs>
                <w:tab w:val="right" w:pos="992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Сотрудники учреждения, за исключением руководителя</w:t>
            </w:r>
          </w:p>
        </w:tc>
        <w:tc>
          <w:tcPr>
            <w:tcW w:w="1867" w:type="dxa"/>
          </w:tcPr>
          <w:p w:rsidR="00011503" w:rsidRDefault="005B325A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10" w:type="dxa"/>
          </w:tcPr>
          <w:p w:rsidR="00011503" w:rsidRDefault="005B325A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229" w:type="dxa"/>
          </w:tcPr>
          <w:p w:rsidR="00011503" w:rsidRDefault="005B325A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849" w:type="dxa"/>
          </w:tcPr>
          <w:p w:rsidR="00011503" w:rsidRDefault="005B325A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595" w:type="dxa"/>
          </w:tcPr>
          <w:p w:rsidR="00011503" w:rsidRDefault="005B325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50" w:type="dxa"/>
          </w:tcPr>
          <w:p w:rsidR="00011503" w:rsidRDefault="005B325A">
            <w:pPr>
              <w:pStyle w:val="ConsPlusNormal"/>
              <w:jc w:val="center"/>
            </w:pPr>
            <w:r>
              <w:t>39,0</w:t>
            </w:r>
          </w:p>
        </w:tc>
      </w:tr>
      <w:tr w:rsidR="00011503" w:rsidTr="008438E4">
        <w:trPr>
          <w:trHeight w:val="1133"/>
        </w:trPr>
        <w:tc>
          <w:tcPr>
            <w:tcW w:w="534" w:type="dxa"/>
            <w:vMerge/>
          </w:tcPr>
          <w:p w:rsidR="00011503" w:rsidRDefault="00011503">
            <w:pPr>
              <w:pStyle w:val="ConsPlusNormal"/>
              <w:jc w:val="center"/>
            </w:pPr>
          </w:p>
        </w:tc>
        <w:tc>
          <w:tcPr>
            <w:tcW w:w="2543" w:type="dxa"/>
          </w:tcPr>
          <w:p w:rsidR="00011503" w:rsidRDefault="005B325A">
            <w:pPr>
              <w:tabs>
                <w:tab w:val="right" w:pos="992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 за счет средств, поступающих от предпринимательской и иной приносящей доход деятельности Учреждения</w:t>
            </w:r>
          </w:p>
        </w:tc>
        <w:tc>
          <w:tcPr>
            <w:tcW w:w="1867" w:type="dxa"/>
          </w:tcPr>
          <w:p w:rsidR="00011503" w:rsidRDefault="005B32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0" w:type="dxa"/>
          </w:tcPr>
          <w:p w:rsidR="00011503" w:rsidRDefault="005B32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9" w:type="dxa"/>
          </w:tcPr>
          <w:p w:rsidR="00011503" w:rsidRDefault="005B325A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849" w:type="dxa"/>
          </w:tcPr>
          <w:p w:rsidR="00011503" w:rsidRDefault="005B325A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595" w:type="dxa"/>
          </w:tcPr>
          <w:p w:rsidR="00011503" w:rsidRDefault="005B32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0" w:type="dxa"/>
          </w:tcPr>
          <w:p w:rsidR="00011503" w:rsidRDefault="005B325A">
            <w:pPr>
              <w:pStyle w:val="ConsPlusNormal"/>
              <w:jc w:val="center"/>
            </w:pPr>
            <w:r>
              <w:t>20,6</w:t>
            </w:r>
          </w:p>
        </w:tc>
      </w:tr>
    </w:tbl>
    <w:p w:rsidR="00011503" w:rsidRDefault="00011503">
      <w:pPr>
        <w:pStyle w:val="ConsPlusNormal"/>
        <w:spacing w:line="240" w:lineRule="exact"/>
        <w:outlineLvl w:val="1"/>
      </w:pPr>
    </w:p>
    <w:p w:rsidR="00011503" w:rsidRDefault="00011503">
      <w:pPr>
        <w:pStyle w:val="ConsPlusNormal"/>
        <w:spacing w:line="240" w:lineRule="exact"/>
        <w:outlineLvl w:val="1"/>
      </w:pPr>
    </w:p>
    <w:sectPr w:rsidR="00011503">
      <w:pgSz w:w="16838" w:h="11905" w:orient="landscape"/>
      <w:pgMar w:top="1134" w:right="567" w:bottom="1134" w:left="1418" w:header="39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25A" w:rsidRDefault="005B325A">
      <w:r>
        <w:separator/>
      </w:r>
    </w:p>
  </w:endnote>
  <w:endnote w:type="continuationSeparator" w:id="0">
    <w:p w:rsidR="005B325A" w:rsidRDefault="005B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03" w:rsidRDefault="00011503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25A" w:rsidRDefault="005B325A">
      <w:r>
        <w:separator/>
      </w:r>
    </w:p>
  </w:footnote>
  <w:footnote w:type="continuationSeparator" w:id="0">
    <w:p w:rsidR="005B325A" w:rsidRDefault="005B3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03" w:rsidRDefault="005B325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1503" w:rsidRDefault="0001150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03" w:rsidRDefault="005B325A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D1EE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011503" w:rsidRDefault="0001150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5A5"/>
    <w:multiLevelType w:val="multilevel"/>
    <w:tmpl w:val="56A0A41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BB0158E"/>
    <w:multiLevelType w:val="hybridMultilevel"/>
    <w:tmpl w:val="5246BCF2"/>
    <w:lvl w:ilvl="0" w:tplc="3990D488">
      <w:start w:val="1"/>
      <w:numFmt w:val="decimal"/>
      <w:lvlText w:val="%1."/>
      <w:lvlJc w:val="left"/>
      <w:pPr>
        <w:ind w:left="720" w:hanging="360"/>
      </w:pPr>
    </w:lvl>
    <w:lvl w:ilvl="1" w:tplc="DCE4A6EA">
      <w:start w:val="1"/>
      <w:numFmt w:val="lowerLetter"/>
      <w:lvlText w:val="%2."/>
      <w:lvlJc w:val="left"/>
      <w:pPr>
        <w:ind w:left="1440" w:hanging="360"/>
      </w:pPr>
    </w:lvl>
    <w:lvl w:ilvl="2" w:tplc="EA2ADE50">
      <w:start w:val="1"/>
      <w:numFmt w:val="lowerRoman"/>
      <w:lvlText w:val="%3."/>
      <w:lvlJc w:val="right"/>
      <w:pPr>
        <w:ind w:left="2160" w:hanging="180"/>
      </w:pPr>
    </w:lvl>
    <w:lvl w:ilvl="3" w:tplc="582E79E4">
      <w:start w:val="1"/>
      <w:numFmt w:val="decimal"/>
      <w:lvlText w:val="%4."/>
      <w:lvlJc w:val="left"/>
      <w:pPr>
        <w:ind w:left="2880" w:hanging="360"/>
      </w:pPr>
    </w:lvl>
    <w:lvl w:ilvl="4" w:tplc="81145456">
      <w:start w:val="1"/>
      <w:numFmt w:val="lowerLetter"/>
      <w:lvlText w:val="%5."/>
      <w:lvlJc w:val="left"/>
      <w:pPr>
        <w:ind w:left="3600" w:hanging="360"/>
      </w:pPr>
    </w:lvl>
    <w:lvl w:ilvl="5" w:tplc="F0520B52">
      <w:start w:val="1"/>
      <w:numFmt w:val="lowerRoman"/>
      <w:lvlText w:val="%6."/>
      <w:lvlJc w:val="right"/>
      <w:pPr>
        <w:ind w:left="4320" w:hanging="180"/>
      </w:pPr>
    </w:lvl>
    <w:lvl w:ilvl="6" w:tplc="893C23A6">
      <w:start w:val="1"/>
      <w:numFmt w:val="decimal"/>
      <w:lvlText w:val="%7."/>
      <w:lvlJc w:val="left"/>
      <w:pPr>
        <w:ind w:left="5040" w:hanging="360"/>
      </w:pPr>
    </w:lvl>
    <w:lvl w:ilvl="7" w:tplc="EEA4CD1E">
      <w:start w:val="1"/>
      <w:numFmt w:val="lowerLetter"/>
      <w:lvlText w:val="%8."/>
      <w:lvlJc w:val="left"/>
      <w:pPr>
        <w:ind w:left="5760" w:hanging="360"/>
      </w:pPr>
    </w:lvl>
    <w:lvl w:ilvl="8" w:tplc="B7DACC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13F7"/>
    <w:multiLevelType w:val="hybridMultilevel"/>
    <w:tmpl w:val="3F7CF8DE"/>
    <w:lvl w:ilvl="0" w:tplc="0CE4CBF6">
      <w:start w:val="1"/>
      <w:numFmt w:val="upperRoman"/>
      <w:lvlText w:val="%1."/>
      <w:lvlJc w:val="left"/>
      <w:pPr>
        <w:ind w:left="1080" w:hanging="720"/>
      </w:pPr>
    </w:lvl>
    <w:lvl w:ilvl="1" w:tplc="40DA5FCC">
      <w:start w:val="1"/>
      <w:numFmt w:val="lowerLetter"/>
      <w:lvlText w:val="%2."/>
      <w:lvlJc w:val="left"/>
      <w:pPr>
        <w:ind w:left="1440" w:hanging="360"/>
      </w:pPr>
    </w:lvl>
    <w:lvl w:ilvl="2" w:tplc="844A7042">
      <w:start w:val="1"/>
      <w:numFmt w:val="lowerRoman"/>
      <w:lvlText w:val="%3."/>
      <w:lvlJc w:val="right"/>
      <w:pPr>
        <w:ind w:left="2160" w:hanging="180"/>
      </w:pPr>
    </w:lvl>
    <w:lvl w:ilvl="3" w:tplc="2E025500">
      <w:start w:val="1"/>
      <w:numFmt w:val="decimal"/>
      <w:lvlText w:val="%4."/>
      <w:lvlJc w:val="left"/>
      <w:pPr>
        <w:ind w:left="2880" w:hanging="360"/>
      </w:pPr>
    </w:lvl>
    <w:lvl w:ilvl="4" w:tplc="35A2F67A">
      <w:start w:val="1"/>
      <w:numFmt w:val="lowerLetter"/>
      <w:lvlText w:val="%5."/>
      <w:lvlJc w:val="left"/>
      <w:pPr>
        <w:ind w:left="3600" w:hanging="360"/>
      </w:pPr>
    </w:lvl>
    <w:lvl w:ilvl="5" w:tplc="518849BA">
      <w:start w:val="1"/>
      <w:numFmt w:val="lowerRoman"/>
      <w:lvlText w:val="%6."/>
      <w:lvlJc w:val="right"/>
      <w:pPr>
        <w:ind w:left="4320" w:hanging="180"/>
      </w:pPr>
    </w:lvl>
    <w:lvl w:ilvl="6" w:tplc="C1E883AE">
      <w:start w:val="1"/>
      <w:numFmt w:val="decimal"/>
      <w:lvlText w:val="%7."/>
      <w:lvlJc w:val="left"/>
      <w:pPr>
        <w:ind w:left="5040" w:hanging="360"/>
      </w:pPr>
    </w:lvl>
    <w:lvl w:ilvl="7" w:tplc="21C49D4C">
      <w:start w:val="1"/>
      <w:numFmt w:val="lowerLetter"/>
      <w:lvlText w:val="%8."/>
      <w:lvlJc w:val="left"/>
      <w:pPr>
        <w:ind w:left="5760" w:hanging="360"/>
      </w:pPr>
    </w:lvl>
    <w:lvl w:ilvl="8" w:tplc="0A6AD1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3EA"/>
    <w:multiLevelType w:val="hybridMultilevel"/>
    <w:tmpl w:val="CB900554"/>
    <w:lvl w:ilvl="0" w:tplc="E2BE2C8E">
      <w:start w:val="1"/>
      <w:numFmt w:val="upperRoman"/>
      <w:lvlText w:val="%1."/>
      <w:lvlJc w:val="left"/>
      <w:pPr>
        <w:ind w:left="1080" w:hanging="720"/>
      </w:pPr>
    </w:lvl>
    <w:lvl w:ilvl="1" w:tplc="AB22AE80">
      <w:start w:val="1"/>
      <w:numFmt w:val="lowerLetter"/>
      <w:lvlText w:val="%2."/>
      <w:lvlJc w:val="left"/>
      <w:pPr>
        <w:ind w:left="1440" w:hanging="360"/>
      </w:pPr>
    </w:lvl>
    <w:lvl w:ilvl="2" w:tplc="13723CAC">
      <w:start w:val="1"/>
      <w:numFmt w:val="lowerRoman"/>
      <w:lvlText w:val="%3."/>
      <w:lvlJc w:val="right"/>
      <w:pPr>
        <w:ind w:left="2160" w:hanging="180"/>
      </w:pPr>
    </w:lvl>
    <w:lvl w:ilvl="3" w:tplc="FD6CAEA2">
      <w:start w:val="1"/>
      <w:numFmt w:val="decimal"/>
      <w:lvlText w:val="%4."/>
      <w:lvlJc w:val="left"/>
      <w:pPr>
        <w:ind w:left="2880" w:hanging="360"/>
      </w:pPr>
    </w:lvl>
    <w:lvl w:ilvl="4" w:tplc="15F0D93E">
      <w:start w:val="1"/>
      <w:numFmt w:val="lowerLetter"/>
      <w:lvlText w:val="%5."/>
      <w:lvlJc w:val="left"/>
      <w:pPr>
        <w:ind w:left="3600" w:hanging="360"/>
      </w:pPr>
    </w:lvl>
    <w:lvl w:ilvl="5" w:tplc="C922B6B8">
      <w:start w:val="1"/>
      <w:numFmt w:val="lowerRoman"/>
      <w:lvlText w:val="%6."/>
      <w:lvlJc w:val="right"/>
      <w:pPr>
        <w:ind w:left="4320" w:hanging="180"/>
      </w:pPr>
    </w:lvl>
    <w:lvl w:ilvl="6" w:tplc="23804246">
      <w:start w:val="1"/>
      <w:numFmt w:val="decimal"/>
      <w:lvlText w:val="%7."/>
      <w:lvlJc w:val="left"/>
      <w:pPr>
        <w:ind w:left="5040" w:hanging="360"/>
      </w:pPr>
    </w:lvl>
    <w:lvl w:ilvl="7" w:tplc="F4BA4666">
      <w:start w:val="1"/>
      <w:numFmt w:val="lowerLetter"/>
      <w:lvlText w:val="%8."/>
      <w:lvlJc w:val="left"/>
      <w:pPr>
        <w:ind w:left="5760" w:hanging="360"/>
      </w:pPr>
    </w:lvl>
    <w:lvl w:ilvl="8" w:tplc="196808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71E"/>
    <w:multiLevelType w:val="multilevel"/>
    <w:tmpl w:val="6E3A29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195929E5"/>
    <w:multiLevelType w:val="hybridMultilevel"/>
    <w:tmpl w:val="FC3058EA"/>
    <w:lvl w:ilvl="0" w:tplc="7EB69BC0">
      <w:start w:val="1"/>
      <w:numFmt w:val="bullet"/>
      <w:lvlText w:val=""/>
      <w:lvlJc w:val="left"/>
      <w:pPr>
        <w:ind w:left="1429" w:hanging="360"/>
      </w:pPr>
      <w:rPr>
        <w:rFonts w:ascii="Wingdings" w:hAnsi="Wingdings"/>
      </w:rPr>
    </w:lvl>
    <w:lvl w:ilvl="1" w:tplc="AC58396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A12989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70EE4D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FFE10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8CAC9C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FC8A24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BAEA8D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C9CB99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272B541C"/>
    <w:multiLevelType w:val="multilevel"/>
    <w:tmpl w:val="399225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1260" w:hanging="720"/>
      </w:pPr>
    </w:lvl>
    <w:lvl w:ilvl="2">
      <w:start w:val="6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7" w15:restartNumberingAfterBreak="0">
    <w:nsid w:val="2A75127C"/>
    <w:multiLevelType w:val="multilevel"/>
    <w:tmpl w:val="53F095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604" w:hanging="180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8" w15:restartNumberingAfterBreak="0">
    <w:nsid w:val="40CB6A37"/>
    <w:multiLevelType w:val="multilevel"/>
    <w:tmpl w:val="39BC63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604" w:hanging="180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9" w15:restartNumberingAfterBreak="0">
    <w:nsid w:val="44C04AC8"/>
    <w:multiLevelType w:val="hybridMultilevel"/>
    <w:tmpl w:val="5AD4E2FC"/>
    <w:lvl w:ilvl="0" w:tplc="722681CC">
      <w:start w:val="1"/>
      <w:numFmt w:val="decimal"/>
      <w:lvlText w:val="%1."/>
      <w:lvlJc w:val="left"/>
      <w:pPr>
        <w:ind w:left="720" w:hanging="360"/>
      </w:pPr>
    </w:lvl>
    <w:lvl w:ilvl="1" w:tplc="E9FAAF18">
      <w:start w:val="1"/>
      <w:numFmt w:val="lowerLetter"/>
      <w:lvlText w:val="%2."/>
      <w:lvlJc w:val="left"/>
      <w:pPr>
        <w:ind w:left="1440" w:hanging="360"/>
      </w:pPr>
    </w:lvl>
    <w:lvl w:ilvl="2" w:tplc="CF9AD70E">
      <w:start w:val="1"/>
      <w:numFmt w:val="lowerRoman"/>
      <w:lvlText w:val="%3."/>
      <w:lvlJc w:val="right"/>
      <w:pPr>
        <w:ind w:left="2160" w:hanging="180"/>
      </w:pPr>
    </w:lvl>
    <w:lvl w:ilvl="3" w:tplc="E8E88AE4">
      <w:start w:val="1"/>
      <w:numFmt w:val="decimal"/>
      <w:lvlText w:val="%4."/>
      <w:lvlJc w:val="left"/>
      <w:pPr>
        <w:ind w:left="2880" w:hanging="360"/>
      </w:pPr>
    </w:lvl>
    <w:lvl w:ilvl="4" w:tplc="C3368120">
      <w:start w:val="1"/>
      <w:numFmt w:val="lowerLetter"/>
      <w:lvlText w:val="%5."/>
      <w:lvlJc w:val="left"/>
      <w:pPr>
        <w:ind w:left="3600" w:hanging="360"/>
      </w:pPr>
    </w:lvl>
    <w:lvl w:ilvl="5" w:tplc="0882D0F8">
      <w:start w:val="1"/>
      <w:numFmt w:val="lowerRoman"/>
      <w:lvlText w:val="%6."/>
      <w:lvlJc w:val="right"/>
      <w:pPr>
        <w:ind w:left="4320" w:hanging="180"/>
      </w:pPr>
    </w:lvl>
    <w:lvl w:ilvl="6" w:tplc="3C026186">
      <w:start w:val="1"/>
      <w:numFmt w:val="decimal"/>
      <w:lvlText w:val="%7."/>
      <w:lvlJc w:val="left"/>
      <w:pPr>
        <w:ind w:left="5040" w:hanging="360"/>
      </w:pPr>
    </w:lvl>
    <w:lvl w:ilvl="7" w:tplc="DEC0EC9C">
      <w:start w:val="1"/>
      <w:numFmt w:val="lowerLetter"/>
      <w:lvlText w:val="%8."/>
      <w:lvlJc w:val="left"/>
      <w:pPr>
        <w:ind w:left="5760" w:hanging="360"/>
      </w:pPr>
    </w:lvl>
    <w:lvl w:ilvl="8" w:tplc="E49E36A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46F2F"/>
    <w:multiLevelType w:val="multilevel"/>
    <w:tmpl w:val="80EE873E"/>
    <w:lvl w:ilvl="0">
      <w:start w:val="1"/>
      <w:numFmt w:val="decimal"/>
      <w:lvlText w:val="%1."/>
      <w:lvlJc w:val="left"/>
      <w:pPr>
        <w:ind w:left="1725" w:hanging="1005"/>
      </w:pPr>
    </w:lvl>
    <w:lvl w:ilvl="1">
      <w:start w:val="1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55D6354B"/>
    <w:multiLevelType w:val="hybridMultilevel"/>
    <w:tmpl w:val="8E0E1842"/>
    <w:lvl w:ilvl="0" w:tplc="0A9A1CC2">
      <w:start w:val="1"/>
      <w:numFmt w:val="upperRoman"/>
      <w:lvlText w:val="%1."/>
      <w:lvlJc w:val="left"/>
      <w:pPr>
        <w:ind w:left="1080" w:hanging="720"/>
      </w:pPr>
    </w:lvl>
    <w:lvl w:ilvl="1" w:tplc="833AAA78">
      <w:start w:val="1"/>
      <w:numFmt w:val="lowerLetter"/>
      <w:lvlText w:val="%2."/>
      <w:lvlJc w:val="left"/>
      <w:pPr>
        <w:ind w:left="1440" w:hanging="360"/>
      </w:pPr>
    </w:lvl>
    <w:lvl w:ilvl="2" w:tplc="5D3054B2">
      <w:start w:val="1"/>
      <w:numFmt w:val="lowerRoman"/>
      <w:lvlText w:val="%3."/>
      <w:lvlJc w:val="right"/>
      <w:pPr>
        <w:ind w:left="2160" w:hanging="180"/>
      </w:pPr>
    </w:lvl>
    <w:lvl w:ilvl="3" w:tplc="881C366A">
      <w:start w:val="1"/>
      <w:numFmt w:val="decimal"/>
      <w:lvlText w:val="%4."/>
      <w:lvlJc w:val="left"/>
      <w:pPr>
        <w:ind w:left="2880" w:hanging="360"/>
      </w:pPr>
    </w:lvl>
    <w:lvl w:ilvl="4" w:tplc="CB1809A8">
      <w:start w:val="1"/>
      <w:numFmt w:val="lowerLetter"/>
      <w:lvlText w:val="%5."/>
      <w:lvlJc w:val="left"/>
      <w:pPr>
        <w:ind w:left="3600" w:hanging="360"/>
      </w:pPr>
    </w:lvl>
    <w:lvl w:ilvl="5" w:tplc="CFD22214">
      <w:start w:val="1"/>
      <w:numFmt w:val="lowerRoman"/>
      <w:lvlText w:val="%6."/>
      <w:lvlJc w:val="right"/>
      <w:pPr>
        <w:ind w:left="4320" w:hanging="180"/>
      </w:pPr>
    </w:lvl>
    <w:lvl w:ilvl="6" w:tplc="E3DCF916">
      <w:start w:val="1"/>
      <w:numFmt w:val="decimal"/>
      <w:lvlText w:val="%7."/>
      <w:lvlJc w:val="left"/>
      <w:pPr>
        <w:ind w:left="5040" w:hanging="360"/>
      </w:pPr>
    </w:lvl>
    <w:lvl w:ilvl="7" w:tplc="83AA9C78">
      <w:start w:val="1"/>
      <w:numFmt w:val="lowerLetter"/>
      <w:lvlText w:val="%8."/>
      <w:lvlJc w:val="left"/>
      <w:pPr>
        <w:ind w:left="5760" w:hanging="360"/>
      </w:pPr>
    </w:lvl>
    <w:lvl w:ilvl="8" w:tplc="4588E76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63508"/>
    <w:multiLevelType w:val="hybridMultilevel"/>
    <w:tmpl w:val="518257A8"/>
    <w:lvl w:ilvl="0" w:tplc="2296191C">
      <w:start w:val="1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/>
      </w:rPr>
    </w:lvl>
    <w:lvl w:ilvl="1" w:tplc="8A1837CA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/>
      </w:rPr>
    </w:lvl>
    <w:lvl w:ilvl="2" w:tplc="B28C536C">
      <w:start w:val="1"/>
      <w:numFmt w:val="bullet"/>
      <w:lvlText w:val=""/>
      <w:lvlJc w:val="left"/>
      <w:pPr>
        <w:ind w:left="2339" w:hanging="360"/>
      </w:pPr>
      <w:rPr>
        <w:rFonts w:ascii="Wingdings" w:hAnsi="Wingdings"/>
      </w:rPr>
    </w:lvl>
    <w:lvl w:ilvl="3" w:tplc="A5589E4C">
      <w:start w:val="1"/>
      <w:numFmt w:val="bullet"/>
      <w:lvlText w:val=""/>
      <w:lvlJc w:val="left"/>
      <w:pPr>
        <w:ind w:left="3059" w:hanging="360"/>
      </w:pPr>
      <w:rPr>
        <w:rFonts w:ascii="Symbol" w:hAnsi="Symbol"/>
      </w:rPr>
    </w:lvl>
    <w:lvl w:ilvl="4" w:tplc="374AA50E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/>
      </w:rPr>
    </w:lvl>
    <w:lvl w:ilvl="5" w:tplc="9970F944">
      <w:start w:val="1"/>
      <w:numFmt w:val="bullet"/>
      <w:lvlText w:val=""/>
      <w:lvlJc w:val="left"/>
      <w:pPr>
        <w:ind w:left="4499" w:hanging="360"/>
      </w:pPr>
      <w:rPr>
        <w:rFonts w:ascii="Wingdings" w:hAnsi="Wingdings"/>
      </w:rPr>
    </w:lvl>
    <w:lvl w:ilvl="6" w:tplc="5D087EEC">
      <w:start w:val="1"/>
      <w:numFmt w:val="bullet"/>
      <w:lvlText w:val=""/>
      <w:lvlJc w:val="left"/>
      <w:pPr>
        <w:ind w:left="5219" w:hanging="360"/>
      </w:pPr>
      <w:rPr>
        <w:rFonts w:ascii="Symbol" w:hAnsi="Symbol"/>
      </w:rPr>
    </w:lvl>
    <w:lvl w:ilvl="7" w:tplc="ABD81AB0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/>
      </w:rPr>
    </w:lvl>
    <w:lvl w:ilvl="8" w:tplc="1330843A">
      <w:start w:val="1"/>
      <w:numFmt w:val="bullet"/>
      <w:lvlText w:val=""/>
      <w:lvlJc w:val="left"/>
      <w:pPr>
        <w:ind w:left="6659" w:hanging="360"/>
      </w:pPr>
      <w:rPr>
        <w:rFonts w:ascii="Wingdings" w:hAnsi="Wingdings"/>
      </w:rPr>
    </w:lvl>
  </w:abstractNum>
  <w:abstractNum w:abstractNumId="13" w15:restartNumberingAfterBreak="0">
    <w:nsid w:val="704B4622"/>
    <w:multiLevelType w:val="multilevel"/>
    <w:tmpl w:val="BFD603E0"/>
    <w:lvl w:ilvl="0">
      <w:start w:val="1"/>
      <w:numFmt w:val="decimal"/>
      <w:lvlText w:val="%1."/>
      <w:lvlJc w:val="left"/>
      <w:pPr>
        <w:ind w:left="2340" w:hanging="16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4680" w:hanging="720"/>
      </w:pPr>
    </w:lvl>
    <w:lvl w:ilvl="3">
      <w:start w:val="1"/>
      <w:numFmt w:val="decimal"/>
      <w:lvlText w:val="%1.%2.%3.%4."/>
      <w:lvlJc w:val="left"/>
      <w:pPr>
        <w:ind w:left="6660" w:hanging="108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260" w:hanging="1440"/>
      </w:pPr>
    </w:lvl>
    <w:lvl w:ilvl="6">
      <w:start w:val="1"/>
      <w:numFmt w:val="decimal"/>
      <w:lvlText w:val="%1.%2.%3.%4.%5.%6.%7."/>
      <w:lvlJc w:val="left"/>
      <w:pPr>
        <w:ind w:left="12240" w:hanging="1800"/>
      </w:pPr>
    </w:lvl>
    <w:lvl w:ilvl="7">
      <w:start w:val="1"/>
      <w:numFmt w:val="decimal"/>
      <w:lvlText w:val="%1.%2.%3.%4.%5.%6.%7.%8."/>
      <w:lvlJc w:val="left"/>
      <w:pPr>
        <w:ind w:left="13860" w:hanging="1800"/>
      </w:pPr>
    </w:lvl>
    <w:lvl w:ilvl="8">
      <w:start w:val="1"/>
      <w:numFmt w:val="decimal"/>
      <w:lvlText w:val="%1.%2.%3.%4.%5.%6.%7.%8.%9."/>
      <w:lvlJc w:val="left"/>
      <w:pPr>
        <w:ind w:left="15840" w:hanging="216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spaceForUL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03"/>
    <w:rsid w:val="00011503"/>
    <w:rsid w:val="005B325A"/>
    <w:rsid w:val="008438E4"/>
    <w:rsid w:val="008D5402"/>
    <w:rsid w:val="00B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,2"/>
    </o:shapelayout>
  </w:shapeDefaults>
  <w:decimalSymbol w:val=","/>
  <w:listSeparator w:val=";"/>
  <w15:docId w15:val="{C6A595A5-5C7D-4D06-9C30-DC6EC5F4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en-US" w:eastAsia="en-US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d">
    <w:name w:val="Текст выноски Знак"/>
    <w:link w:val="ac"/>
    <w:uiPriority w:val="99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</w:style>
  <w:style w:type="numbering" w:customStyle="1" w:styleId="10">
    <w:name w:val="Нет списка1"/>
    <w:next w:val="a2"/>
    <w:uiPriority w:val="99"/>
    <w:semiHidden/>
    <w:unhideWhenUsed/>
  </w:style>
  <w:style w:type="paragraph" w:styleId="ae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1">
    <w:name w:val="Форма"/>
    <w:rPr>
      <w:sz w:val="28"/>
      <w:szCs w:val="28"/>
    </w:rPr>
  </w:style>
  <w:style w:type="character" w:customStyle="1" w:styleId="a5">
    <w:name w:val="Основной текст Знак"/>
    <w:link w:val="a4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</w:style>
  <w:style w:type="numbering" w:customStyle="1" w:styleId="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</w:style>
  <w:style w:type="character" w:styleId="af4">
    <w:name w:val="annotation reference"/>
    <w:rPr>
      <w:sz w:val="16"/>
      <w:szCs w:val="16"/>
    </w:rPr>
  </w:style>
  <w:style w:type="paragraph" w:styleId="af5">
    <w:name w:val="annotation text"/>
    <w:basedOn w:val="a"/>
    <w:link w:val="af6"/>
  </w:style>
  <w:style w:type="character" w:customStyle="1" w:styleId="af6">
    <w:name w:val="Текст примечания Знак"/>
    <w:basedOn w:val="a0"/>
    <w:link w:val="af5"/>
  </w:style>
  <w:style w:type="paragraph" w:styleId="af7">
    <w:name w:val="annotation subject"/>
    <w:basedOn w:val="af5"/>
    <w:next w:val="af5"/>
    <w:link w:val="af8"/>
    <w:rPr>
      <w:b/>
      <w:bCs/>
      <w:lang w:val="en-US" w:eastAsia="en-US"/>
    </w:rPr>
  </w:style>
  <w:style w:type="character" w:customStyle="1" w:styleId="af8">
    <w:name w:val="Тема примечания Знак"/>
    <w:link w:val="af7"/>
    <w:rPr>
      <w:b/>
      <w:bCs/>
    </w:rPr>
  </w:style>
  <w:style w:type="paragraph" w:styleId="af9">
    <w:name w:val="Revision"/>
    <w:hidden/>
    <w:uiPriority w:val="99"/>
    <w:semiHidden/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2024-09-11T04:11:00Z</cp:lastPrinted>
  <dcterms:created xsi:type="dcterms:W3CDTF">2024-09-11T04:12:00Z</dcterms:created>
  <dcterms:modified xsi:type="dcterms:W3CDTF">2024-09-11T04:12:00Z</dcterms:modified>
  <cp:version>983040</cp:version>
</cp:coreProperties>
</file>