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0"/>
                                        <wp:docPr id="3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0"/>
                                  <wp:docPr id="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7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7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постановление администрации города Перми от 29</w:t>
      </w:r>
      <w:r>
        <w:rPr>
          <w:b/>
          <w:sz w:val="28"/>
          <w:szCs w:val="28"/>
        </w:rPr>
        <w:t xml:space="preserve">.04.</w:t>
      </w:r>
      <w:r>
        <w:rPr>
          <w:b/>
          <w:sz w:val="28"/>
          <w:szCs w:val="28"/>
        </w:rPr>
        <w:t xml:space="preserve">2011</w:t>
      </w:r>
      <w:r>
        <w:rPr>
          <w:b/>
          <w:sz w:val="28"/>
          <w:szCs w:val="28"/>
        </w:rPr>
        <w:t xml:space="preserve"> № 191 «Об организации оздоровления, отдыха и занятости детей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города Перми»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7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7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82"/>
        <w:ind w:right="0" w:firstLine="720"/>
        <w:jc w:val="both"/>
        <w:tabs>
          <w:tab w:val="left" w:pos="102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6 октября 2003 г. № 131-ФЗ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Законом Пермского края от 02</w:t>
      </w:r>
      <w:r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 xml:space="preserve">2010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607-ПК «О передаче органам местного самоуправления отдельных государственных полномочий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организации и обеспечению отдыха детей и их оздоровления»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Положени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бюджете и бюджетном процессе в городе Перми, утвержденн</w:t>
      </w:r>
      <w:r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z w:val="28"/>
          <w:szCs w:val="28"/>
        </w:rPr>
        <w:t xml:space="preserve">решением Пермской городской Думы от 28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 xml:space="preserve">2007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185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29 апреля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23.12.2011 № 41, от 30.01.2012 № 26, от 23.04.2012 № 179, от 27.07.2012 № 418, от 19.12.2012 № 933, от 22.03.2013 № 166, от 04.12.2013 № 1122, от 19.03.2014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181, от 16.06.2014 № 399, от 23.12.2014 № 1020, от 11.06.2015 № 367,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19.08.2015 № 577, от 12.11.2015 № 9</w:t>
      </w:r>
      <w:r>
        <w:rPr>
          <w:sz w:val="28"/>
          <w:szCs w:val="28"/>
        </w:rPr>
        <w:t xml:space="preserve">40, от 01.04.2016 № 218, </w:t>
      </w:r>
      <w:r>
        <w:rPr>
          <w:sz w:val="28"/>
          <w:szCs w:val="28"/>
        </w:rPr>
        <w:t xml:space="preserve">от 13.04.2016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258, </w:t>
      </w:r>
      <w:r>
        <w:rPr>
          <w:sz w:val="28"/>
          <w:szCs w:val="28"/>
        </w:rPr>
        <w:t xml:space="preserve">от 28.04.2016 № 293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03.08.2016 № 550, от 12.09.2016 № 677,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24.05.2017 № 388, от 06.09.2017 № 694, от 23.10.2017 № 929, от 12.01.2018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29.09.2020 № 907, от 30.09.2020 № 913</w:t>
      </w:r>
      <w:r>
        <w:rPr>
          <w:sz w:val="28"/>
          <w:szCs w:val="28"/>
        </w:rPr>
        <w:t xml:space="preserve">, от 14.05.2021 №</w:t>
      </w:r>
      <w:r>
        <w:rPr>
          <w:sz w:val="28"/>
          <w:szCs w:val="28"/>
        </w:rPr>
        <w:t xml:space="preserve"> 350, от 06.08.2021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580</w:t>
      </w:r>
      <w:r>
        <w:rPr>
          <w:sz w:val="28"/>
          <w:szCs w:val="28"/>
        </w:rPr>
        <w:t xml:space="preserve">, от 11.10.2021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842, от 19.05.2022 № 387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9.10.2022 № 998, </w:t>
      </w:r>
      <w:r>
        <w:rPr>
          <w:sz w:val="28"/>
          <w:szCs w:val="28"/>
        </w:rPr>
        <w:br/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от 06.12.2022 №</w:t>
      </w:r>
      <w:r>
        <w:rPr>
          <w:sz w:val="28"/>
          <w:szCs w:val="28"/>
        </w:rPr>
        <w:t xml:space="preserve"> 1241,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17.03.2023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211, от 25.05.2023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425, </w:t>
      </w:r>
      <w:r>
        <w:rPr>
          <w:sz w:val="28"/>
          <w:szCs w:val="28"/>
        </w:rPr>
        <w:t xml:space="preserve">от 28.09.2023 </w:t>
      </w:r>
      <w:r>
        <w:rPr>
          <w:sz w:val="28"/>
          <w:szCs w:val="28"/>
        </w:rPr>
        <w:t xml:space="preserve">№ 910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26.04.2024 </w:t>
      </w:r>
      <w:r>
        <w:rPr>
          <w:sz w:val="28"/>
          <w:szCs w:val="28"/>
        </w:rPr>
        <w:t xml:space="preserve">№ 328</w:t>
      </w:r>
      <w:r>
        <w:rPr>
          <w:sz w:val="28"/>
          <w:szCs w:val="28"/>
        </w:rPr>
        <w:t xml:space="preserve">, от 25.06.2024 </w:t>
      </w:r>
      <w:r>
        <w:rPr>
          <w:sz w:val="28"/>
          <w:szCs w:val="28"/>
        </w:rPr>
        <w:t xml:space="preserve">№ 531</w:t>
      </w:r>
      <w:r>
        <w:rPr>
          <w:sz w:val="28"/>
          <w:szCs w:val="28"/>
        </w:rPr>
        <w:t xml:space="preserve">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5.1</w:t>
      </w:r>
      <w:r>
        <w:rPr>
          <w:sz w:val="28"/>
          <w:szCs w:val="28"/>
        </w:rPr>
        <w:t xml:space="preserve"> дополнить абзац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5 году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6 623,19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(при продолжительности пребывания в лагере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18 дней, средняя стоимость человеко-дня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367,95</w:t>
      </w:r>
      <w:r>
        <w:rPr>
          <w:sz w:val="28"/>
          <w:szCs w:val="28"/>
        </w:rPr>
        <w:t xml:space="preserve"> руб.)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5 151,44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(при продолжительности пребывания в лагере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менее 14 дней в период летних каникул</w:t>
      </w:r>
      <w:r>
        <w:rPr>
          <w:sz w:val="28"/>
          <w:szCs w:val="28"/>
        </w:rPr>
        <w:t xml:space="preserve">, средняя стоимость человеко-дня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367,95 руб.)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2 575,72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(при продолжительности пребывания в лагере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менее 7 дней в период зимних, весенних, осенних каникул</w:t>
      </w:r>
      <w:r>
        <w:rPr>
          <w:sz w:val="28"/>
          <w:szCs w:val="28"/>
        </w:rPr>
        <w:t xml:space="preserve">, средняя стоимость человеко-дня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367,95</w:t>
      </w:r>
      <w:r>
        <w:rPr>
          <w:sz w:val="28"/>
          <w:szCs w:val="28"/>
        </w:rPr>
        <w:t xml:space="preserve"> руб.)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пункт 5.2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2025</w:t>
      </w:r>
      <w:r>
        <w:rPr>
          <w:sz w:val="28"/>
          <w:szCs w:val="28"/>
        </w:rPr>
        <w:t xml:space="preserve"> году в размере </w:t>
      </w:r>
      <w:r>
        <w:rPr>
          <w:sz w:val="28"/>
          <w:szCs w:val="28"/>
        </w:rPr>
        <w:t xml:space="preserve">4 873,91</w:t>
      </w:r>
      <w:r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(при продолжительности пребывания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лагере 7 дней, средняя стоимос</w:t>
      </w:r>
      <w:r>
        <w:rPr>
          <w:sz w:val="28"/>
          <w:szCs w:val="28"/>
        </w:rPr>
        <w:t xml:space="preserve">ть человеко-дня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96,27</w:t>
      </w:r>
      <w:r>
        <w:rPr>
          <w:sz w:val="28"/>
          <w:szCs w:val="28"/>
        </w:rPr>
        <w:t xml:space="preserve"> руб.).»;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пункт 5.2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дополнить абзац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2 831,84</w:t>
      </w:r>
      <w:r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(при продолжительности пребывания в отряде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10 рабочих дней, средняя стоимость койко-</w:t>
      </w:r>
      <w:r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83,18</w:t>
      </w:r>
      <w:r>
        <w:rPr>
          <w:sz w:val="28"/>
          <w:szCs w:val="28"/>
        </w:rPr>
        <w:t xml:space="preserve"> руб. в день)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1 415,92</w:t>
      </w:r>
      <w:r>
        <w:rPr>
          <w:sz w:val="28"/>
          <w:szCs w:val="28"/>
        </w:rPr>
        <w:t xml:space="preserve"> руб. (при продолжительности пребывания в отряде 5 рабочих дней в период зимних, осенних каникул, средняя стоимость койко-дня – 283,18 руб. в день)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организациям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дыха детей и их оздоровления независимо от организационно-правовой формы </w:t>
      </w:r>
      <w:r>
        <w:rPr>
          <w:rFonts w:ascii="Times New Roman" w:hAnsi="Times New Roman" w:cs="Times New Roman"/>
          <w:sz w:val="28"/>
          <w:szCs w:val="28"/>
        </w:rPr>
        <w:t xml:space="preserve">и формы собственности, индивидуальным предпринимателям в целях возмещения затрат на отдых детей в связи с оказанием услуг по организации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и молодежи за счет средств бюджета города Перми, утвержденный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ем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Перми от 29 апреля 2011 г. №</w:t>
      </w:r>
      <w:r>
        <w:rPr>
          <w:rFonts w:ascii="Times New Roman" w:hAnsi="Times New Roman" w:cs="Times New Roman"/>
          <w:sz w:val="28"/>
          <w:szCs w:val="28"/>
        </w:rPr>
        <w:t xml:space="preserve"> 191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ред. от 26.05.2011 </w:t>
      </w:r>
      <w:r>
        <w:rPr>
          <w:rFonts w:ascii="Times New Roman" w:hAnsi="Times New Roman" w:cs="Times New Roman"/>
          <w:sz w:val="28"/>
          <w:szCs w:val="28"/>
        </w:rPr>
        <w:t xml:space="preserve">№ 235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01.07.20</w:t>
      </w:r>
      <w:r>
        <w:rPr>
          <w:rFonts w:ascii="Times New Roman" w:hAnsi="Times New Roman" w:cs="Times New Roman"/>
          <w:sz w:val="28"/>
          <w:szCs w:val="28"/>
        </w:rPr>
        <w:t xml:space="preserve">11 № 321, от 25.10.2011 № 675, </w:t>
      </w:r>
      <w:r>
        <w:rPr>
          <w:rFonts w:ascii="Times New Roman" w:hAnsi="Times New Roman" w:cs="Times New Roman"/>
          <w:sz w:val="28"/>
          <w:szCs w:val="28"/>
        </w:rPr>
        <w:t xml:space="preserve">от 23.12.2011 № 41,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30.01.2012 № 26, от 23.04.2012 № 179, от 27.07.2012 № 418, от 19.12.2012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933, от 22.03.2013 № 166, от 04</w:t>
      </w:r>
      <w:r>
        <w:rPr>
          <w:rFonts w:ascii="Times New Roman" w:hAnsi="Times New Roman" w:cs="Times New Roman"/>
          <w:sz w:val="28"/>
          <w:szCs w:val="28"/>
        </w:rPr>
        <w:t xml:space="preserve">.12.2013 № 1122, от 19.03.2014 </w:t>
      </w:r>
      <w:r>
        <w:rPr>
          <w:rFonts w:ascii="Times New Roman" w:hAnsi="Times New Roman" w:cs="Times New Roman"/>
          <w:sz w:val="28"/>
          <w:szCs w:val="28"/>
        </w:rPr>
        <w:t xml:space="preserve">№ 181,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16.06.2014 № 399, от 23.12.201</w:t>
      </w:r>
      <w:r>
        <w:rPr>
          <w:rFonts w:ascii="Times New Roman" w:hAnsi="Times New Roman" w:cs="Times New Roman"/>
          <w:sz w:val="28"/>
          <w:szCs w:val="28"/>
        </w:rPr>
        <w:t xml:space="preserve">4 № 1020, от 11.06.2015 № 367, </w:t>
      </w:r>
      <w:r>
        <w:rPr>
          <w:rFonts w:ascii="Times New Roman" w:hAnsi="Times New Roman" w:cs="Times New Roman"/>
          <w:sz w:val="28"/>
          <w:szCs w:val="28"/>
        </w:rPr>
        <w:t xml:space="preserve">от 19.08.2015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577, от 12.11.2015 № 940, от 01.04.2016 № 218, от 13.04.2016 № 258,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28.04.2016 № 293, от 03.08.2016 № 550, от 12.09.2016 № 677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24.05.2017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388, от 06.09.2017 № 694, от 2</w:t>
      </w:r>
      <w:r>
        <w:rPr>
          <w:rFonts w:ascii="Times New Roman" w:hAnsi="Times New Roman" w:cs="Times New Roman"/>
          <w:sz w:val="28"/>
          <w:szCs w:val="28"/>
        </w:rPr>
        <w:t xml:space="preserve">3.10.2017 № 929, от 12.01.2018 </w:t>
      </w:r>
      <w:r>
        <w:rPr>
          <w:rFonts w:ascii="Times New Roman" w:hAnsi="Times New Roman" w:cs="Times New Roman"/>
          <w:sz w:val="28"/>
          <w:szCs w:val="28"/>
        </w:rPr>
        <w:t xml:space="preserve">№ 17,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23.10.2018 № 815, от 11.02.2019 № 86, от 18.10.2019 № 736, от 17.01.2020 № 35, от 26.02.2020 № 167, от 01.06.20</w:t>
      </w:r>
      <w:r>
        <w:rPr>
          <w:rFonts w:ascii="Times New Roman" w:hAnsi="Times New Roman" w:cs="Times New Roman"/>
          <w:sz w:val="28"/>
          <w:szCs w:val="28"/>
        </w:rPr>
        <w:t xml:space="preserve">20 № 481, от 20.07.2020 № 629, </w:t>
      </w:r>
      <w:r>
        <w:rPr>
          <w:rFonts w:ascii="Times New Roman" w:hAnsi="Times New Roman" w:cs="Times New Roman"/>
          <w:sz w:val="28"/>
          <w:szCs w:val="28"/>
        </w:rPr>
        <w:t xml:space="preserve">от 29.09.2020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907, от 30.09.2020 № 913, от 1</w:t>
      </w:r>
      <w:r>
        <w:rPr>
          <w:rFonts w:ascii="Times New Roman" w:hAnsi="Times New Roman" w:cs="Times New Roman"/>
          <w:sz w:val="28"/>
          <w:szCs w:val="28"/>
        </w:rPr>
        <w:t xml:space="preserve">4.05.2021 № 350, от 06.08.2021 </w:t>
      </w:r>
      <w:r>
        <w:rPr>
          <w:rFonts w:ascii="Times New Roman" w:hAnsi="Times New Roman" w:cs="Times New Roman"/>
          <w:sz w:val="28"/>
          <w:szCs w:val="28"/>
        </w:rPr>
        <w:t xml:space="preserve">№ 580,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11.10.2021 № 842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19.05.2022 № 387, от 19.10.2022 № 998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но не ранее дня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дования посредством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в печатно</w:t>
      </w:r>
      <w:r>
        <w:rPr>
          <w:rFonts w:ascii="Times New Roman" w:hAnsi="Times New Roman" w:cs="Times New Roman"/>
          <w:sz w:val="28"/>
          <w:szCs w:val="28"/>
        </w:rPr>
        <w:t xml:space="preserve">м средстве масс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вой информации «</w:t>
      </w:r>
      <w:r>
        <w:rPr>
          <w:rFonts w:ascii="Times New Roman" w:hAnsi="Times New Roman" w:cs="Times New Roman"/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вания город Пермь»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</w:t>
      </w:r>
      <w:r>
        <w:rPr>
          <w:sz w:val="28"/>
          <w:szCs w:val="28"/>
        </w:rPr>
        <w:t xml:space="preserve">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</w:t>
      </w:r>
      <w:r>
        <w:rPr>
          <w:sz w:val="28"/>
          <w:szCs w:val="28"/>
        </w:rPr>
        <w:t xml:space="preserve">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</w:t>
      </w:r>
      <w:r>
        <w:rPr>
          <w:sz w:val="28"/>
          <w:szCs w:val="28"/>
        </w:rPr>
        <w:t xml:space="preserve">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разования город Перм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gorodperm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становле</w:t>
      </w:r>
      <w:r>
        <w:rPr>
          <w:spacing w:val="-6"/>
          <w:sz w:val="28"/>
          <w:szCs w:val="28"/>
        </w:rPr>
        <w:t xml:space="preserve">ния возложить</w:t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993" w:right="567" w:bottom="396" w:left="1418" w:header="363" w:footer="184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5"/>
    <w:next w:val="875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8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8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8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8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8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8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75"/>
    <w:next w:val="875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78"/>
    <w:link w:val="721"/>
    <w:uiPriority w:val="10"/>
    <w:rPr>
      <w:sz w:val="48"/>
      <w:szCs w:val="48"/>
    </w:rPr>
  </w:style>
  <w:style w:type="paragraph" w:styleId="723">
    <w:name w:val="Subtitle"/>
    <w:basedOn w:val="875"/>
    <w:next w:val="875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8"/>
    <w:link w:val="723"/>
    <w:uiPriority w:val="11"/>
    <w:rPr>
      <w:sz w:val="24"/>
      <w:szCs w:val="24"/>
    </w:rPr>
  </w:style>
  <w:style w:type="paragraph" w:styleId="725">
    <w:name w:val="Quote"/>
    <w:basedOn w:val="875"/>
    <w:next w:val="875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5"/>
    <w:next w:val="875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character" w:styleId="729">
    <w:name w:val="Header Char"/>
    <w:basedOn w:val="878"/>
    <w:link w:val="886"/>
    <w:uiPriority w:val="99"/>
  </w:style>
  <w:style w:type="character" w:styleId="730">
    <w:name w:val="Footer Char"/>
    <w:basedOn w:val="878"/>
    <w:link w:val="884"/>
    <w:uiPriority w:val="99"/>
  </w:style>
  <w:style w:type="character" w:styleId="731">
    <w:name w:val="Caption Char"/>
    <w:basedOn w:val="881"/>
    <w:link w:val="884"/>
    <w:uiPriority w:val="99"/>
  </w:style>
  <w:style w:type="table" w:styleId="732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next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Heading 2"/>
    <w:basedOn w:val="875"/>
    <w:next w:val="875"/>
    <w:qFormat/>
    <w:pPr>
      <w:ind w:right="-1"/>
      <w:jc w:val="both"/>
      <w:keepNext/>
      <w:outlineLvl w:val="1"/>
    </w:pPr>
    <w:rPr>
      <w:sz w:val="24"/>
    </w:rPr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Caption"/>
    <w:basedOn w:val="875"/>
    <w:next w:val="875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875"/>
    <w:link w:val="906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875"/>
    <w:pPr>
      <w:ind w:right="-1"/>
      <w:jc w:val="both"/>
    </w:pPr>
    <w:rPr>
      <w:sz w:val="26"/>
    </w:rPr>
  </w:style>
  <w:style w:type="paragraph" w:styleId="884">
    <w:name w:val="Footer"/>
    <w:basedOn w:val="875"/>
    <w:link w:val="898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878"/>
  </w:style>
  <w:style w:type="paragraph" w:styleId="886">
    <w:name w:val="Header"/>
    <w:basedOn w:val="875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875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886"/>
    <w:uiPriority w:val="99"/>
  </w:style>
  <w:style w:type="paragraph" w:styleId="890" w:customStyle="1">
    <w:name w:val="Форма"/>
    <w:rPr>
      <w:sz w:val="28"/>
      <w:szCs w:val="28"/>
    </w:rPr>
  </w:style>
  <w:style w:type="paragraph" w:styleId="891" w:customStyle="1">
    <w:name w:val="Абзац списка1"/>
    <w:basedOn w:val="875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92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3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94" w:customStyle="1">
    <w:name w:val="formattext"/>
    <w:basedOn w:val="875"/>
    <w:pPr>
      <w:spacing w:before="100" w:beforeAutospacing="1" w:after="100" w:afterAutospacing="1"/>
    </w:pPr>
    <w:rPr>
      <w:sz w:val="24"/>
      <w:szCs w:val="24"/>
    </w:rPr>
  </w:style>
  <w:style w:type="paragraph" w:styleId="895" w:customStyle="1">
    <w:name w:val="Исполнитель"/>
    <w:basedOn w:val="882"/>
    <w:pPr>
      <w:ind w:right="0"/>
      <w:spacing w:after="120" w:line="240" w:lineRule="exact"/>
    </w:pPr>
    <w:rPr>
      <w:rFonts w:ascii="Times New Roman" w:hAnsi="Times New Roman"/>
      <w:sz w:val="24"/>
    </w:rPr>
  </w:style>
  <w:style w:type="table" w:styleId="896">
    <w:name w:val="Table Grid"/>
    <w:basedOn w:val="879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Normal (Web)"/>
    <w:basedOn w:val="87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8" w:customStyle="1">
    <w:name w:val="Нижний колонтитул Знак"/>
    <w:basedOn w:val="878"/>
    <w:link w:val="884"/>
  </w:style>
  <w:style w:type="character" w:styleId="899" w:customStyle="1">
    <w:name w:val="Текст примечания Знак"/>
    <w:basedOn w:val="878"/>
    <w:link w:val="900"/>
  </w:style>
  <w:style w:type="paragraph" w:styleId="900">
    <w:name w:val="annotation text"/>
    <w:basedOn w:val="875"/>
    <w:link w:val="899"/>
    <w:pPr>
      <w:ind w:firstLine="709"/>
    </w:pPr>
  </w:style>
  <w:style w:type="character" w:styleId="901" w:customStyle="1">
    <w:name w:val="Текст примечания Знак1"/>
    <w:basedOn w:val="878"/>
  </w:style>
  <w:style w:type="character" w:styleId="902">
    <w:name w:val="annotation reference"/>
    <w:rPr>
      <w:sz w:val="16"/>
      <w:szCs w:val="16"/>
    </w:rPr>
  </w:style>
  <w:style w:type="paragraph" w:styleId="903">
    <w:name w:val="annotation subject"/>
    <w:basedOn w:val="900"/>
    <w:next w:val="900"/>
    <w:link w:val="904"/>
    <w:pPr>
      <w:ind w:firstLine="0"/>
    </w:pPr>
    <w:rPr>
      <w:b/>
      <w:bCs/>
    </w:rPr>
  </w:style>
  <w:style w:type="character" w:styleId="904" w:customStyle="1">
    <w:name w:val="Тема примечания Знак"/>
    <w:link w:val="903"/>
    <w:rPr>
      <w:b/>
      <w:bCs/>
    </w:rPr>
  </w:style>
  <w:style w:type="character" w:styleId="905">
    <w:name w:val="Placeholder Text"/>
    <w:basedOn w:val="878"/>
    <w:uiPriority w:val="99"/>
    <w:semiHidden/>
    <w:rPr>
      <w:color w:val="808080"/>
    </w:rPr>
  </w:style>
  <w:style w:type="character" w:styleId="906" w:customStyle="1">
    <w:name w:val="Основной текст Знак"/>
    <w:basedOn w:val="878"/>
    <w:link w:val="882"/>
    <w:rPr>
      <w:rFonts w:ascii="Courier New" w:hAnsi="Courier New"/>
      <w:sz w:val="26"/>
    </w:rPr>
  </w:style>
  <w:style w:type="paragraph" w:styleId="907">
    <w:name w:val="List Paragraph"/>
    <w:basedOn w:val="87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1E85-F449-419B-A448-4F62136A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7</cp:revision>
  <dcterms:created xsi:type="dcterms:W3CDTF">2023-09-18T09:55:00Z</dcterms:created>
  <dcterms:modified xsi:type="dcterms:W3CDTF">2024-09-18T10:29:43Z</dcterms:modified>
</cp:coreProperties>
</file>