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margin;margin-left:1.70pt;mso-position-horizontal:absolute;mso-position-vertical-relative:text;margin-top:-42.60pt;mso-position-vertical:absolute;width:494.95pt;height:125.60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1;top:26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60288;o:allowoverlap:true;o:allowincell:true;mso-position-horizontal-relative:text;margin-left:5.08pt;mso-position-horizontal:absolute;mso-position-vertical-relative:text;margin-top:0.45pt;mso-position-vertical:absolute;width:85.50pt;height:23.37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04"/>
        <w:spacing w:line="240" w:lineRule="exact"/>
        <w:rPr>
          <w:b/>
        </w:rPr>
      </w:pPr>
      <w:r>
        <w:rPr>
          <w:b/>
        </w:rPr>
        <w:t xml:space="preserve">в </w:t>
      </w:r>
      <w:r>
        <w:rPr>
          <w:b/>
        </w:rPr>
        <w:t xml:space="preserve">Положение об управлении </w:t>
      </w:r>
      <w:r>
        <w:rPr>
          <w:b/>
        </w:rPr>
        <w:br/>
        <w:t xml:space="preserve">муниципального заказа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 xml:space="preserve">администрации города Перми,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 xml:space="preserve">утвержденное </w:t>
      </w:r>
      <w:r>
        <w:rPr>
          <w:b/>
        </w:rPr>
        <w:t xml:space="preserve">п</w:t>
      </w:r>
      <w:r>
        <w:rPr>
          <w:b/>
        </w:rPr>
        <w:t xml:space="preserve">остановлением </w:t>
      </w:r>
      <w:r>
        <w:rPr>
          <w:b/>
        </w:rPr>
        <w:br/>
      </w:r>
      <w:r>
        <w:rPr>
          <w:b/>
        </w:rPr>
        <w:t xml:space="preserve">администрации города Перми </w:t>
      </w:r>
      <w:r>
        <w:rPr>
          <w:b/>
        </w:rPr>
        <w:br/>
      </w:r>
      <w:r>
        <w:rPr>
          <w:b/>
        </w:rPr>
        <w:t xml:space="preserve">от 17.01.2011 </w:t>
      </w:r>
      <w:r>
        <w:rPr>
          <w:b/>
        </w:rPr>
        <w:t xml:space="preserve">№ 3</w:t>
      </w:r>
      <w:r>
        <w:rPr>
          <w:b/>
        </w:rPr>
      </w:r>
      <w:r>
        <w:rPr>
          <w:b/>
        </w:rPr>
      </w:r>
    </w:p>
    <w:p>
      <w:pPr>
        <w:pStyle w:val="904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актуализации правовых актов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Внести</w:t>
      </w:r>
      <w:r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Положение об управлении муниципального заказа администрации города Перми, утвержденное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остановлением администрации города Перми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от 17 января 2011 г.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3 (в ред. от 27.10.2011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682</w:t>
      </w:r>
      <w:r>
        <w:rPr>
          <w:rFonts w:eastAsia="Calibri"/>
          <w:sz w:val="28"/>
          <w:szCs w:val="28"/>
        </w:rPr>
        <w:t xml:space="preserve">, от 28.11.2012 № 822,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от 24.01.2014 № 28, от 19.12.2006 № 1126, от 06.02.2018 № 67, от 07.02.2020 № 111</w:t>
      </w:r>
      <w:r>
        <w:rPr>
          <w:rFonts w:eastAsia="Calibri"/>
          <w:sz w:val="28"/>
          <w:szCs w:val="28"/>
        </w:rPr>
        <w:t xml:space="preserve">, 08.06.2023 № 472, от 15.04.2024 № 291), </w:t>
      </w:r>
      <w:r>
        <w:rPr>
          <w:rFonts w:eastAsia="Calibri"/>
          <w:sz w:val="28"/>
          <w:szCs w:val="28"/>
        </w:rPr>
        <w:t xml:space="preserve">следующие изменения: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.1. </w:t>
      </w:r>
      <w:r>
        <w:rPr>
          <w:rFonts w:eastAsia="Calibri"/>
          <w:sz w:val="28"/>
          <w:szCs w:val="28"/>
        </w:rPr>
        <w:t xml:space="preserve">в пункте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3.2.2 слова «рабочей группы» заменить словами «муниципальной рабочей группы».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Style w:val="887"/>
          <w:color w:val="auto"/>
          <w:sz w:val="28"/>
          <w:szCs w:val="28"/>
          <w:u w:val="none"/>
        </w:rPr>
        <w:t xml:space="preserve">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</w:t>
      </w:r>
      <w:r>
        <w:rPr>
          <w:sz w:val="28"/>
          <w:szCs w:val="28"/>
        </w:rPr>
        <w:t xml:space="preserve">ации города Перми обеспечить об</w:t>
      </w:r>
      <w:r>
        <w:rPr>
          <w:sz w:val="28"/>
          <w:szCs w:val="28"/>
        </w:rPr>
        <w:t xml:space="preserve">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>
        <w:rPr>
          <w:sz w:val="28"/>
          <w:szCs w:val="28"/>
        </w:rPr>
        <w:t xml:space="preserve">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</w:t>
      </w:r>
      <w:r>
        <w:rPr>
          <w:sz w:val="28"/>
          <w:szCs w:val="28"/>
        </w:rPr>
        <w:t xml:space="preserve"> Фурман Я.В.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Глава</w:t>
      </w:r>
      <w:r>
        <w:rPr>
          <w:sz w:val="28"/>
          <w:szCs w:val="24"/>
        </w:rPr>
        <w:t xml:space="preserve"> города Перми</w:t>
      </w:r>
      <w:r>
        <w:rPr>
          <w:sz w:val="28"/>
          <w:szCs w:val="24"/>
        </w:rPr>
        <w:tab/>
        <w:t xml:space="preserve">          </w:t>
      </w:r>
      <w:r>
        <w:rPr>
          <w:sz w:val="28"/>
          <w:szCs w:val="24"/>
        </w:rPr>
        <w:tab/>
        <w:t xml:space="preserve">                         </w:t>
      </w:r>
      <w:r>
        <w:rPr>
          <w:sz w:val="28"/>
          <w:szCs w:val="24"/>
        </w:rPr>
        <w:t xml:space="preserve">            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         </w:t>
      </w:r>
      <w:r>
        <w:rPr>
          <w:sz w:val="28"/>
          <w:szCs w:val="24"/>
        </w:rPr>
        <w:t xml:space="preserve"> Э.О.</w:t>
      </w:r>
      <w:r>
        <w:rPr>
          <w:sz w:val="28"/>
          <w:szCs w:val="24"/>
        </w:rPr>
        <w:t xml:space="preserve"> 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3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3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3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3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0"/>
    <w:next w:val="870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3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0"/>
    <w:next w:val="87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3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0"/>
    <w:next w:val="870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0"/>
    <w:next w:val="870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0"/>
    <w:next w:val="870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0"/>
    <w:next w:val="870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1"/>
    <w:uiPriority w:val="99"/>
  </w:style>
  <w:style w:type="character" w:styleId="726">
    <w:name w:val="Footer Char"/>
    <w:basedOn w:val="873"/>
    <w:link w:val="879"/>
    <w:uiPriority w:val="99"/>
  </w:style>
  <w:style w:type="character" w:styleId="727">
    <w:name w:val="Caption Char"/>
    <w:basedOn w:val="876"/>
    <w:link w:val="879"/>
    <w:uiPriority w:val="99"/>
  </w:style>
  <w:style w:type="table" w:styleId="728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>
    <w:name w:val="Caption"/>
    <w:basedOn w:val="870"/>
    <w:next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link w:val="905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881"/>
    <w:uiPriority w:val="99"/>
  </w:style>
  <w:style w:type="numbering" w:styleId="885" w:customStyle="1">
    <w:name w:val="Нет списка1"/>
    <w:next w:val="875"/>
    <w:uiPriority w:val="99"/>
    <w:semiHidden/>
    <w:unhideWhenUsed/>
  </w:style>
  <w:style w:type="paragraph" w:styleId="88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7">
    <w:name w:val="Hyperlink"/>
    <w:uiPriority w:val="99"/>
    <w:unhideWhenUsed/>
    <w:rPr>
      <w:color w:val="0000ff"/>
      <w:u w:val="single"/>
    </w:rPr>
  </w:style>
  <w:style w:type="character" w:styleId="888">
    <w:name w:val="FollowedHyperlink"/>
    <w:uiPriority w:val="99"/>
    <w:unhideWhenUsed/>
    <w:rPr>
      <w:color w:val="800080"/>
      <w:u w:val="single"/>
    </w:rPr>
  </w:style>
  <w:style w:type="paragraph" w:styleId="889" w:customStyle="1">
    <w:name w:val="xl65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7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6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69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0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71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2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3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4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5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7"/>
    <w:basedOn w:val="8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8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9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Форма"/>
    <w:rPr>
      <w:sz w:val="28"/>
      <w:szCs w:val="28"/>
    </w:rPr>
  </w:style>
  <w:style w:type="character" w:styleId="905" w:customStyle="1">
    <w:name w:val="Основной текст Знак"/>
    <w:link w:val="877"/>
    <w:rPr>
      <w:rFonts w:ascii="Courier New" w:hAnsi="Courier New"/>
      <w:sz w:val="26"/>
    </w:rPr>
  </w:style>
  <w:style w:type="paragraph" w:styleId="906" w:customStyle="1">
    <w:name w:val="ConsPlusNormal"/>
    <w:rPr>
      <w:sz w:val="28"/>
      <w:szCs w:val="28"/>
    </w:rPr>
  </w:style>
  <w:style w:type="numbering" w:styleId="907" w:customStyle="1">
    <w:name w:val="Нет списка11"/>
    <w:next w:val="875"/>
    <w:uiPriority w:val="99"/>
    <w:semiHidden/>
    <w:unhideWhenUsed/>
  </w:style>
  <w:style w:type="numbering" w:styleId="908" w:customStyle="1">
    <w:name w:val="Нет списка111"/>
    <w:next w:val="875"/>
    <w:uiPriority w:val="99"/>
    <w:semiHidden/>
    <w:unhideWhenUsed/>
  </w:style>
  <w:style w:type="paragraph" w:styleId="909" w:customStyle="1">
    <w:name w:val="font5"/>
    <w:basedOn w:val="8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0" w:customStyle="1">
    <w:name w:val="xl8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1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2"/>
    <w:basedOn w:val="8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3">
    <w:name w:val="Table Grid"/>
    <w:basedOn w:val="87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 w:customStyle="1">
    <w:name w:val="xl8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8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9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0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9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4"/>
    <w:basedOn w:val="8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8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0" w:customStyle="1">
    <w:name w:val="xl99"/>
    <w:basedOn w:val="8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10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8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9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1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2"/>
    <w:basedOn w:val="8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4" w:customStyle="1">
    <w:name w:val="xl11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4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5"/>
    <w:basedOn w:val="8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7" w:customStyle="1">
    <w:name w:val="xl116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7"/>
    <w:basedOn w:val="8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9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1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2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7" w:customStyle="1">
    <w:name w:val="Нет списка2"/>
    <w:next w:val="875"/>
    <w:uiPriority w:val="99"/>
    <w:semiHidden/>
    <w:unhideWhenUsed/>
  </w:style>
  <w:style w:type="numbering" w:styleId="958" w:customStyle="1">
    <w:name w:val="Нет списка3"/>
    <w:next w:val="875"/>
    <w:uiPriority w:val="99"/>
    <w:semiHidden/>
    <w:unhideWhenUsed/>
  </w:style>
  <w:style w:type="paragraph" w:styleId="959" w:customStyle="1">
    <w:name w:val="font6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7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8"/>
    <w:basedOn w:val="8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2" w:customStyle="1">
    <w:name w:val="Нет списка4"/>
    <w:next w:val="875"/>
    <w:uiPriority w:val="99"/>
    <w:semiHidden/>
    <w:unhideWhenUsed/>
  </w:style>
  <w:style w:type="paragraph" w:styleId="963">
    <w:name w:val="List Paragraph"/>
    <w:basedOn w:val="8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4" w:customStyle="1">
    <w:name w:val="Нижний колонтитул Знак"/>
    <w:link w:val="879"/>
    <w:uiPriority w:val="99"/>
  </w:style>
  <w:style w:type="paragraph" w:styleId="965" w:customStyle="1">
    <w:name w:val="Default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4</cp:revision>
  <dcterms:created xsi:type="dcterms:W3CDTF">2024-07-04T04:47:00Z</dcterms:created>
  <dcterms:modified xsi:type="dcterms:W3CDTF">2024-09-23T09:29:33Z</dcterms:modified>
</cp:coreProperties>
</file>