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6A22" w14:textId="77777777"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28D65354" wp14:editId="4147952F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232F37A" wp14:editId="27B3937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317D4" w14:textId="77777777"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4BE5DA02" w14:textId="77777777" w:rsidR="003D2C78" w:rsidRPr="0049007D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14:paraId="4BE96F32" w14:textId="77777777"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555B9D4A" w14:textId="77777777"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14:paraId="36AE0EB4" w14:textId="77777777" w:rsidR="003D2C78" w:rsidRPr="0031066C" w:rsidRDefault="003D2C7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E76DBAB" w14:textId="77777777" w:rsidR="003D2C78" w:rsidRPr="0099544D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0D60584" w14:textId="77777777" w:rsidR="003D2C78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22D0D" w14:textId="77777777" w:rsidR="003D2C78" w:rsidRPr="00A43577" w:rsidRDefault="003D2C7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8C682" w14:textId="77777777" w:rsidR="003D2C78" w:rsidRPr="00A43577" w:rsidRDefault="003D2C7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2F37A"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Hq+I5eUCAADFCQAADgAAAAAA&#10;AAAAAAAAAAAuAgAAZHJzL2Uyb0RvYy54bWxQSwECLQAUAAYACAAAACEAQ23In98AAAAJAQAADwAA&#10;AAAAAAAAAAAAAAA/BQAAZHJzL2Rvd25yZXYueG1sUEsFBgAAAAAEAAQA8wAAAE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1FF317D4" w14:textId="77777777"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4BE5DA02" w14:textId="77777777" w:rsidR="003D2C78" w:rsidRPr="0049007D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14:paraId="4BE96F32" w14:textId="77777777"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555B9D4A" w14:textId="77777777"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14:paraId="36AE0EB4" w14:textId="77777777" w:rsidR="003D2C78" w:rsidRPr="0031066C" w:rsidRDefault="003D2C7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E76DBAB" w14:textId="77777777" w:rsidR="003D2C78" w:rsidRPr="0099544D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0D60584" w14:textId="77777777" w:rsidR="003D2C78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F622D0D" w14:textId="77777777" w:rsidR="003D2C78" w:rsidRPr="00A43577" w:rsidRDefault="003D2C7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588C682" w14:textId="77777777" w:rsidR="003D2C78" w:rsidRPr="00A43577" w:rsidRDefault="003D2C7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2686B4" w14:textId="77777777"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260A4D88" w14:textId="77777777"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744D1F56" w14:textId="77777777"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14:paraId="4DB82AA4" w14:textId="77777777" w:rsidR="00371127" w:rsidRPr="00F72CA3" w:rsidRDefault="00371127" w:rsidP="00371127">
      <w:pPr>
        <w:jc w:val="both"/>
        <w:rPr>
          <w:sz w:val="24"/>
          <w:szCs w:val="24"/>
        </w:rPr>
      </w:pPr>
    </w:p>
    <w:p w14:paraId="2D48ADEC" w14:textId="77777777"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14:paraId="5844F021" w14:textId="77777777"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14:paraId="67BD0112" w14:textId="77777777"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14:paraId="58DEFCA2" w14:textId="77777777"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14:paraId="7D8EBEAC" w14:textId="77777777"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14:paraId="6F6B16C1" w14:textId="719AB092" w:rsidR="005A4536" w:rsidRDefault="00290A66" w:rsidP="00290A66">
      <w:pPr>
        <w:pStyle w:val="af"/>
        <w:tabs>
          <w:tab w:val="left" w:pos="4536"/>
        </w:tabs>
        <w:suppressAutoHyphens/>
        <w:spacing w:line="240" w:lineRule="exact"/>
        <w:ind w:right="5095"/>
      </w:pPr>
      <w:r>
        <w:rPr>
          <w:b/>
        </w:rPr>
        <w:t>О внесении изменений</w:t>
      </w:r>
      <w:r>
        <w:rPr>
          <w:b/>
        </w:rPr>
        <w:br/>
        <w:t>в П</w:t>
      </w:r>
      <w:r w:rsidRPr="00A64F45">
        <w:rPr>
          <w:b/>
        </w:rPr>
        <w:t xml:space="preserve">орядок </w:t>
      </w:r>
      <w:r w:rsidRPr="00290A66">
        <w:rPr>
          <w:b/>
        </w:rPr>
        <w:t>определения объема и условий предоставления субсидий на иные цели бюджетным и автономным учреждениям на оснащение функционирующих зданий образовательных организаций, утвержденный постановлением администрации города Перми от 19</w:t>
      </w:r>
      <w:r>
        <w:rPr>
          <w:b/>
        </w:rPr>
        <w:t>.06.</w:t>
      </w:r>
      <w:r w:rsidRPr="00290A66">
        <w:rPr>
          <w:b/>
        </w:rPr>
        <w:t xml:space="preserve">2024 </w:t>
      </w:r>
      <w:r w:rsidR="003A4E97">
        <w:rPr>
          <w:b/>
        </w:rPr>
        <w:t xml:space="preserve">г. </w:t>
      </w:r>
      <w:r w:rsidRPr="00290A66">
        <w:rPr>
          <w:b/>
        </w:rPr>
        <w:t>№ 512</w:t>
      </w:r>
    </w:p>
    <w:p w14:paraId="7A54D376" w14:textId="77777777"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14:paraId="23413EB2" w14:textId="77777777" w:rsidR="00973000" w:rsidRPr="00FE5D3F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14:paraId="190EEAA3" w14:textId="77777777" w:rsidR="001D3422" w:rsidRPr="00F0118C" w:rsidRDefault="00B5068C" w:rsidP="005D2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</w:p>
    <w:p w14:paraId="6C4C3CFD" w14:textId="77777777" w:rsidR="004909DF" w:rsidRDefault="00B5068C" w:rsidP="00BD1BFC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14:paraId="0D1F899E" w14:textId="2E55483A" w:rsidR="00C60789" w:rsidRPr="00F0118C" w:rsidRDefault="00C60789" w:rsidP="00C60789">
      <w:pPr>
        <w:ind w:firstLine="720"/>
        <w:jc w:val="both"/>
        <w:rPr>
          <w:sz w:val="28"/>
          <w:szCs w:val="28"/>
        </w:rPr>
      </w:pPr>
      <w:r w:rsidRPr="00A64F45">
        <w:rPr>
          <w:sz w:val="28"/>
        </w:rPr>
        <w:t>1.</w:t>
      </w:r>
      <w:r>
        <w:rPr>
          <w:sz w:val="28"/>
        </w:rPr>
        <w:t> </w:t>
      </w:r>
      <w:r w:rsidRPr="00A64F45">
        <w:rPr>
          <w:sz w:val="28"/>
        </w:rPr>
        <w:t>Внести в Порядок</w:t>
      </w:r>
      <w:r>
        <w:rPr>
          <w:sz w:val="28"/>
        </w:rPr>
        <w:t xml:space="preserve"> </w:t>
      </w:r>
      <w:r w:rsidRPr="00C60789">
        <w:rPr>
          <w:sz w:val="28"/>
        </w:rPr>
        <w:t>определения объема и условий предоставления субсидий на иные цели бюджетным и автономным учреждениям на оснащение функционирующих зданий образовательных организаций</w:t>
      </w:r>
      <w:r w:rsidRPr="00ED2039">
        <w:rPr>
          <w:sz w:val="28"/>
        </w:rPr>
        <w:t xml:space="preserve">, утвержденный постановлением администрации </w:t>
      </w:r>
      <w:r w:rsidRPr="00F41958">
        <w:rPr>
          <w:sz w:val="28"/>
        </w:rPr>
        <w:t>города Перми</w:t>
      </w:r>
      <w:r>
        <w:rPr>
          <w:sz w:val="28"/>
        </w:rPr>
        <w:t xml:space="preserve"> от 19 июня 2024 года № 512</w:t>
      </w:r>
      <w:r w:rsidRPr="00A64F45">
        <w:rPr>
          <w:sz w:val="28"/>
        </w:rPr>
        <w:t>, следующие изменения:</w:t>
      </w:r>
    </w:p>
    <w:p w14:paraId="70691562" w14:textId="77777777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 пункт 1.2. изложить в следующей редакции:</w:t>
      </w:r>
    </w:p>
    <w:p w14:paraId="0A6649EA" w14:textId="77777777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472393">
        <w:rPr>
          <w:sz w:val="28"/>
        </w:rPr>
        <w:t>1.2. Получателями субсидий на иные цели являются Учреждения, подведомственные департаменту образования администрации города Перми</w:t>
      </w:r>
      <w:r>
        <w:rPr>
          <w:sz w:val="28"/>
        </w:rPr>
        <w:t>.»;</w:t>
      </w:r>
    </w:p>
    <w:p w14:paraId="5B427300" w14:textId="5DA61920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пункт 1.3. изложить в следующей редакции:</w:t>
      </w:r>
    </w:p>
    <w:p w14:paraId="478FE570" w14:textId="0F39D404" w:rsidR="00C60789" w:rsidRP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C60789">
        <w:rPr>
          <w:sz w:val="28"/>
        </w:rPr>
        <w:t xml:space="preserve">1.3. Целью предоставления субсидий на иные цели является оснащение функционирующих зданий образовательных учреждений для обеспечения получения доступного и качественного образования в рамках выполнения мероприятий муниципальной программы </w:t>
      </w:r>
      <w:r>
        <w:rPr>
          <w:sz w:val="28"/>
        </w:rPr>
        <w:t>«Доступное и качественное образование».;</w:t>
      </w:r>
    </w:p>
    <w:p w14:paraId="5E2935CC" w14:textId="50F249A9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1.5. изложить в следующей редакции:</w:t>
      </w:r>
    </w:p>
    <w:p w14:paraId="079A3B48" w14:textId="4E572BCC" w:rsidR="00C60789" w:rsidRPr="00F41958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0789">
        <w:rPr>
          <w:sz w:val="28"/>
          <w:szCs w:val="28"/>
        </w:rPr>
        <w:t xml:space="preserve">1.5. Субсидии на иные цели предоставляются Учреждениям в пределах бюджетных ассигнований, утвержденных решением Пермской городской Думы о бюджете города Перми на 2024 год, в рамках реализации мероприятий муниципальной программы </w:t>
      </w:r>
      <w:r>
        <w:rPr>
          <w:sz w:val="28"/>
        </w:rPr>
        <w:t>«Доступное и качественное образование».;</w:t>
      </w:r>
    </w:p>
    <w:p w14:paraId="112E4C7C" w14:textId="530CA55C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 пункт 2.6. признать утратившим силу;</w:t>
      </w:r>
    </w:p>
    <w:p w14:paraId="5D76448B" w14:textId="414FE0EB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1.5. пункт 2.9. изложить в следующей редакции:</w:t>
      </w:r>
    </w:p>
    <w:p w14:paraId="6D8D1006" w14:textId="77777777" w:rsidR="00C60789" w:rsidRP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«</w:t>
      </w:r>
      <w:r w:rsidRPr="00C60789">
        <w:rPr>
          <w:sz w:val="28"/>
        </w:rPr>
        <w:t>2.9. Внесение изменений в Соглашения.</w:t>
      </w:r>
    </w:p>
    <w:p w14:paraId="57ACACDD" w14:textId="1A54F06D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C60789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«Доступное и качественное образование»</w:t>
      </w:r>
      <w:r w:rsidRPr="00C60789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  <w:r>
        <w:rPr>
          <w:sz w:val="28"/>
        </w:rPr>
        <w:t>»;</w:t>
      </w:r>
    </w:p>
    <w:p w14:paraId="38AC7EBA" w14:textId="1A47306F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1.6. пункт 2.13. изложить в следующей редакции:</w:t>
      </w:r>
    </w:p>
    <w:p w14:paraId="695D0074" w14:textId="18A8FADB" w:rsidR="00C60789" w:rsidRP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C60789">
        <w:rPr>
          <w:sz w:val="28"/>
        </w:rPr>
        <w:t xml:space="preserve">2.13. Результатом предоставления субсидий на иные цели является количество Учреждений, для которых приобретаются оборудование, мебель, инвентарь, за исключением средств обучения в соответствии с муниципальной программой </w:t>
      </w:r>
      <w:r>
        <w:rPr>
          <w:sz w:val="28"/>
        </w:rPr>
        <w:t>«Доступное и качественное образование».</w:t>
      </w:r>
    </w:p>
    <w:p w14:paraId="7DA97BFA" w14:textId="1ED2E38A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C60789">
        <w:rPr>
          <w:sz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  <w:r>
        <w:rPr>
          <w:sz w:val="28"/>
        </w:rPr>
        <w:t>»;</w:t>
      </w:r>
    </w:p>
    <w:p w14:paraId="3838E68C" w14:textId="727F75B0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приложение 2 признать утратившим силу.</w:t>
      </w:r>
    </w:p>
    <w:p w14:paraId="5EEEB7B5" w14:textId="77777777" w:rsidR="00C60789" w:rsidRDefault="00C60789" w:rsidP="00C60789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 01 января 2025 года, </w:t>
      </w:r>
      <w:r>
        <w:rPr>
          <w:sz w:val="28"/>
        </w:rPr>
        <w:br/>
        <w:t>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70A7AF7" w14:textId="77777777" w:rsidR="00C60789" w:rsidRDefault="00C60789" w:rsidP="00C60789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81C11E6" w14:textId="77777777" w:rsidR="00C60789" w:rsidRDefault="00C60789" w:rsidP="00C60789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27E778ED" w14:textId="77777777" w:rsidR="00C60789" w:rsidRDefault="00C60789" w:rsidP="00C60789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14:paraId="7616E3CD" w14:textId="77777777" w:rsidR="00C60789" w:rsidRDefault="00C60789" w:rsidP="00C60789">
      <w:pPr>
        <w:ind w:firstLine="709"/>
        <w:jc w:val="both"/>
        <w:rPr>
          <w:bCs/>
          <w:sz w:val="28"/>
          <w:szCs w:val="28"/>
        </w:rPr>
      </w:pPr>
    </w:p>
    <w:p w14:paraId="672E2927" w14:textId="77777777" w:rsidR="00C60789" w:rsidRDefault="00C60789" w:rsidP="00C60789">
      <w:pPr>
        <w:ind w:firstLine="709"/>
        <w:jc w:val="both"/>
        <w:rPr>
          <w:bCs/>
          <w:sz w:val="28"/>
          <w:szCs w:val="28"/>
        </w:rPr>
      </w:pPr>
    </w:p>
    <w:p w14:paraId="70EDBCC5" w14:textId="77777777" w:rsidR="00C60789" w:rsidRDefault="00C60789" w:rsidP="00C60789">
      <w:pPr>
        <w:jc w:val="both"/>
        <w:rPr>
          <w:sz w:val="28"/>
          <w:szCs w:val="28"/>
          <w:lang w:val="x-none" w:eastAsia="x-none"/>
        </w:rPr>
      </w:pPr>
    </w:p>
    <w:p w14:paraId="6B6FB837" w14:textId="77777777" w:rsidR="00C60789" w:rsidRDefault="00C60789" w:rsidP="00C60789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Э.О. Соснин</w:t>
      </w:r>
    </w:p>
    <w:p w14:paraId="5D3FF918" w14:textId="77777777" w:rsidR="00C60789" w:rsidRDefault="00C60789" w:rsidP="00C6078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  <w:lang w:eastAsia="x-none"/>
        </w:rPr>
      </w:pPr>
    </w:p>
    <w:p w14:paraId="7A43E708" w14:textId="77777777" w:rsidR="00C60789" w:rsidRPr="003577AC" w:rsidRDefault="00C60789" w:rsidP="00C60789">
      <w:pPr>
        <w:rPr>
          <w:sz w:val="28"/>
          <w:szCs w:val="28"/>
          <w:lang w:eastAsia="x-none"/>
        </w:rPr>
      </w:pPr>
    </w:p>
    <w:p w14:paraId="1A030B87" w14:textId="77777777" w:rsidR="00C60789" w:rsidRPr="003577AC" w:rsidRDefault="00C60789" w:rsidP="00C60789">
      <w:pPr>
        <w:rPr>
          <w:sz w:val="28"/>
          <w:szCs w:val="28"/>
          <w:lang w:eastAsia="x-none"/>
        </w:rPr>
      </w:pPr>
    </w:p>
    <w:p w14:paraId="01DE09FF" w14:textId="77777777" w:rsidR="00C60789" w:rsidRPr="003577AC" w:rsidRDefault="00C60789" w:rsidP="00C60789">
      <w:pPr>
        <w:rPr>
          <w:sz w:val="28"/>
          <w:szCs w:val="28"/>
          <w:lang w:eastAsia="x-none"/>
        </w:rPr>
      </w:pPr>
    </w:p>
    <w:p w14:paraId="7DA4EFA7" w14:textId="77777777" w:rsidR="00403B41" w:rsidRDefault="00403B41" w:rsidP="00403B41">
      <w:pPr>
        <w:jc w:val="both"/>
        <w:rPr>
          <w:sz w:val="28"/>
          <w:szCs w:val="28"/>
        </w:rPr>
      </w:pPr>
    </w:p>
    <w:p w14:paraId="343DE0FE" w14:textId="77777777" w:rsidR="00B16181" w:rsidRPr="00B16181" w:rsidRDefault="00B16181" w:rsidP="00B16181">
      <w:pPr>
        <w:rPr>
          <w:sz w:val="28"/>
          <w:szCs w:val="28"/>
        </w:rPr>
      </w:pPr>
    </w:p>
    <w:p w14:paraId="5D5B168D" w14:textId="77777777" w:rsidR="00B16181" w:rsidRPr="00B16181" w:rsidRDefault="00B16181" w:rsidP="00B16181">
      <w:pPr>
        <w:rPr>
          <w:sz w:val="28"/>
          <w:szCs w:val="28"/>
        </w:rPr>
      </w:pPr>
    </w:p>
    <w:p w14:paraId="6AAA784F" w14:textId="2B28590A" w:rsidR="00D34D7F" w:rsidRPr="00E335DD" w:rsidRDefault="00B16181" w:rsidP="00B16181">
      <w:pPr>
        <w:tabs>
          <w:tab w:val="left" w:pos="3667"/>
        </w:tabs>
        <w:rPr>
          <w:sz w:val="22"/>
          <w:szCs w:val="22"/>
        </w:rPr>
      </w:pPr>
      <w:r>
        <w:rPr>
          <w:sz w:val="28"/>
          <w:szCs w:val="28"/>
        </w:rPr>
        <w:tab/>
      </w:r>
    </w:p>
    <w:sectPr w:rsidR="00D34D7F" w:rsidRPr="00E335DD" w:rsidSect="00C60789">
      <w:headerReference w:type="first" r:id="rId9"/>
      <w:pgSz w:w="11906" w:h="16838"/>
      <w:pgMar w:top="1134" w:right="567" w:bottom="1134" w:left="1418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0A86" w14:textId="77777777" w:rsidR="00B715CB" w:rsidRDefault="00B715CB">
      <w:r>
        <w:separator/>
      </w:r>
    </w:p>
  </w:endnote>
  <w:endnote w:type="continuationSeparator" w:id="0">
    <w:p w14:paraId="73640AED" w14:textId="77777777" w:rsidR="00B715CB" w:rsidRDefault="00B7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5171" w14:textId="77777777" w:rsidR="00B715CB" w:rsidRDefault="00B715CB">
      <w:r>
        <w:separator/>
      </w:r>
    </w:p>
  </w:footnote>
  <w:footnote w:type="continuationSeparator" w:id="0">
    <w:p w14:paraId="58BF26AE" w14:textId="77777777" w:rsidR="00B715CB" w:rsidRDefault="00B7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35ED" w14:textId="77777777" w:rsidR="003D2C78" w:rsidRDefault="003D2C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0285831">
    <w:abstractNumId w:val="1"/>
  </w:num>
  <w:num w:numId="2" w16cid:durableId="83172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8A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1D53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18F4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698A"/>
    <w:rsid w:val="00177226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BBE"/>
    <w:rsid w:val="001C4EF5"/>
    <w:rsid w:val="001C5339"/>
    <w:rsid w:val="001C733A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118B9"/>
    <w:rsid w:val="00212D00"/>
    <w:rsid w:val="00216955"/>
    <w:rsid w:val="00216F5A"/>
    <w:rsid w:val="002173C0"/>
    <w:rsid w:val="00217FBE"/>
    <w:rsid w:val="00220DAE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0A66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F06D4"/>
    <w:rsid w:val="002F0C0C"/>
    <w:rsid w:val="002F1670"/>
    <w:rsid w:val="002F2B47"/>
    <w:rsid w:val="002F5DF3"/>
    <w:rsid w:val="00300183"/>
    <w:rsid w:val="00300D3F"/>
    <w:rsid w:val="00306646"/>
    <w:rsid w:val="0031066C"/>
    <w:rsid w:val="00311B9D"/>
    <w:rsid w:val="00311DEC"/>
    <w:rsid w:val="00313508"/>
    <w:rsid w:val="003145F2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71127"/>
    <w:rsid w:val="00371F27"/>
    <w:rsid w:val="00373C6B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4E97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1EB7"/>
    <w:rsid w:val="003C3B82"/>
    <w:rsid w:val="003C42AA"/>
    <w:rsid w:val="003C4368"/>
    <w:rsid w:val="003D2AE1"/>
    <w:rsid w:val="003D2C78"/>
    <w:rsid w:val="003D369A"/>
    <w:rsid w:val="003D5073"/>
    <w:rsid w:val="003D74E3"/>
    <w:rsid w:val="003E08B6"/>
    <w:rsid w:val="003E1495"/>
    <w:rsid w:val="003E4B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17D80"/>
    <w:rsid w:val="004208F4"/>
    <w:rsid w:val="0042106D"/>
    <w:rsid w:val="004212CB"/>
    <w:rsid w:val="0043020D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383F"/>
    <w:rsid w:val="00554DD2"/>
    <w:rsid w:val="00555D5D"/>
    <w:rsid w:val="005560E4"/>
    <w:rsid w:val="00561294"/>
    <w:rsid w:val="005622C5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6FC8"/>
    <w:rsid w:val="005B0836"/>
    <w:rsid w:val="005B4FD6"/>
    <w:rsid w:val="005C3F95"/>
    <w:rsid w:val="005C41EE"/>
    <w:rsid w:val="005C54CF"/>
    <w:rsid w:val="005C61B5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700"/>
    <w:rsid w:val="00624BF5"/>
    <w:rsid w:val="00626C7D"/>
    <w:rsid w:val="006270FA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A72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411C"/>
    <w:rsid w:val="008B1C45"/>
    <w:rsid w:val="008B2E96"/>
    <w:rsid w:val="008B319C"/>
    <w:rsid w:val="008B6756"/>
    <w:rsid w:val="008B7AF1"/>
    <w:rsid w:val="008C076B"/>
    <w:rsid w:val="008C6D78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6F32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A779F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181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616B0"/>
    <w:rsid w:val="00B63B0E"/>
    <w:rsid w:val="00B63D2F"/>
    <w:rsid w:val="00B6607C"/>
    <w:rsid w:val="00B6636C"/>
    <w:rsid w:val="00B67CA6"/>
    <w:rsid w:val="00B701BE"/>
    <w:rsid w:val="00B7128A"/>
    <w:rsid w:val="00B715CB"/>
    <w:rsid w:val="00B74909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CF5"/>
    <w:rsid w:val="00BC2508"/>
    <w:rsid w:val="00BC657B"/>
    <w:rsid w:val="00BC66B8"/>
    <w:rsid w:val="00BD1BFC"/>
    <w:rsid w:val="00BD36AF"/>
    <w:rsid w:val="00BD5681"/>
    <w:rsid w:val="00BD6397"/>
    <w:rsid w:val="00BD7611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728A"/>
    <w:rsid w:val="00C60789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C5C"/>
    <w:rsid w:val="00E11A2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6576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F64"/>
    <w:rsid w:val="00F05CCA"/>
    <w:rsid w:val="00F0659E"/>
    <w:rsid w:val="00F15210"/>
    <w:rsid w:val="00F16424"/>
    <w:rsid w:val="00F2002B"/>
    <w:rsid w:val="00F20AF9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1B14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1C6B6"/>
  <w15:docId w15:val="{1E5C0792-D09B-408F-801F-8A10ADA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60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8297F-BF19-4C3A-AB35-61172AB2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25</cp:revision>
  <cp:lastPrinted>2024-03-05T04:44:00Z</cp:lastPrinted>
  <dcterms:created xsi:type="dcterms:W3CDTF">2024-02-12T08:25:00Z</dcterms:created>
  <dcterms:modified xsi:type="dcterms:W3CDTF">2024-09-20T04:47:00Z</dcterms:modified>
</cp:coreProperties>
</file>