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4590" w14:textId="77777777" w:rsidR="00DA7E6F" w:rsidRPr="00DA7E6F" w:rsidRDefault="00000000" w:rsidP="00DA7E6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2F4CA8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14:paraId="500C6B3C" w14:textId="77777777" w:rsidR="00DA7E6F" w:rsidRDefault="00DA7E6F" w:rsidP="00DA7E6F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09BF10E8" wp14:editId="01F85121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7AC480" w14:textId="77777777" w:rsidR="00DA7E6F" w:rsidRPr="00DF5925" w:rsidRDefault="00DA7E6F" w:rsidP="00DA7E6F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14:paraId="0BD124F7" w14:textId="77777777" w:rsidR="00DA7E6F" w:rsidRPr="00DA7E6F" w:rsidRDefault="00DA7E6F" w:rsidP="00DA7E6F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DA7E6F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14:paraId="7183CFA0" w14:textId="77777777"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14:paraId="68C11A4B" w14:textId="77777777"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14:paraId="531AA21C" w14:textId="77777777"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14:paraId="3FC9F778" w14:textId="77777777"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A7E6F" w:rsidRPr="00DA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168E952F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6FDE6D1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58CC95B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5154B0E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CED04E5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BE1907E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77120AB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FF135E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996CF6C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9A026A4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FF75B91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F807210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DA4A5FC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08063AD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87CC75A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5F8A9EE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9BC7F4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652DA33" w14:textId="77777777"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3898211" w14:textId="1E4DC5F0" w:rsidR="006C3623" w:rsidRDefault="006C3623" w:rsidP="006C3623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 в р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Пермской городской Думы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27.08.2024 №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133 «О внесении изменений в решение Пермской городской Думы от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19.12.2023 № 265 «О бюджете города Перми на 2024 год и на плановый период 2025 и 2026 годов»</w:t>
      </w:r>
    </w:p>
    <w:p w14:paraId="4D4F67BE" w14:textId="77777777"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14:paraId="7A4BCC3F" w14:textId="77777777"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78020" w14:textId="5CE10DC0" w:rsidR="00B07603" w:rsidRPr="003748DA" w:rsidRDefault="00B07603" w:rsidP="00B0760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251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251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251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251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="00251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DA7E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42B338C" w14:textId="5CB3E9F4" w:rsidR="00B07603" w:rsidRDefault="00B07603" w:rsidP="00E273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A7E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66F3" w:rsidRPr="00D766F3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D47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Пермской городской Думы от 27.08.2024 № 133 «О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Пермской городской Думы от 19.12.2023 №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265 «О бюджете города Перми на 2024 год и на плановый период 2025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и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2026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D47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142F9A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>в</w:t>
      </w:r>
      <w:r w:rsidR="00D47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765">
        <w:rPr>
          <w:rFonts w:ascii="Times New Roman" w:eastAsia="Calibri" w:hAnsi="Times New Roman" w:cs="Times New Roman"/>
          <w:sz w:val="28"/>
          <w:szCs w:val="28"/>
        </w:rPr>
        <w:t>под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D47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623">
        <w:rPr>
          <w:rFonts w:ascii="Times New Roman" w:eastAsia="Calibri" w:hAnsi="Times New Roman" w:cs="Times New Roman"/>
          <w:sz w:val="28"/>
          <w:szCs w:val="28"/>
        </w:rPr>
        <w:t>2.1.1</w:t>
      </w:r>
      <w:r w:rsidR="00251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C3623">
        <w:rPr>
          <w:rFonts w:ascii="Times New Roman" w:eastAsia="Calibri" w:hAnsi="Times New Roman" w:cs="Times New Roman"/>
          <w:sz w:val="28"/>
          <w:szCs w:val="28"/>
        </w:rPr>
        <w:t>30.09.2024</w:t>
      </w:r>
      <w:r w:rsidR="00142F9A">
        <w:rPr>
          <w:rFonts w:ascii="Times New Roman" w:eastAsia="Calibri" w:hAnsi="Times New Roman" w:cs="Times New Roman"/>
          <w:sz w:val="28"/>
          <w:szCs w:val="28"/>
        </w:rPr>
        <w:t>» слова</w:t>
      </w:r>
      <w:r w:rsidR="00E27327">
        <w:rPr>
          <w:rFonts w:ascii="Times New Roman" w:eastAsia="Calibri" w:hAnsi="Times New Roman" w:cs="Times New Roman"/>
          <w:sz w:val="28"/>
          <w:szCs w:val="28"/>
        </w:rPr>
        <w:t>ми 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F45C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="00142F9A" w:rsidRPr="00944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45C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</w:t>
      </w:r>
      <w:r w:rsidR="00142F9A" w:rsidRPr="00944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66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42F9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8657F97" w14:textId="5EA2FB6F" w:rsidR="00B07603" w:rsidRPr="007A7D32" w:rsidRDefault="00142F9A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3B36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A1" w:rsidRPr="00267BA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1347948" w14:textId="59723054" w:rsidR="00267BA1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25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сетевом издании «Официальный сайт муниципального образования город Пермь </w:t>
      </w:r>
      <w:hyperlink r:id="rId5" w:history="1">
        <w:r w:rsidR="00267BA1" w:rsidRPr="00267BA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www.gorodperm.ru»</w:t>
        </w:r>
      </w:hyperlink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F94C9" w14:textId="24EF08E2" w:rsidR="00B07603" w:rsidRPr="001B4231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05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комитет Пермской городской Думы по </w:t>
      </w:r>
      <w:r w:rsidR="001B423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 налогам.</w:t>
      </w:r>
    </w:p>
    <w:p w14:paraId="20ABC301" w14:textId="77777777" w:rsidR="00B07603" w:rsidRDefault="00B07603" w:rsidP="002517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4E18F" w14:textId="77777777" w:rsidR="00251765" w:rsidRPr="0042732E" w:rsidRDefault="00251765" w:rsidP="002517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4CAFC" w14:textId="77777777" w:rsidR="00B07603" w:rsidRPr="00D64DB9" w:rsidRDefault="00B07603" w:rsidP="002517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C2CA4" w14:textId="77777777" w:rsidR="00B07603" w:rsidRPr="00D64DB9" w:rsidRDefault="00B07603" w:rsidP="002517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2CD97C9A" w14:textId="123DD2AA" w:rsidR="00B07603" w:rsidRPr="00D64DB9" w:rsidRDefault="00B07603" w:rsidP="0025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14:paraId="2E8DDE70" w14:textId="77777777" w:rsidR="00B07603" w:rsidRDefault="00B07603" w:rsidP="00251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B34E6" w14:textId="77777777" w:rsidR="00B07603" w:rsidRPr="00D64DB9" w:rsidRDefault="00B07603" w:rsidP="00251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1699" w14:textId="68C78192" w:rsidR="00773B76" w:rsidRPr="00142F9A" w:rsidRDefault="00B07603" w:rsidP="00251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E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 Соснин</w:t>
      </w:r>
    </w:p>
    <w:sectPr w:rsidR="00773B76" w:rsidRPr="00142F9A" w:rsidSect="009866B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A3"/>
    <w:rsid w:val="00016458"/>
    <w:rsid w:val="00043C1B"/>
    <w:rsid w:val="0010475B"/>
    <w:rsid w:val="00142F9A"/>
    <w:rsid w:val="001B4231"/>
    <w:rsid w:val="001D7377"/>
    <w:rsid w:val="00244D7A"/>
    <w:rsid w:val="00251765"/>
    <w:rsid w:val="00267BA1"/>
    <w:rsid w:val="002D0F39"/>
    <w:rsid w:val="003003DC"/>
    <w:rsid w:val="00391051"/>
    <w:rsid w:val="003A2A1F"/>
    <w:rsid w:val="00403B36"/>
    <w:rsid w:val="00442C58"/>
    <w:rsid w:val="004B1505"/>
    <w:rsid w:val="004C5C53"/>
    <w:rsid w:val="00506699"/>
    <w:rsid w:val="00527EE2"/>
    <w:rsid w:val="005706AF"/>
    <w:rsid w:val="005859FB"/>
    <w:rsid w:val="005D45BC"/>
    <w:rsid w:val="0066642B"/>
    <w:rsid w:val="00690EF5"/>
    <w:rsid w:val="006C3623"/>
    <w:rsid w:val="007462DD"/>
    <w:rsid w:val="0074774F"/>
    <w:rsid w:val="00773B76"/>
    <w:rsid w:val="00790B1E"/>
    <w:rsid w:val="007A7D32"/>
    <w:rsid w:val="00890415"/>
    <w:rsid w:val="008D70A3"/>
    <w:rsid w:val="008F5B32"/>
    <w:rsid w:val="009441F8"/>
    <w:rsid w:val="00947FE1"/>
    <w:rsid w:val="00985D50"/>
    <w:rsid w:val="009866B1"/>
    <w:rsid w:val="00A57683"/>
    <w:rsid w:val="00A7383F"/>
    <w:rsid w:val="00B07603"/>
    <w:rsid w:val="00B64A59"/>
    <w:rsid w:val="00C754DB"/>
    <w:rsid w:val="00CB284C"/>
    <w:rsid w:val="00CC2603"/>
    <w:rsid w:val="00D47056"/>
    <w:rsid w:val="00D5400A"/>
    <w:rsid w:val="00D766F3"/>
    <w:rsid w:val="00DA7E6F"/>
    <w:rsid w:val="00E27327"/>
    <w:rsid w:val="00E90264"/>
    <w:rsid w:val="00EF5A57"/>
    <w:rsid w:val="00F00DE8"/>
    <w:rsid w:val="00F00E42"/>
    <w:rsid w:val="00F4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DED287"/>
  <w15:docId w15:val="{4639F9BF-8E24-458E-9A45-F63B4FF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E6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7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A7E6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32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7BA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per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Елена Бергер</cp:lastModifiedBy>
  <cp:revision>9</cp:revision>
  <cp:lastPrinted>2024-09-27T12:25:00Z</cp:lastPrinted>
  <dcterms:created xsi:type="dcterms:W3CDTF">2024-09-27T11:29:00Z</dcterms:created>
  <dcterms:modified xsi:type="dcterms:W3CDTF">2024-10-29T06:33:00Z</dcterms:modified>
</cp:coreProperties>
</file>