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6704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0" t="0" r="0" b="0"/>
                <wp:wrapNone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752;o:allowoverlap:true;o:allowincell:true;mso-position-horizontal-relative:text;margin-left:129.00pt;mso-position-horizontal:absolute;mso-position-vertical-relative:text;margin-top:100.0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4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7728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095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095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right="5095"/>
        <w:spacing w:after="0"/>
      </w:pPr>
      <w:r>
        <w:t xml:space="preserve">О присуждении Премии </w:t>
      </w:r>
      <w:r>
        <w:br/>
        <w:t xml:space="preserve">Главы города Перми </w:t>
      </w:r>
      <w:r>
        <w:br/>
        <w:t xml:space="preserve">«Золотой резерв» в 2024 году</w:t>
      </w:r>
      <w:r/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решением Пермской городской Думы от 21 ноября 2017 г. № 232 «Об установлении расходного обязательства по присуждению Премии Главы г</w:t>
      </w:r>
      <w:r>
        <w:rPr>
          <w:sz w:val="28"/>
          <w:szCs w:val="28"/>
        </w:rPr>
        <w:t xml:space="preserve">орода Перми «Золотой резерв», постановлением Главы города Перми от 09 июня 2018 г. № 95 «О присуждении Премии Главы города Перми «Золотой резерв», на основании решения комиссии по присуждению Премии Главы города Перми «Золотой резерв» от 28 октября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Присудить Премию Главы города Перми «Золотой резерв» (далее – Премия) в 2024 году обучающимся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образования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организовать церемонию вручения дипломов обучающимся, ставшим получателями Премии в 2024 году;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обеспечить выплату Премии в 2024 году в пределах средств, определенных бюджетом города Перми на 2024 год на данные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color w:val="000000"/>
          <w:sz w:val="28"/>
          <w:szCs w:val="28"/>
        </w:rPr>
        <w:t xml:space="preserve">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096"/>
        <w:spacing w:line="240" w:lineRule="exact"/>
        <w:rPr>
          <w:sz w:val="28"/>
          <w:szCs w:val="28"/>
        </w:rPr>
        <w:sectPr>
          <w:headerReference w:type="default" r:id="rId11"/>
          <w:headerReference w:type="even" r:id="rId12"/>
          <w:footerReference w:type="default" r:id="rId14"/>
          <w:footnotePr/>
          <w:endnotePr/>
          <w:type w:val="continuous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09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09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09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09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20.11.2024 № 176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получателей Премии Главы города Перми </w:t>
      </w:r>
      <w:r>
        <w:rPr>
          <w:b/>
          <w:sz w:val="28"/>
          <w:szCs w:val="28"/>
        </w:rPr>
        <w:br/>
        <w:t xml:space="preserve">«Золотой резерв» в 2024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508"/>
        <w:gridCol w:w="4531"/>
        <w:gridCol w:w="1171"/>
      </w:tblGrid>
      <w:tr>
        <w:tblPrEx/>
        <w:trPr>
          <w:cantSplit/>
        </w:trPr>
        <w:tc>
          <w:tcPr>
            <w:tcW w:w="6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508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балл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0"/>
        <w:gridCol w:w="3508"/>
        <w:gridCol w:w="4531"/>
        <w:gridCol w:w="1171"/>
      </w:tblGrid>
      <w:tr>
        <w:tblPrEx/>
        <w:trPr>
          <w:tblHeader/>
        </w:trPr>
        <w:tc>
          <w:tcPr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tcW w:w="9905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Номинация «Гранты»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W w:w="6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Ростислав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1" w:type="dxa"/>
            <w:textDirection w:val="lrTb"/>
            <w:noWrap w:val="false"/>
          </w:tcPr>
          <w:p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146 с углубленным изучением математики, физики, информатики» г. Перми</w:t>
            </w:r>
            <w:r>
              <w:rPr>
                <w:color w:val="c00000"/>
                <w:sz w:val="28"/>
                <w:szCs w:val="28"/>
              </w:rPr>
            </w:r>
            <w:r>
              <w:rPr>
                <w:color w:val="c00000"/>
                <w:sz w:val="28"/>
                <w:szCs w:val="2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515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W w:w="6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Богданова</w:t>
            </w:r>
            <w:r>
              <w:rPr>
                <w:sz w:val="28"/>
                <w:szCs w:val="28"/>
              </w:rPr>
              <w:br/>
              <w:t xml:space="preserve">Анна Олеговна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425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W w:w="6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Варлашова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Алёна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93»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350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W w:w="6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Симонов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Владислав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«Мастерград»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300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W w:w="6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Матвеева</w:t>
            </w:r>
            <w:r>
              <w:rPr>
                <w:sz w:val="28"/>
                <w:szCs w:val="28"/>
              </w:rPr>
              <w:br/>
              <w:t xml:space="preserve">Анастасия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55 имени дважды Героя Советского Союза Г.Ф. Сивкова» </w:t>
            </w:r>
            <w:r>
              <w:rPr>
                <w:sz w:val="28"/>
                <w:szCs w:val="28"/>
              </w:rPr>
              <w:br/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250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tcW w:w="9905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Выпускники 9 классов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«Интеллект»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Головина</w:t>
            </w:r>
            <w:r>
              <w:rPr>
                <w:sz w:val="28"/>
                <w:szCs w:val="28"/>
              </w:rPr>
              <w:br/>
              <w:t xml:space="preserve">Ольга 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93»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1 110</w:t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</w:tr>
      <w:tr>
        <w:tblPrEx/>
        <w:trPr/>
        <w:tc>
          <w:tcPr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Курочкина</w:t>
            </w:r>
            <w:r>
              <w:rPr>
                <w:sz w:val="28"/>
                <w:szCs w:val="28"/>
              </w:rPr>
              <w:br/>
              <w:t xml:space="preserve">Полина Евгеньевна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 xml:space="preserve">«Средняя общеобразовательная школа № 47»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Карпунин</w:t>
            </w:r>
            <w:r>
              <w:rPr>
                <w:sz w:val="28"/>
                <w:szCs w:val="28"/>
              </w:rPr>
              <w:br/>
              <w:t xml:space="preserve">Илья Павлович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55 имени дважды Героя Советского Союза Г.Ф. Сивкова» </w:t>
            </w:r>
            <w:r>
              <w:rPr>
                <w:sz w:val="28"/>
                <w:szCs w:val="28"/>
              </w:rPr>
              <w:br/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«Художественное творчество»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Вершинина</w:t>
            </w:r>
            <w:r>
              <w:rPr>
                <w:sz w:val="28"/>
                <w:szCs w:val="28"/>
              </w:rPr>
              <w:br/>
              <w:t xml:space="preserve">Маргарита Матвеевна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4»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6 854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Верхоланцева</w:t>
            </w:r>
            <w:r>
              <w:rPr>
                <w:sz w:val="28"/>
                <w:szCs w:val="28"/>
              </w:rPr>
              <w:br/>
              <w:t xml:space="preserve">Алиса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Кишек </w:t>
            </w:r>
            <w:r>
              <w:rPr>
                <w:sz w:val="28"/>
                <w:szCs w:val="28"/>
              </w:rPr>
              <w:br/>
              <w:t xml:space="preserve">Олеся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37»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«Техническое творчество»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  <w:r>
              <w:rPr>
                <w:sz w:val="28"/>
                <w:szCs w:val="28"/>
              </w:rPr>
              <w:br/>
              <w:t xml:space="preserve">Тимур Ирикович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64»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Кухар</w:t>
            </w:r>
            <w:r>
              <w:rPr>
                <w:sz w:val="28"/>
                <w:szCs w:val="28"/>
              </w:rPr>
              <w:br/>
              <w:t xml:space="preserve">Алексей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«Мастерград»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Хорьков</w:t>
            </w:r>
            <w:r>
              <w:rPr>
                <w:sz w:val="28"/>
                <w:szCs w:val="28"/>
              </w:rPr>
              <w:br/>
              <w:t xml:space="preserve">Дмитрий Андреевич</w:t>
            </w:r>
            <w:r/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«Мастерград»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«Спорт»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Тютикова</w:t>
            </w:r>
            <w:r>
              <w:rPr>
                <w:sz w:val="28"/>
                <w:szCs w:val="28"/>
              </w:rPr>
              <w:br/>
              <w:t xml:space="preserve">Мария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«Предметно-языковая школа «Дуплекс»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Субботин </w:t>
            </w:r>
            <w:r>
              <w:rPr>
                <w:sz w:val="28"/>
                <w:szCs w:val="28"/>
              </w:rPr>
              <w:br/>
              <w:t xml:space="preserve">Никита Максимович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42»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3 020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Петрова</w:t>
            </w:r>
            <w:r>
              <w:rPr>
                <w:sz w:val="28"/>
                <w:szCs w:val="28"/>
              </w:rPr>
              <w:br/>
              <w:t xml:space="preserve">Ирина Олеговна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 xml:space="preserve">«Средняя общеобразовательная школа № 6 имени Героя России С.Л. Яшкина»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«Социальная деятельность»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Суриков</w:t>
            </w:r>
            <w:r>
              <w:rPr>
                <w:sz w:val="28"/>
                <w:szCs w:val="28"/>
              </w:rPr>
              <w:br/>
              <w:t xml:space="preserve">Лев Романович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4»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Белых</w:t>
            </w:r>
            <w:r>
              <w:rPr>
                <w:sz w:val="28"/>
                <w:szCs w:val="28"/>
              </w:rPr>
              <w:br/>
              <w:t xml:space="preserve">Наталья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>
              <w:rPr>
                <w:sz w:val="28"/>
                <w:szCs w:val="28"/>
              </w:rPr>
              <w:t xml:space="preserve">197</w:t>
            </w:r>
            <w:r/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Пинегина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Анастасия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55 имени дважды Героя Советского Союза Г.Ф. Сивкова» </w:t>
            </w:r>
            <w:r>
              <w:rPr>
                <w:sz w:val="28"/>
                <w:szCs w:val="28"/>
              </w:rPr>
              <w:br/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Выпускники 11 классов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«Интеллект»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Герасименко</w:t>
            </w:r>
            <w:r>
              <w:rPr>
                <w:sz w:val="28"/>
                <w:szCs w:val="28"/>
              </w:rPr>
              <w:br/>
              <w:t xml:space="preserve">Вадим Вячеславович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2 484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Селина </w:t>
            </w:r>
            <w:r>
              <w:rPr>
                <w:sz w:val="28"/>
                <w:szCs w:val="28"/>
              </w:rPr>
              <w:br/>
              <w:t xml:space="preserve">Анна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6 имени Героя России С.Л. Яшкина»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Кочеров </w:t>
            </w:r>
            <w:r>
              <w:rPr>
                <w:sz w:val="28"/>
                <w:szCs w:val="28"/>
              </w:rPr>
              <w:br/>
              <w:t xml:space="preserve">Андрей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Литевский</w:t>
            </w:r>
            <w:r>
              <w:rPr>
                <w:sz w:val="28"/>
                <w:szCs w:val="28"/>
              </w:rPr>
              <w:br/>
              <w:t xml:space="preserve">Максим Георгиевич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Копытина </w:t>
            </w:r>
            <w:r>
              <w:rPr>
                <w:sz w:val="28"/>
                <w:szCs w:val="28"/>
              </w:rPr>
              <w:br/>
              <w:t xml:space="preserve">Софья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Смертина </w:t>
            </w:r>
            <w:r>
              <w:rPr>
                <w:sz w:val="28"/>
                <w:szCs w:val="28"/>
              </w:rPr>
              <w:br/>
              <w:t xml:space="preserve">Елизавета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Карпов</w:t>
            </w:r>
            <w:r>
              <w:rPr>
                <w:sz w:val="28"/>
                <w:szCs w:val="28"/>
              </w:rPr>
              <w:br/>
              <w:t xml:space="preserve">Максим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5» г. Перми</w:t>
            </w:r>
            <w:r/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Синцов</w:t>
            </w:r>
            <w:r>
              <w:rPr>
                <w:sz w:val="28"/>
                <w:szCs w:val="28"/>
              </w:rPr>
              <w:br/>
              <w:t xml:space="preserve">Артём Павлович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«ЭнергоПолис»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Запивалов</w:t>
            </w:r>
            <w:r>
              <w:rPr>
                <w:sz w:val="28"/>
                <w:szCs w:val="28"/>
              </w:rPr>
              <w:br/>
              <w:t xml:space="preserve">Владислав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79»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Пашиев</w:t>
            </w:r>
            <w:r>
              <w:rPr>
                <w:sz w:val="28"/>
                <w:szCs w:val="28"/>
              </w:rPr>
              <w:br/>
              <w:t xml:space="preserve">Матвей Павлович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131»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Голдобина</w:t>
            </w:r>
            <w:r>
              <w:rPr>
                <w:sz w:val="28"/>
                <w:szCs w:val="28"/>
              </w:rPr>
              <w:br/>
              <w:t xml:space="preserve">Екатерина Антоновна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131»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Хрипунова</w:t>
            </w:r>
            <w:r>
              <w:rPr>
                <w:sz w:val="28"/>
                <w:szCs w:val="28"/>
              </w:rPr>
              <w:br/>
              <w:t xml:space="preserve">Кристина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6 имени Героя России С.Л. Яшкина»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240</w:t>
            </w:r>
            <w:r/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Иванова</w:t>
            </w:r>
            <w:r>
              <w:rPr>
                <w:sz w:val="28"/>
                <w:szCs w:val="28"/>
              </w:rPr>
              <w:br/>
              <w:t xml:space="preserve">Милена 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28»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220</w:t>
            </w:r>
            <w:r/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Баркова</w:t>
            </w:r>
            <w:r>
              <w:rPr>
                <w:sz w:val="28"/>
                <w:szCs w:val="28"/>
              </w:rPr>
              <w:br/>
              <w:t xml:space="preserve">Полина Олеговна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14»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Данилов</w:t>
            </w:r>
            <w:r>
              <w:rPr>
                <w:sz w:val="28"/>
                <w:szCs w:val="28"/>
              </w:rPr>
              <w:br/>
              <w:t xml:space="preserve">Лев Максимович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83»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Дятлова</w:t>
            </w:r>
            <w:r>
              <w:rPr>
                <w:sz w:val="28"/>
                <w:szCs w:val="28"/>
              </w:rPr>
              <w:br/>
              <w:t xml:space="preserve">Ульяна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«Флагман»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Мальцев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Егор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«Флагман» г. Перми</w:t>
            </w:r>
            <w:r/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Комаров</w:t>
            </w:r>
            <w:r>
              <w:rPr>
                <w:sz w:val="28"/>
                <w:szCs w:val="28"/>
              </w:rPr>
              <w:br/>
              <w:t xml:space="preserve">Алексей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79»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Банникова</w:t>
            </w:r>
            <w:r>
              <w:rPr>
                <w:sz w:val="28"/>
                <w:szCs w:val="28"/>
              </w:rPr>
              <w:br/>
              <w:t xml:space="preserve">Юлия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32 имени Г.А. Сборщикова» г. Перми</w:t>
            </w:r>
            <w:r/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Филатова</w:t>
            </w:r>
            <w:r>
              <w:rPr>
                <w:sz w:val="28"/>
                <w:szCs w:val="28"/>
              </w:rPr>
              <w:br/>
              <w:t xml:space="preserve">Анна Максимовна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32 имени </w:t>
            </w:r>
            <w:r>
              <w:rPr>
                <w:sz w:val="28"/>
                <w:szCs w:val="28"/>
              </w:rPr>
              <w:br/>
              <w:t xml:space="preserve">Г.А. Сборщикова» г. Перми</w:t>
            </w:r>
            <w:r/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shd w:val="clear" w:color="ffffff" w:fill="ffffff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«Художественное творчество»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Халикова</w:t>
            </w:r>
            <w:r>
              <w:rPr>
                <w:sz w:val="28"/>
                <w:szCs w:val="28"/>
              </w:rPr>
              <w:br/>
              <w:t xml:space="preserve">Карина Ильдаровна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47»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Жуйкова </w:t>
            </w:r>
            <w:r>
              <w:rPr>
                <w:sz w:val="28"/>
                <w:szCs w:val="28"/>
              </w:rPr>
              <w:br/>
              <w:t xml:space="preserve">Анна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Коробейникова</w:t>
            </w:r>
            <w:r>
              <w:rPr>
                <w:sz w:val="28"/>
                <w:szCs w:val="28"/>
              </w:rPr>
              <w:br/>
              <w:t xml:space="preserve">Наталья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135 с углублённым изучением предметов образовательной области «Технология»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>
              <w:rPr>
                <w:sz w:val="28"/>
                <w:szCs w:val="28"/>
              </w:rPr>
              <w:t xml:space="preserve">544</w:t>
            </w:r>
            <w:r/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Новоселова</w:t>
            </w:r>
            <w:r>
              <w:rPr>
                <w:sz w:val="28"/>
                <w:szCs w:val="28"/>
              </w:rPr>
              <w:br/>
              <w:t xml:space="preserve">Кира Евгеньевна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Мурзакаева</w:t>
            </w:r>
            <w:r>
              <w:rPr>
                <w:sz w:val="28"/>
                <w:szCs w:val="28"/>
              </w:rPr>
              <w:br/>
              <w:t xml:space="preserve">Анастасия Ренатовна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4»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shd w:val="clear" w:color="ffffff" w:fill="ffffff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«Техническое творчество»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 </w:t>
            </w:r>
            <w:r>
              <w:rPr>
                <w:sz w:val="28"/>
                <w:szCs w:val="28"/>
              </w:rPr>
              <w:br/>
              <w:t xml:space="preserve">Иван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4»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Лазарева </w:t>
            </w:r>
            <w:r>
              <w:rPr>
                <w:sz w:val="28"/>
                <w:szCs w:val="28"/>
              </w:rPr>
              <w:br/>
              <w:t xml:space="preserve">Ксения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93» г. Перми</w: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Бабкина </w:t>
            </w:r>
            <w:r>
              <w:rPr>
                <w:sz w:val="28"/>
                <w:szCs w:val="28"/>
              </w:rPr>
              <w:br/>
              <w:t xml:space="preserve">Лидия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2 с углубленным изучением предметов гуманитарного </w:t>
            </w:r>
            <w:r>
              <w:rPr>
                <w:sz w:val="28"/>
                <w:szCs w:val="28"/>
              </w:rPr>
              <w:t xml:space="preserve">профиля имени Василия Никитича Татищева»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Чудинова </w:t>
            </w:r>
            <w:r>
              <w:rPr>
                <w:sz w:val="28"/>
                <w:szCs w:val="28"/>
              </w:rPr>
              <w:br/>
              <w:t xml:space="preserve">Олеся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4 имени братьев Каменских»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 </w:t>
            </w:r>
            <w:r>
              <w:rPr>
                <w:sz w:val="28"/>
                <w:szCs w:val="28"/>
              </w:rPr>
              <w:br/>
              <w:t xml:space="preserve">Игорь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93»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shd w:val="clear" w:color="ffffff" w:fill="ffffff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«Спорт»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Гараева </w:t>
            </w:r>
            <w:r>
              <w:rPr>
                <w:sz w:val="28"/>
                <w:szCs w:val="28"/>
              </w:rPr>
              <w:br/>
              <w:t xml:space="preserve">Анастасия Камилевна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Поскина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101»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Наджафов </w:t>
            </w:r>
            <w:r>
              <w:rPr>
                <w:sz w:val="28"/>
                <w:szCs w:val="28"/>
              </w:rPr>
              <w:br/>
              <w:t xml:space="preserve">Аким Рауфович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Евдокимов </w:t>
            </w:r>
            <w:r>
              <w:rPr>
                <w:sz w:val="28"/>
                <w:szCs w:val="28"/>
              </w:rPr>
              <w:br/>
              <w:t xml:space="preserve">Матвей Вячеславович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Лютый</w:t>
            </w:r>
            <w:r>
              <w:rPr>
                <w:sz w:val="28"/>
                <w:szCs w:val="28"/>
              </w:rPr>
              <w:br/>
              <w:t xml:space="preserve">Богдан Юрьевич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«Пермская кадетская школа № 1 «Пермский кадетский корпус имени генералиссимуса А. В. Суворова»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shd w:val="clear" w:color="ffffff" w:fill="ffffff"/>
            <w:tcW w:w="990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«Социальная деятельность»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Галимова </w:t>
            </w:r>
            <w:r>
              <w:rPr>
                <w:sz w:val="28"/>
                <w:szCs w:val="28"/>
              </w:rPr>
              <w:br/>
              <w:t xml:space="preserve">Софья Искандеровна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Белобородова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Елизавета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134» г. Перми</w: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Посылкина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Маргарита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«Дельта»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Игумнова </w:t>
            </w:r>
            <w:r>
              <w:rPr>
                <w:sz w:val="28"/>
                <w:szCs w:val="28"/>
              </w:rPr>
              <w:br/>
              <w:t xml:space="preserve">Алиса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sz w:val="28"/>
                <w:szCs w:val="28"/>
              </w:rPr>
              <w:t xml:space="preserve">«Средняя общеобразовательная школа № 93»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6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548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Матвеева</w:t>
            </w:r>
            <w:r>
              <w:rPr>
                <w:sz w:val="28"/>
                <w:szCs w:val="28"/>
              </w:rPr>
              <w:br/>
              <w:t xml:space="preserve">Ксения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53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щеобразовательная школа № 55 имени дважды Героя Советского Союза Г.Ф. Сивкова» </w:t>
            </w:r>
            <w:r>
              <w:rPr>
                <w:sz w:val="28"/>
                <w:szCs w:val="28"/>
              </w:rPr>
              <w:br/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7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9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9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0" w:hanging="113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 w:default="1">
    <w:name w:val="Normal"/>
    <w:qFormat/>
  </w:style>
  <w:style w:type="paragraph" w:styleId="743">
    <w:name w:val="Heading 1"/>
    <w:basedOn w:val="742"/>
    <w:next w:val="742"/>
    <w:link w:val="944"/>
    <w:qFormat/>
    <w:pPr>
      <w:ind w:right="-1" w:firstLine="709"/>
      <w:jc w:val="both"/>
      <w:keepNext/>
      <w:outlineLvl w:val="0"/>
    </w:pPr>
    <w:rPr>
      <w:sz w:val="24"/>
    </w:rPr>
  </w:style>
  <w:style w:type="paragraph" w:styleId="744">
    <w:name w:val="Heading 2"/>
    <w:basedOn w:val="742"/>
    <w:next w:val="742"/>
    <w:link w:val="945"/>
    <w:qFormat/>
    <w:pPr>
      <w:ind w:right="-1"/>
      <w:jc w:val="both"/>
      <w:keepNext/>
      <w:outlineLvl w:val="1"/>
    </w:pPr>
    <w:rPr>
      <w:sz w:val="24"/>
    </w:rPr>
  </w:style>
  <w:style w:type="paragraph" w:styleId="745">
    <w:name w:val="Heading 3"/>
    <w:basedOn w:val="742"/>
    <w:next w:val="742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3 Char"/>
    <w:basedOn w:val="752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6 Char"/>
    <w:basedOn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7 Char"/>
    <w:basedOn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Heading 8 Char"/>
    <w:basedOn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9 Char"/>
    <w:basedOn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Title Char"/>
    <w:basedOn w:val="752"/>
    <w:uiPriority w:val="10"/>
    <w:rPr>
      <w:sz w:val="48"/>
      <w:szCs w:val="48"/>
    </w:rPr>
  </w:style>
  <w:style w:type="character" w:styleId="763" w:customStyle="1">
    <w:name w:val="Subtitle Char"/>
    <w:basedOn w:val="752"/>
    <w:uiPriority w:val="11"/>
    <w:rPr>
      <w:sz w:val="24"/>
      <w:szCs w:val="24"/>
    </w:rPr>
  </w:style>
  <w:style w:type="character" w:styleId="764" w:customStyle="1">
    <w:name w:val="Quote Char"/>
    <w:uiPriority w:val="29"/>
    <w:rPr>
      <w:i/>
    </w:rPr>
  </w:style>
  <w:style w:type="character" w:styleId="765" w:customStyle="1">
    <w:name w:val="Intense Quote Char"/>
    <w:uiPriority w:val="30"/>
    <w:rPr>
      <w:i/>
    </w:rPr>
  </w:style>
  <w:style w:type="character" w:styleId="766" w:customStyle="1">
    <w:name w:val="Footnote Text Char"/>
    <w:uiPriority w:val="99"/>
    <w:rPr>
      <w:sz w:val="18"/>
    </w:rPr>
  </w:style>
  <w:style w:type="character" w:styleId="767" w:customStyle="1">
    <w:name w:val="Endnote Text Char"/>
    <w:uiPriority w:val="99"/>
    <w:rPr>
      <w:sz w:val="20"/>
    </w:rPr>
  </w:style>
  <w:style w:type="character" w:styleId="768" w:customStyle="1">
    <w:name w:val="Heading 1 Char"/>
    <w:basedOn w:val="752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basedOn w:val="752"/>
    <w:uiPriority w:val="9"/>
    <w:rPr>
      <w:rFonts w:ascii="Arial" w:hAnsi="Arial" w:eastAsia="Arial" w:cs="Arial"/>
      <w:sz w:val="34"/>
    </w:rPr>
  </w:style>
  <w:style w:type="character" w:styleId="770" w:customStyle="1">
    <w:name w:val="Заголовок 3 Знак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basedOn w:val="752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Заголовок 6 Знак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basedOn w:val="742"/>
    <w:uiPriority w:val="34"/>
    <w:qFormat/>
    <w:pPr>
      <w:contextualSpacing/>
      <w:ind w:left="720"/>
    </w:pPr>
  </w:style>
  <w:style w:type="paragraph" w:styleId="778">
    <w:name w:val="No Spacing"/>
    <w:uiPriority w:val="1"/>
    <w:qFormat/>
  </w:style>
  <w:style w:type="paragraph" w:styleId="779">
    <w:name w:val="Title"/>
    <w:basedOn w:val="742"/>
    <w:next w:val="742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Название Знак"/>
    <w:basedOn w:val="752"/>
    <w:link w:val="779"/>
    <w:uiPriority w:val="10"/>
    <w:rPr>
      <w:sz w:val="48"/>
      <w:szCs w:val="48"/>
    </w:rPr>
  </w:style>
  <w:style w:type="paragraph" w:styleId="781">
    <w:name w:val="Subtitle"/>
    <w:basedOn w:val="742"/>
    <w:next w:val="742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 w:customStyle="1">
    <w:name w:val="Подзаголовок Знак"/>
    <w:basedOn w:val="752"/>
    <w:link w:val="781"/>
    <w:uiPriority w:val="11"/>
    <w:rPr>
      <w:sz w:val="24"/>
      <w:szCs w:val="24"/>
    </w:rPr>
  </w:style>
  <w:style w:type="paragraph" w:styleId="783">
    <w:name w:val="Quote"/>
    <w:basedOn w:val="742"/>
    <w:next w:val="742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42"/>
    <w:next w:val="742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52"/>
    <w:uiPriority w:val="99"/>
  </w:style>
  <w:style w:type="character" w:styleId="788" w:customStyle="1">
    <w:name w:val="Footer Char"/>
    <w:basedOn w:val="752"/>
    <w:uiPriority w:val="99"/>
  </w:style>
  <w:style w:type="character" w:styleId="789" w:customStyle="1">
    <w:name w:val="Caption Char"/>
    <w:uiPriority w:val="99"/>
  </w:style>
  <w:style w:type="table" w:styleId="790">
    <w:name w:val="Table Grid"/>
    <w:basedOn w:val="75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1" w:customStyle="1">
    <w:name w:val="Table Grid Light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2">
    <w:name w:val="Plain Table 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75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5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5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5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5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5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5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7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5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5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5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5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5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5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7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5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5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5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5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5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5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75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5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basedOn w:val="75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basedOn w:val="75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basedOn w:val="75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basedOn w:val="75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basedOn w:val="75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>
    <w:name w:val="Grid Table 5 Dark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>
    <w:name w:val="Grid Table 6 Colorful"/>
    <w:basedOn w:val="75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5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basedOn w:val="75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basedOn w:val="75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basedOn w:val="75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basedOn w:val="75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basedOn w:val="75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>
    <w:name w:val="Grid Table 7 Colorful"/>
    <w:basedOn w:val="75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1"/>
    <w:basedOn w:val="75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2"/>
    <w:basedOn w:val="75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3"/>
    <w:basedOn w:val="75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4"/>
    <w:basedOn w:val="75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5"/>
    <w:basedOn w:val="75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6"/>
    <w:basedOn w:val="75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75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5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5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5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5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5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5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75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5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5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5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5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5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5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7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5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5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5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5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5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5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7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5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5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5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5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5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5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75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5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5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5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5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5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5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>
    <w:name w:val="List Table 6 Colorful"/>
    <w:basedOn w:val="75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5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basedOn w:val="75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basedOn w:val="75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basedOn w:val="75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basedOn w:val="75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basedOn w:val="75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>
    <w:name w:val="List Table 7 Colorful"/>
    <w:basedOn w:val="75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1"/>
    <w:basedOn w:val="75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2"/>
    <w:basedOn w:val="75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3"/>
    <w:basedOn w:val="75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4"/>
    <w:basedOn w:val="75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5"/>
    <w:basedOn w:val="75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6"/>
    <w:basedOn w:val="75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ned - Accent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basedOn w:val="75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basedOn w:val="75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basedOn w:val="75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basedOn w:val="75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basedOn w:val="75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basedOn w:val="75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basedOn w:val="75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basedOn w:val="75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5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basedOn w:val="75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basedOn w:val="75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basedOn w:val="75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basedOn w:val="75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basedOn w:val="75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742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basedOn w:val="752"/>
    <w:uiPriority w:val="99"/>
    <w:unhideWhenUsed/>
    <w:rPr>
      <w:vertAlign w:val="superscript"/>
    </w:rPr>
  </w:style>
  <w:style w:type="paragraph" w:styleId="920">
    <w:name w:val="endnote text"/>
    <w:basedOn w:val="742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basedOn w:val="752"/>
    <w:uiPriority w:val="99"/>
    <w:semiHidden/>
    <w:unhideWhenUsed/>
    <w:rPr>
      <w:vertAlign w:val="superscript"/>
    </w:rPr>
  </w:style>
  <w:style w:type="paragraph" w:styleId="923">
    <w:name w:val="toc 1"/>
    <w:basedOn w:val="742"/>
    <w:next w:val="742"/>
    <w:uiPriority w:val="39"/>
    <w:unhideWhenUsed/>
    <w:pPr>
      <w:spacing w:after="57"/>
    </w:pPr>
  </w:style>
  <w:style w:type="paragraph" w:styleId="924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25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26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27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28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29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30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31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42"/>
    <w:next w:val="742"/>
    <w:uiPriority w:val="99"/>
    <w:unhideWhenUsed/>
  </w:style>
  <w:style w:type="paragraph" w:styleId="934">
    <w:name w:val="Caption"/>
    <w:basedOn w:val="742"/>
    <w:next w:val="74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5">
    <w:name w:val="Body Text"/>
    <w:basedOn w:val="742"/>
    <w:link w:val="946"/>
    <w:pPr>
      <w:ind w:right="3117"/>
    </w:pPr>
    <w:rPr>
      <w:rFonts w:ascii="Courier New" w:hAnsi="Courier New"/>
      <w:sz w:val="26"/>
    </w:rPr>
  </w:style>
  <w:style w:type="paragraph" w:styleId="936">
    <w:name w:val="Body Text Indent"/>
    <w:basedOn w:val="742"/>
    <w:link w:val="947"/>
    <w:pPr>
      <w:ind w:right="-1"/>
      <w:jc w:val="both"/>
    </w:pPr>
    <w:rPr>
      <w:sz w:val="26"/>
    </w:rPr>
  </w:style>
  <w:style w:type="paragraph" w:styleId="937">
    <w:name w:val="Footer"/>
    <w:basedOn w:val="742"/>
    <w:link w:val="948"/>
    <w:pPr>
      <w:tabs>
        <w:tab w:val="center" w:pos="4153" w:leader="none"/>
        <w:tab w:val="right" w:pos="8306" w:leader="none"/>
      </w:tabs>
    </w:pPr>
  </w:style>
  <w:style w:type="character" w:styleId="938">
    <w:name w:val="page number"/>
    <w:basedOn w:val="752"/>
  </w:style>
  <w:style w:type="paragraph" w:styleId="939">
    <w:name w:val="Header"/>
    <w:basedOn w:val="742"/>
    <w:link w:val="943"/>
    <w:uiPriority w:val="99"/>
    <w:pPr>
      <w:tabs>
        <w:tab w:val="center" w:pos="4153" w:leader="none"/>
        <w:tab w:val="right" w:pos="8306" w:leader="none"/>
      </w:tabs>
    </w:pPr>
  </w:style>
  <w:style w:type="paragraph" w:styleId="940">
    <w:name w:val="Balloon Text"/>
    <w:basedOn w:val="742"/>
    <w:link w:val="941"/>
    <w:rPr>
      <w:rFonts w:ascii="Segoe UI" w:hAnsi="Segoe UI"/>
      <w:sz w:val="18"/>
      <w:szCs w:val="18"/>
    </w:rPr>
  </w:style>
  <w:style w:type="character" w:styleId="941" w:customStyle="1">
    <w:name w:val="Текст выноски Знак"/>
    <w:link w:val="940"/>
    <w:rPr>
      <w:rFonts w:ascii="Segoe UI" w:hAnsi="Segoe UI" w:cs="Segoe UI"/>
      <w:sz w:val="18"/>
      <w:szCs w:val="18"/>
    </w:rPr>
  </w:style>
  <w:style w:type="paragraph" w:styleId="942" w:customStyle="1">
    <w:name w:val="Заголовок к тексту"/>
    <w:basedOn w:val="742"/>
    <w:next w:val="935"/>
    <w:qFormat/>
    <w:pPr>
      <w:spacing w:after="480" w:line="240" w:lineRule="exact"/>
    </w:pPr>
    <w:rPr>
      <w:b/>
      <w:sz w:val="28"/>
    </w:rPr>
  </w:style>
  <w:style w:type="character" w:styleId="943" w:customStyle="1">
    <w:name w:val="Верхний колонтитул Знак"/>
    <w:link w:val="939"/>
    <w:uiPriority w:val="99"/>
  </w:style>
  <w:style w:type="character" w:styleId="944" w:customStyle="1">
    <w:name w:val="Заголовок 1 Знак"/>
    <w:basedOn w:val="752"/>
    <w:link w:val="743"/>
    <w:rPr>
      <w:sz w:val="24"/>
    </w:rPr>
  </w:style>
  <w:style w:type="character" w:styleId="945" w:customStyle="1">
    <w:name w:val="Заголовок 2 Знак"/>
    <w:basedOn w:val="752"/>
    <w:link w:val="744"/>
    <w:rPr>
      <w:sz w:val="24"/>
    </w:rPr>
  </w:style>
  <w:style w:type="character" w:styleId="946" w:customStyle="1">
    <w:name w:val="Основной текст Знак"/>
    <w:basedOn w:val="752"/>
    <w:link w:val="935"/>
    <w:rPr>
      <w:rFonts w:ascii="Courier New" w:hAnsi="Courier New"/>
      <w:sz w:val="26"/>
    </w:rPr>
  </w:style>
  <w:style w:type="character" w:styleId="947" w:customStyle="1">
    <w:name w:val="Основной текст с отступом Знак"/>
    <w:basedOn w:val="752"/>
    <w:link w:val="936"/>
    <w:rPr>
      <w:sz w:val="26"/>
    </w:rPr>
  </w:style>
  <w:style w:type="character" w:styleId="948" w:customStyle="1">
    <w:name w:val="Нижний колонтитул Знак"/>
    <w:basedOn w:val="752"/>
    <w:link w:val="937"/>
  </w:style>
  <w:style w:type="paragraph" w:styleId="949" w:customStyle="1">
    <w:name w:val="personal_data__school"/>
    <w:basedOn w:val="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wmf"/><Relationship Id="rId17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AEFD8-61AB-4F24-B553-DF876625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2024-11-18T12:46:00Z</dcterms:created>
  <dcterms:modified xsi:type="dcterms:W3CDTF">2024-11-25T04:49:25Z</dcterms:modified>
</cp:coreProperties>
</file>