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spacing w:line="240" w:lineRule="auto"/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7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104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ind w:firstLine="0"/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7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10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ind w:firstLine="0"/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89"/>
        <w:spacing w:line="240" w:lineRule="auto"/>
      </w:pPr>
      <w:r/>
      <w:r/>
    </w:p>
    <w:p>
      <w:pPr>
        <w:pStyle w:val="889"/>
        <w:spacing w:line="240" w:lineRule="auto"/>
      </w:pPr>
      <w:r/>
      <w:r/>
    </w:p>
    <w:p>
      <w:pPr>
        <w:pStyle w:val="889"/>
        <w:spacing w:line="240" w:lineRule="auto"/>
      </w:pPr>
      <w:r/>
      <w:r/>
    </w:p>
    <w:p>
      <w:pPr>
        <w:pStyle w:val="889"/>
        <w:spacing w:line="240" w:lineRule="auto"/>
      </w:pPr>
      <w:r/>
      <w:r/>
    </w:p>
    <w:p>
      <w:pPr>
        <w:pStyle w:val="889"/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87"/>
        <w:spacing w:line="240" w:lineRule="exac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</w:p>
    <w:p>
      <w:pPr>
        <w:pStyle w:val="887"/>
        <w:spacing w:line="240" w:lineRule="exac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</w:p>
    <w:p>
      <w:pPr>
        <w:pStyle w:val="887"/>
        <w:spacing w:line="240" w:lineRule="exac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</w:p>
    <w:p>
      <w:pPr>
        <w:pStyle w:val="887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О создании </w:t>
      </w:r>
      <w:r>
        <w:rPr>
          <w:b/>
          <w:color w:val="000000"/>
        </w:rPr>
        <w:t xml:space="preserve">административной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комиссии Пермского городского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округа по рассмотрению дел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об административных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правонарушениях на транспорте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40" w:lineRule="exact"/>
        <w:rPr>
          <w:b/>
          <w:bCs/>
          <w:color w:val="000000"/>
          <w:highlight w:val="none"/>
        </w:rPr>
      </w:pPr>
      <w:r>
        <w:rPr>
          <w:b/>
          <w:color w:val="000000"/>
        </w:rPr>
        <w:t xml:space="preserve">и внесении изменений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7"/>
        <w:spacing w:line="240" w:lineRule="exact"/>
        <w:rPr>
          <w:b/>
          <w:bCs/>
          <w:color w:val="000000"/>
          <w:highlight w:val="none"/>
        </w:rPr>
      </w:pPr>
      <w:r>
        <w:rPr>
          <w:b/>
          <w:color w:val="000000"/>
        </w:rPr>
        <w:t xml:space="preserve">в </w:t>
      </w:r>
      <w:r>
        <w:rPr>
          <w:b/>
          <w:bCs/>
          <w:color w:val="000000"/>
        </w:rPr>
        <w:t xml:space="preserve">отдельные постановления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7"/>
        <w:spacing w:line="240" w:lineRule="exact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 xml:space="preserve">администрации города Перми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7"/>
        <w:spacing w:line="240" w:lineRule="exact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87"/>
        <w:spacing w:line="240" w:lineRule="exact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87"/>
        <w:spacing w:line="240" w:lineRule="exact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908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законом от 06 октября 2003 г. № 131-ФЗ «Об общих </w:t>
      </w:r>
      <w:r>
        <w:rPr>
          <w:color w:val="000000" w:themeColor="text1"/>
          <w:sz w:val="28"/>
          <w:szCs w:val="28"/>
        </w:rPr>
        <w:t xml:space="preserve">принципах организации местного самоуправления в Российской Федерации»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Зак</w:t>
      </w:r>
      <w:r>
        <w:rPr>
          <w:color w:val="000000" w:themeColor="text1"/>
          <w:sz w:val="28"/>
          <w:szCs w:val="28"/>
        </w:rPr>
        <w:t xml:space="preserve">она</w:t>
      </w:r>
      <w:r>
        <w:rPr>
          <w:color w:val="000000" w:themeColor="text1"/>
          <w:sz w:val="28"/>
          <w:szCs w:val="28"/>
        </w:rPr>
        <w:t xml:space="preserve">ми Пермского края от 06 апреля 2015 г. № 460-ПК «Об административных правонарушениях в Пермском крае», от 01 декабря 2015 г.    № 576-ПК «О наделении органов местного самоуправления государственными полномочиями Пермского края по созданию и организации дея</w:t>
      </w:r>
      <w:r>
        <w:rPr>
          <w:color w:val="000000" w:themeColor="text1"/>
          <w:sz w:val="28"/>
          <w:szCs w:val="28"/>
        </w:rPr>
        <w:t xml:space="preserve">тельности административных комиссий», </w:t>
      </w:r>
      <w:r>
        <w:rPr>
          <w:color w:val="000000" w:themeColor="text1"/>
          <w:sz w:val="28"/>
          <w:szCs w:val="28"/>
        </w:rPr>
        <w:t xml:space="preserve">Уставом города Перми,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1. Создать административную комиссию Пермского городского округа по</w:t>
      </w:r>
      <w:r>
        <w:rPr>
          <w:rFonts w:eastAsia="Calibri"/>
          <w:color w:val="000000" w:themeColor="text1"/>
          <w:szCs w:val="28"/>
        </w:rPr>
        <w:t xml:space="preserve"> рассмотрению дел об административных правонарушениях на транспорте.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2. Утвердить прилагаемые: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2.1. </w:t>
      </w:r>
      <w:r>
        <w:rPr>
          <w:rFonts w:eastAsia="Calibri"/>
          <w:color w:val="000000" w:themeColor="text1"/>
          <w:szCs w:val="28"/>
          <w:highlight w:val="none"/>
        </w:rPr>
        <w:t xml:space="preserve">Положение об административной комиссии Пермского городского округа по рассмотрению дел об административных правонарушениях на транспорте;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2.2. состав </w:t>
      </w:r>
      <w:r>
        <w:rPr>
          <w:rFonts w:eastAsia="Calibri"/>
          <w:color w:val="000000" w:themeColor="text1"/>
          <w:szCs w:val="28"/>
          <w:highlight w:val="none"/>
        </w:rPr>
        <w:t xml:space="preserve">административной комиссии Пермского городского округа </w:t>
      </w:r>
      <w:r>
        <w:rPr>
          <w:rFonts w:eastAsia="Calibri"/>
          <w:color w:val="000000" w:themeColor="text1"/>
          <w:szCs w:val="28"/>
          <w:highlight w:val="none"/>
        </w:rPr>
        <w:t xml:space="preserve">по рассмотрению дел об административных правонарушениях </w:t>
      </w:r>
      <w:r>
        <w:rPr>
          <w:rFonts w:eastAsia="Calibri"/>
          <w:color w:val="000000" w:themeColor="text1"/>
          <w:szCs w:val="28"/>
          <w:highlight w:val="none"/>
        </w:rPr>
        <w:t xml:space="preserve">на транспорте.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</w:rPr>
        <w:t xml:space="preserve">3. Внести в </w:t>
      </w:r>
      <w:r>
        <w:rPr>
          <w:rFonts w:eastAsia="Calibri"/>
          <w:color w:val="000000" w:themeColor="text1"/>
          <w:szCs w:val="28"/>
        </w:rPr>
        <w:t xml:space="preserve">постановление администрации города Перми от 19 июля 2016 г. № 512 «О принятии расходных обязательств по исполнению переданных государственных полномочий Пермского края по созданию и организации деятельности административных комиссий» </w:t>
      </w:r>
      <w:r>
        <w:rPr>
          <w:rFonts w:eastAsia="Calibri"/>
          <w:color w:val="000000" w:themeColor="text1"/>
          <w:szCs w:val="28"/>
        </w:rPr>
        <w:t xml:space="preserve">(в редакции от 18.02.2020 № 139) </w:t>
      </w:r>
      <w:r>
        <w:rPr>
          <w:rFonts w:eastAsia="Calibri"/>
          <w:color w:val="000000" w:themeColor="text1"/>
          <w:szCs w:val="28"/>
        </w:rPr>
        <w:t xml:space="preserve">изменение, </w:t>
      </w:r>
      <w:r>
        <w:rPr>
          <w:rFonts w:eastAsia="Calibri"/>
          <w:color w:val="000000" w:themeColor="text1"/>
          <w:szCs w:val="28"/>
        </w:rPr>
        <w:t xml:space="preserve">дополнив пункт 4 </w:t>
      </w:r>
      <w:r>
        <w:rPr>
          <w:rFonts w:eastAsia="Calibri"/>
          <w:color w:val="000000" w:themeColor="text1"/>
          <w:szCs w:val="28"/>
        </w:rPr>
        <w:t xml:space="preserve">после слов </w:t>
      </w:r>
      <w:r>
        <w:rPr>
          <w:rFonts w:eastAsia="Calibri"/>
          <w:color w:val="000000" w:themeColor="text1"/>
          <w:szCs w:val="28"/>
        </w:rPr>
        <w:t xml:space="preserve">«департаменту дорог и благоустройства администрации города Перми,»</w:t>
      </w:r>
      <w:r>
        <w:rPr>
          <w:rFonts w:eastAsia="Calibri"/>
          <w:color w:val="000000" w:themeColor="text1"/>
          <w:szCs w:val="28"/>
        </w:rPr>
        <w:t xml:space="preserve"> словами «</w:t>
      </w:r>
      <w:r>
        <w:rPr>
          <w:rFonts w:eastAsia="Calibri"/>
          <w:color w:val="000000" w:themeColor="text1"/>
          <w:szCs w:val="28"/>
        </w:rPr>
        <w:t xml:space="preserve">департаменту транспорта администрации города Перми,</w:t>
      </w:r>
      <w:r>
        <w:rPr>
          <w:rFonts w:eastAsia="Calibri"/>
          <w:color w:val="000000" w:themeColor="text1"/>
          <w:szCs w:val="28"/>
        </w:rPr>
        <w:t xml:space="preserve">» </w:t>
      </w:r>
      <w:r>
        <w:rPr>
          <w:rFonts w:eastAsia="Calibri"/>
          <w:color w:val="000000" w:themeColor="text1"/>
          <w:szCs w:val="28"/>
        </w:rPr>
        <w:t xml:space="preserve">.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4. Внести в </w:t>
      </w:r>
      <w:r>
        <w:rPr>
          <w:rFonts w:eastAsia="Calibri"/>
          <w:color w:val="000000" w:themeColor="text1"/>
          <w:szCs w:val="28"/>
          <w:highlight w:val="none"/>
        </w:rPr>
        <w:t xml:space="preserve">Типовое положение об административной комиссии района города Перми, утвержденное постановлением администрации города Перми от 28 июля 2016 г. № 537 </w:t>
      </w:r>
      <w:r>
        <w:rPr>
          <w:rFonts w:eastAsia="Calibri"/>
          <w:color w:val="000000" w:themeColor="text1"/>
          <w:szCs w:val="28"/>
          <w:highlight w:val="none"/>
        </w:rPr>
        <w:t xml:space="preserve">(в редакции от 16.03.2017 № 190, </w:t>
      </w:r>
      <w:r>
        <w:rPr>
          <w:rFonts w:eastAsia="Calibri"/>
          <w:color w:val="000000" w:themeColor="text1"/>
          <w:szCs w:val="28"/>
          <w:highlight w:val="none"/>
        </w:rPr>
        <w:t xml:space="preserve">от 28.09.2018 № 647, от 11.07.2019 № 382, от 22.07.2019 № 411, </w:t>
      </w:r>
      <w:r>
        <w:rPr>
          <w:rFonts w:eastAsia="Calibri"/>
          <w:color w:val="000000" w:themeColor="text1"/>
          <w:szCs w:val="28"/>
          <w:highlight w:val="none"/>
        </w:rPr>
        <w:t xml:space="preserve">от 04.09.2019 № 531, от 28.02.2020 № 179, от 03.06.2020 № 492, </w:t>
      </w:r>
      <w:r>
        <w:rPr>
          <w:rFonts w:eastAsia="Calibri"/>
          <w:color w:val="000000" w:themeColor="text1"/>
          <w:szCs w:val="28"/>
          <w:highlight w:val="none"/>
        </w:rPr>
        <w:t xml:space="preserve">от 13.04.2021 № 248, от 06.10.2021 № 801, от 06.12.2021 № 1113, </w:t>
      </w:r>
      <w:r>
        <w:rPr>
          <w:rFonts w:eastAsia="Calibri"/>
          <w:color w:val="000000" w:themeColor="text1"/>
          <w:szCs w:val="28"/>
          <w:highlight w:val="none"/>
        </w:rPr>
        <w:t xml:space="preserve">от 25.07.2022 № 626, от 02.05.2023 № 350, от 08.06.2023 № 465)</w:t>
      </w:r>
      <w:r>
        <w:rPr>
          <w:color w:val="000000" w:themeColor="text1"/>
        </w:rPr>
        <w:t xml:space="preserve"> изменение, </w:t>
      </w:r>
      <w:r>
        <w:rPr>
          <w:color w:val="000000" w:themeColor="text1"/>
        </w:rPr>
        <w:t xml:space="preserve">исключив из пункта 4.1 слова «статьей 8.1, статьей 8.2,».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5. </w:t>
      </w:r>
      <w:r>
        <w:rPr>
          <w:rFonts w:eastAsia="Calibri"/>
          <w:color w:val="000000" w:themeColor="text1"/>
          <w:szCs w:val="28"/>
          <w:highlight w:val="none"/>
        </w:rPr>
        <w:t xml:space="preserve">Внести в Порядок взаимодействия функциональных и территориальных органов администрации города Перми при расходовании средств на выполнение государственных полномочий по созданию и организации деятельности административных комиссий, утвержденный постановлен</w:t>
      </w:r>
      <w:r>
        <w:rPr>
          <w:rFonts w:eastAsia="Calibri"/>
          <w:color w:val="000000" w:themeColor="text1"/>
          <w:szCs w:val="28"/>
          <w:highlight w:val="none"/>
        </w:rPr>
        <w:t xml:space="preserve">ием администрации города Перми от 12 января 2017 г. № 22</w:t>
      </w:r>
      <w:r>
        <w:rPr>
          <w:rFonts w:eastAsia="Calibri"/>
          <w:color w:val="000000" w:themeColor="text1"/>
          <w:szCs w:val="28"/>
          <w:highlight w:val="none"/>
        </w:rPr>
        <w:t xml:space="preserve"> </w:t>
      </w:r>
      <w:r>
        <w:rPr>
          <w:rFonts w:eastAsia="Calibri"/>
          <w:b w:val="0"/>
          <w:bCs w:val="0"/>
          <w:color w:val="000000" w:themeColor="text1"/>
          <w:szCs w:val="28"/>
          <w:highlight w:val="none"/>
        </w:rPr>
        <w:t xml:space="preserve">(</w:t>
      </w:r>
      <w:r>
        <w:rPr>
          <w:rFonts w:eastAsia="Calibri"/>
          <w:b w:val="0"/>
          <w:bCs w:val="0"/>
          <w:color w:val="000000" w:themeColor="text1"/>
          <w:szCs w:val="28"/>
          <w:highlight w:val="none"/>
        </w:rPr>
        <w:t xml:space="preserve">в редакции от 10.04.2019 № 189, от 17.10.2019 № 708, от 01.04.2020 № 304, от 03.06.2020 № 492, от 13.04.2021 № 248, от 06.10.2021 № 801, от 30.11.2022 № 1216, от 02.05.2023 № 350, от 08.06.2023 № 465) </w:t>
      </w:r>
      <w:r>
        <w:rPr>
          <w:rFonts w:eastAsia="Calibri"/>
          <w:color w:val="000000" w:themeColor="text1"/>
          <w:szCs w:val="28"/>
          <w:highlight w:val="none"/>
        </w:rPr>
        <w:t xml:space="preserve">следующие изменения: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5.1. в пункте 1.2 после слов «</w:t>
      </w:r>
      <w:r>
        <w:rPr>
          <w:rFonts w:eastAsia="Calibri"/>
          <w:color w:val="000000" w:themeColor="text1"/>
          <w:szCs w:val="28"/>
          <w:highlight w:val="none"/>
        </w:rPr>
        <w:t xml:space="preserve">департаменту дорог и благоустройства администрации города Перми</w:t>
      </w:r>
      <w:r>
        <w:rPr>
          <w:rFonts w:eastAsia="Calibri"/>
          <w:color w:val="000000" w:themeColor="text1"/>
          <w:szCs w:val="28"/>
          <w:highlight w:val="none"/>
        </w:rPr>
        <w:t xml:space="preserve">» дополнить словами «, </w:t>
      </w:r>
      <w:r>
        <w:rPr>
          <w:rFonts w:eastAsia="Calibri"/>
          <w:color w:val="000000" w:themeColor="text1"/>
          <w:szCs w:val="28"/>
          <w:highlight w:val="none"/>
        </w:rPr>
        <w:t xml:space="preserve">департаменту транспорта администрации города Перми</w:t>
      </w:r>
      <w:r>
        <w:rPr>
          <w:rFonts w:eastAsia="Calibri"/>
          <w:color w:val="000000" w:themeColor="text1"/>
          <w:szCs w:val="28"/>
          <w:highlight w:val="none"/>
        </w:rPr>
        <w:t xml:space="preserve">»;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5.2. в пункте 1.3 после слов </w:t>
      </w:r>
      <w:r>
        <w:rPr>
          <w:rFonts w:eastAsia="Calibri"/>
          <w:color w:val="000000" w:themeColor="text1"/>
          <w:szCs w:val="28"/>
          <w:highlight w:val="none"/>
        </w:rPr>
        <w:t xml:space="preserve">«</w:t>
      </w:r>
      <w:r>
        <w:rPr>
          <w:rFonts w:eastAsia="Calibri"/>
          <w:color w:val="000000" w:themeColor="text1"/>
          <w:szCs w:val="28"/>
          <w:highlight w:val="none"/>
        </w:rPr>
        <w:t xml:space="preserve">департамент дорог и благоустройства администрации города Перми,</w:t>
      </w:r>
      <w:r>
        <w:rPr>
          <w:rFonts w:eastAsia="Calibri"/>
          <w:color w:val="000000" w:themeColor="text1"/>
          <w:szCs w:val="28"/>
          <w:highlight w:val="none"/>
        </w:rPr>
        <w:t xml:space="preserve">» дополнить словами «</w:t>
      </w:r>
      <w:r>
        <w:rPr>
          <w:rFonts w:eastAsia="Calibri"/>
          <w:color w:val="000000" w:themeColor="text1"/>
          <w:szCs w:val="28"/>
          <w:highlight w:val="none"/>
        </w:rPr>
        <w:t xml:space="preserve">департамент транспорта администрации города Перми,</w:t>
      </w:r>
      <w:r>
        <w:rPr>
          <w:rFonts w:eastAsia="Calibri"/>
          <w:color w:val="000000" w:themeColor="text1"/>
          <w:szCs w:val="28"/>
          <w:highlight w:val="none"/>
        </w:rPr>
        <w:t xml:space="preserve">»;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5.3. в пункте 2.4: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5.3.1. </w:t>
      </w:r>
      <w:r>
        <w:rPr>
          <w:rFonts w:eastAsia="Calibri"/>
          <w:color w:val="000000" w:themeColor="text1"/>
          <w:szCs w:val="28"/>
          <w:highlight w:val="none"/>
        </w:rPr>
        <w:t xml:space="preserve">после слов </w:t>
      </w:r>
      <w:r>
        <w:rPr>
          <w:rFonts w:eastAsia="Calibri"/>
          <w:color w:val="000000" w:themeColor="text1"/>
          <w:szCs w:val="28"/>
          <w:highlight w:val="none"/>
        </w:rPr>
        <w:t xml:space="preserve">«</w:t>
      </w:r>
      <w:r>
        <w:rPr>
          <w:rFonts w:eastAsia="Calibri"/>
          <w:color w:val="000000" w:themeColor="text1"/>
          <w:szCs w:val="28"/>
          <w:highlight w:val="none"/>
        </w:rPr>
        <w:t xml:space="preserve">Департамент дорог и благоустройства администрации города Перми</w:t>
      </w:r>
      <w:r>
        <w:rPr>
          <w:rFonts w:eastAsia="Calibri"/>
          <w:color w:val="000000" w:themeColor="text1"/>
          <w:szCs w:val="28"/>
          <w:highlight w:val="none"/>
        </w:rPr>
        <w:t xml:space="preserve">» дополнить словами «, </w:t>
      </w:r>
      <w:r>
        <w:rPr>
          <w:rFonts w:eastAsia="Calibri"/>
          <w:color w:val="000000" w:themeColor="text1"/>
          <w:szCs w:val="28"/>
          <w:highlight w:val="none"/>
        </w:rPr>
        <w:t xml:space="preserve">департамент транспорта администрации города Перми</w:t>
      </w:r>
      <w:r>
        <w:rPr>
          <w:rFonts w:eastAsia="Calibri"/>
          <w:color w:val="000000" w:themeColor="text1"/>
          <w:szCs w:val="28"/>
          <w:highlight w:val="none"/>
        </w:rPr>
        <w:t xml:space="preserve">»;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5.3.2. слова «далее – Департамент» заменить словами «далее – Департаменты»;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5.4. </w:t>
      </w:r>
      <w:r>
        <w:rPr>
          <w:rFonts w:eastAsia="Calibri"/>
          <w:color w:val="000000" w:themeColor="text1"/>
          <w:szCs w:val="28"/>
          <w:highlight w:val="none"/>
        </w:rPr>
        <w:t xml:space="preserve"> в пункте 2.5 слово «Департаментом» заменить словом «Департаментами»;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5.5. в пунктах 2.8 </w:t>
      </w:r>
      <w:r>
        <w:rPr>
          <w:rFonts w:eastAsia="Calibri"/>
          <w:color w:val="000000" w:themeColor="text1"/>
          <w:szCs w:val="28"/>
          <w:highlight w:val="none"/>
        </w:rPr>
        <w:t xml:space="preserve">слова «Департамент и территориальные органы» заменить словами «Департаменты и территориальные органы»;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5.6. </w:t>
      </w:r>
      <w:r>
        <w:rPr>
          <w:rFonts w:eastAsia="Calibri"/>
          <w:color w:val="000000" w:themeColor="text1"/>
          <w:szCs w:val="28"/>
          <w:highlight w:val="none"/>
        </w:rPr>
        <w:t xml:space="preserve">в пунктах 2.10 </w:t>
      </w:r>
      <w:r>
        <w:rPr>
          <w:rFonts w:eastAsia="Calibri"/>
          <w:color w:val="000000" w:themeColor="text1"/>
          <w:szCs w:val="28"/>
          <w:highlight w:val="none"/>
        </w:rPr>
        <w:t xml:space="preserve">слова «Департамент и территориальные органы» заменить словами «Департаменты и территориальные органы»;</w:t>
      </w:r>
      <w:r>
        <w:rPr>
          <w:rFonts w:eastAsia="Calibri"/>
          <w:color w:val="000000" w:themeColor="text1"/>
          <w:szCs w:val="28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5.6. </w:t>
      </w:r>
      <w:r>
        <w:rPr>
          <w:rFonts w:eastAsia="Calibri"/>
          <w:color w:val="000000" w:themeColor="text1"/>
          <w:szCs w:val="28"/>
          <w:highlight w:val="none"/>
        </w:rPr>
        <w:t xml:space="preserve">в пунктах 2.13 </w:t>
      </w:r>
      <w:r>
        <w:rPr>
          <w:rFonts w:eastAsia="Calibri"/>
          <w:color w:val="000000" w:themeColor="text1"/>
          <w:szCs w:val="28"/>
          <w:highlight w:val="none"/>
        </w:rPr>
        <w:t xml:space="preserve">слова «Департамент и территориальные органы» заменить словами «Департаменты и территориальные органы».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6. </w:t>
      </w:r>
      <w:r>
        <w:rPr>
          <w:rFonts w:eastAsia="Calibri"/>
          <w:color w:val="000000" w:themeColor="text1"/>
          <w:szCs w:val="28"/>
          <w:highlight w:val="none"/>
        </w:rPr>
        <w:t xml:space="preserve">Внести в </w:t>
      </w:r>
      <w:r>
        <w:rPr>
          <w:rFonts w:eastAsia="Calibri"/>
          <w:color w:val="000000" w:themeColor="text1"/>
          <w:szCs w:val="28"/>
          <w:highlight w:val="none"/>
        </w:rPr>
        <w:t xml:space="preserve">Перечень должностных лиц администрации города Перми, уполномоченных составлять протоколы об административных правонарушениях</w:t>
      </w:r>
      <w:r>
        <w:rPr>
          <w:rFonts w:eastAsia="Calibri"/>
          <w:color w:val="000000" w:themeColor="text1"/>
          <w:szCs w:val="28"/>
          <w:highlight w:val="none"/>
        </w:rPr>
        <w:t xml:space="preserve">, утвержденный постановлен</w:t>
      </w:r>
      <w:r>
        <w:rPr>
          <w:rFonts w:eastAsia="Calibri"/>
          <w:color w:val="000000" w:themeColor="text1"/>
          <w:szCs w:val="28"/>
          <w:highlight w:val="none"/>
        </w:rPr>
        <w:t xml:space="preserve">ием администрации города Перми от 17 июня 2015 г. № 378 </w:t>
      </w:r>
      <w:r>
        <w:rPr>
          <w:rFonts w:eastAsia="Calibri"/>
          <w:b w:val="0"/>
          <w:bCs w:val="0"/>
          <w:color w:val="000000" w:themeColor="text1"/>
          <w:szCs w:val="28"/>
          <w:highlight w:val="none"/>
        </w:rPr>
        <w:t xml:space="preserve">(</w:t>
      </w:r>
      <w:r>
        <w:rPr>
          <w:rFonts w:eastAsia="Calibri"/>
          <w:b w:val="0"/>
          <w:bCs w:val="0"/>
          <w:color w:val="000000" w:themeColor="text1"/>
          <w:szCs w:val="28"/>
          <w:highlight w:val="none"/>
        </w:rPr>
        <w:t xml:space="preserve">в редакции </w:t>
      </w:r>
      <w:r>
        <w:rPr>
          <w:rFonts w:eastAsia="Calibri"/>
          <w:b w:val="0"/>
          <w:bCs w:val="0"/>
          <w:color w:val="000000" w:themeColor="text1"/>
          <w:szCs w:val="28"/>
          <w:highlight w:val="none"/>
        </w:rPr>
        <w:t xml:space="preserve">о</w:t>
      </w:r>
      <w:r>
        <w:rPr>
          <w:rFonts w:eastAsia="Calibri"/>
          <w:b w:val="0"/>
          <w:bCs w:val="0"/>
          <w:color w:val="000000" w:themeColor="text1"/>
          <w:szCs w:val="28"/>
          <w:highlight w:val="none"/>
        </w:rPr>
        <w:t xml:space="preserve">т 13.01.2016 № 10, от 10.03.2016 № 147, от 21.10.2016 № 943, от 09.12.2016 № 1095, от 03.12.2018 № 947, от 22.05.2019 № 200, от 06.09.2019 № 536, от 08.10.2019 № 649, от 10.01.2020 № 18, от 21.01.2020 № 50, от 03.06.2020 № 492, от 27.11.2020 № 1208, от 13.</w:t>
      </w:r>
      <w:r>
        <w:rPr>
          <w:rFonts w:eastAsia="Calibri"/>
          <w:b w:val="0"/>
          <w:bCs w:val="0"/>
          <w:color w:val="000000" w:themeColor="text1"/>
          <w:szCs w:val="28"/>
          <w:highlight w:val="none"/>
        </w:rPr>
        <w:t xml:space="preserve">04.2021 № 248, от 06.10.2021 № 801, от 23.12.2021 № 1185, от 30.03.2022 № 241, от 17.04.2023 № 310, от 08.06.2023 № 465, от 20.09.2023 № 858, от 24.01.2024 № 46, от 28.05.2024 № 403</w:t>
      </w:r>
      <w:r>
        <w:rPr>
          <w:rFonts w:eastAsia="Calibri"/>
          <w:b w:val="0"/>
          <w:bCs w:val="0"/>
          <w:color w:val="000000" w:themeColor="text1"/>
          <w:szCs w:val="28"/>
          <w:highlight w:val="none"/>
        </w:rPr>
        <w:t xml:space="preserve">) </w:t>
      </w:r>
      <w:r>
        <w:rPr>
          <w:rFonts w:eastAsia="Calibri"/>
          <w:color w:val="000000" w:themeColor="text1"/>
          <w:szCs w:val="28"/>
          <w:highlight w:val="none"/>
        </w:rPr>
        <w:t xml:space="preserve">изменение, изложив графу 2 строки 4 в следующей редакции: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«</w:t>
      </w:r>
      <w:r>
        <w:rPr>
          <w:rFonts w:eastAsia="Calibri"/>
          <w:color w:val="000000" w:themeColor="text1"/>
          <w:szCs w:val="28"/>
          <w:highlight w:val="none"/>
        </w:rPr>
        <w:t xml:space="preserve">Заместитель начальника департамента - начальник отдела финансового контроля за организацией регулярных перевозок департамента транспорта администрации города Перми;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</w:pPr>
      <w:r>
        <w:rPr>
          <w:rFonts w:eastAsia="Calibri"/>
          <w:color w:val="000000" w:themeColor="text1"/>
          <w:szCs w:val="28"/>
          <w:highlight w:val="none"/>
        </w:rPr>
        <w:t xml:space="preserve">начальник отдела планирования маршрутной сети департамента транспорта администрации города Перми;</w:t>
      </w:r>
      <w:r/>
    </w:p>
    <w:p>
      <w:pPr>
        <w:ind w:firstLine="709"/>
      </w:pPr>
      <w:r>
        <w:rPr>
          <w:rFonts w:eastAsia="Calibri"/>
          <w:color w:val="000000" w:themeColor="text1"/>
          <w:szCs w:val="28"/>
          <w:highlight w:val="none"/>
        </w:rPr>
        <w:t xml:space="preserve">начальник отдела пассажирских перевозок департамента транспорта администрации города Перми;</w:t>
      </w:r>
      <w:r/>
    </w:p>
    <w:p>
      <w:pPr>
        <w:ind w:firstLine="709"/>
      </w:pPr>
      <w:r>
        <w:rPr>
          <w:rFonts w:eastAsia="Calibri"/>
          <w:color w:val="000000" w:themeColor="text1"/>
          <w:szCs w:val="28"/>
          <w:highlight w:val="none"/>
        </w:rPr>
        <w:t xml:space="preserve">начальник отдела развития транспортной инфраструктуры департамента транспорта администрации города Перми;</w:t>
      </w:r>
      <w:r/>
    </w:p>
    <w:p>
      <w:pPr>
        <w:ind w:firstLine="709"/>
      </w:pPr>
      <w:r>
        <w:rPr>
          <w:rFonts w:eastAsia="Calibri"/>
          <w:color w:val="000000" w:themeColor="text1"/>
          <w:szCs w:val="28"/>
          <w:highlight w:val="none"/>
        </w:rPr>
        <w:t xml:space="preserve">консультант отдела планирования маршрутной сети департамента транспорта администрации города Перми;</w:t>
      </w:r>
      <w:r/>
    </w:p>
    <w:p>
      <w:pPr>
        <w:ind w:firstLine="709"/>
      </w:pPr>
      <w:r>
        <w:rPr>
          <w:rFonts w:eastAsia="Calibri"/>
          <w:color w:val="000000" w:themeColor="text1"/>
          <w:szCs w:val="28"/>
          <w:highlight w:val="none"/>
        </w:rPr>
        <w:t xml:space="preserve">консультант отдела пассажирских перевозок департамента транспорта администрации города Перми;</w:t>
      </w:r>
      <w:r/>
    </w:p>
    <w:p>
      <w:pPr>
        <w:ind w:firstLine="709"/>
      </w:pPr>
      <w:r>
        <w:rPr>
          <w:rFonts w:eastAsia="Calibri"/>
          <w:color w:val="000000" w:themeColor="text1"/>
          <w:szCs w:val="28"/>
          <w:highlight w:val="none"/>
        </w:rPr>
        <w:t xml:space="preserve">консультант отдела развития транспортной инфраструктуры департамента транспорта администрации города Перми;</w:t>
      </w:r>
      <w:r/>
    </w:p>
    <w:p>
      <w:pPr>
        <w:ind w:firstLine="709"/>
      </w:pPr>
      <w:r>
        <w:rPr>
          <w:rFonts w:eastAsia="Calibri"/>
          <w:color w:val="000000" w:themeColor="text1"/>
          <w:szCs w:val="28"/>
          <w:highlight w:val="none"/>
        </w:rPr>
        <w:t xml:space="preserve">главный специалист отдела пассажирских перевозок департамента транспорта администрации города Перми;</w:t>
      </w:r>
      <w:r/>
    </w:p>
    <w:p>
      <w:pPr>
        <w:ind w:firstLine="709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szCs w:val="28"/>
          <w:highlight w:val="none"/>
        </w:rPr>
        <w:t xml:space="preserve">главный специалист отдела развития транспортной инфраструктуры департамента транспорта администрации города Перми.</w:t>
      </w:r>
      <w:r>
        <w:rPr>
          <w:rFonts w:eastAsia="Calibri"/>
          <w:color w:val="000000" w:themeColor="text1"/>
          <w:szCs w:val="28"/>
          <w:highlight w:val="none"/>
        </w:rPr>
        <w:t xml:space="preserve">».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8"/>
      </w:pPr>
      <w:r>
        <w:t xml:space="preserve">7. Настоящее постановление </w:t>
      </w:r>
      <w:r>
        <w:t xml:space="preserve">вступает в силу с 01 января 2025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8"/>
      </w:pPr>
      <w:r>
        <w:t xml:space="preserve">8. 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8"/>
      </w:pPr>
      <w: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08"/>
        <w:rPr>
          <w:szCs w:val="28"/>
        </w:rPr>
      </w:pPr>
      <w:r>
        <w:t xml:space="preserve">10. </w:t>
      </w:r>
      <w:r>
        <w:rPr>
          <w:szCs w:val="28"/>
        </w:rPr>
        <w:t xml:space="preserve">Контроль за исполнением настоящего постановления возложить на заместителя главы администрации города Перми Галиханова Д.К.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</w:pPr>
      <w:r/>
      <w:r/>
    </w:p>
    <w:p>
      <w:pPr>
        <w:ind w:firstLine="709"/>
      </w:pPr>
      <w:r/>
      <w:r/>
    </w:p>
    <w:p>
      <w:pPr>
        <w:pStyle w:val="889"/>
        <w:ind w:firstLine="0"/>
        <w:spacing w:line="240" w:lineRule="exact"/>
        <w:tabs>
          <w:tab w:val="left" w:pos="8080" w:leader="none"/>
        </w:tabs>
        <w:rPr>
          <w:lang w:val="ru-RU"/>
        </w:rPr>
      </w:pPr>
      <w:r>
        <w:rPr>
          <w:lang w:val="ru-RU"/>
        </w:rPr>
        <w:t xml:space="preserve">Глав</w:t>
      </w:r>
      <w:r>
        <w:rPr>
          <w:lang w:val="ru-RU"/>
        </w:rPr>
        <w:t xml:space="preserve">а города Перми                                                                          </w:t>
      </w:r>
      <w:bookmarkStart w:id="0" w:name="_GoBack"/>
      <w:r/>
      <w:bookmarkEnd w:id="0"/>
      <w:r>
        <w:rPr>
          <w:lang w:val="ru-RU"/>
        </w:rPr>
        <w:t xml:space="preserve">  </w:t>
        <w:tab/>
        <w:t xml:space="preserve">    Э.О. Соснин</w:t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left="5102" w:firstLine="0"/>
        <w:spacing w:line="240" w:lineRule="exact"/>
        <w:rPr>
          <w:lang w:val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left="5102" w:firstLine="568"/>
        <w:spacing w:line="235" w:lineRule="auto"/>
        <w:rPr>
          <w:lang w:val="ru-RU"/>
        </w:rPr>
      </w:pPr>
      <w:r>
        <w:rPr>
          <w:lang w:val="ru-RU"/>
        </w:rPr>
        <w:t xml:space="preserve">УТВЕРЖДЕНО</w:t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left="5102" w:firstLine="568"/>
        <w:spacing w:line="235" w:lineRule="auto"/>
        <w:rPr>
          <w:lang w:val="ru-RU"/>
        </w:rPr>
      </w:pPr>
      <w:r>
        <w:rPr>
          <w:lang w:val="ru-RU"/>
        </w:rPr>
        <w:t xml:space="preserve">п</w:t>
      </w:r>
      <w:r>
        <w:rPr>
          <w:lang w:val="ru-RU"/>
        </w:rPr>
        <w:t xml:space="preserve">остановлением администрации</w:t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left="5102" w:firstLine="568"/>
        <w:spacing w:line="235" w:lineRule="auto"/>
        <w:rPr>
          <w:lang w:val="ru-RU"/>
        </w:rPr>
      </w:pPr>
      <w:r>
        <w:rPr>
          <w:lang w:val="ru-RU"/>
        </w:rPr>
        <w:t xml:space="preserve">города Перми</w:t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left="5102" w:firstLine="568"/>
        <w:spacing w:line="235" w:lineRule="auto"/>
        <w:rPr>
          <w:lang w:val="ru-RU"/>
        </w:rPr>
      </w:pPr>
      <w:r>
        <w:rPr>
          <w:lang w:val="ru-RU"/>
        </w:rPr>
        <w:t xml:space="preserve">от</w:t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firstLine="0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firstLine="0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firstLine="0"/>
        <w:jc w:val="center"/>
        <w:spacing w:line="235" w:lineRule="auto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ПОЛОЖЕНИЕ</w:t>
      </w:r>
      <w:r>
        <w:rPr>
          <w:b/>
          <w:bCs/>
          <w:szCs w:val="28"/>
          <w:lang w:val="ru-RU"/>
        </w:rPr>
      </w:r>
      <w:r>
        <w:rPr>
          <w:b/>
          <w:bCs/>
          <w:szCs w:val="28"/>
          <w:lang w:val="ru-RU"/>
        </w:rPr>
      </w:r>
    </w:p>
    <w:p>
      <w:pPr>
        <w:pStyle w:val="889"/>
        <w:ind w:firstLine="0"/>
        <w:jc w:val="center"/>
        <w:spacing w:line="235" w:lineRule="auto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szCs w:val="28"/>
          <w:lang w:val="ru-RU"/>
        </w:rPr>
        <w:t xml:space="preserve">об административной комиссии </w:t>
      </w:r>
      <w:r>
        <w:rPr>
          <w:b/>
          <w:bCs/>
          <w:szCs w:val="28"/>
          <w:lang w:val="ru-RU"/>
        </w:rPr>
        <w:t xml:space="preserve">Пермского городского округа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889"/>
        <w:ind w:firstLine="0"/>
        <w:jc w:val="center"/>
        <w:spacing w:line="235" w:lineRule="auto"/>
        <w:rPr>
          <w:b/>
          <w:bCs/>
          <w:lang w:val="ru-RU"/>
        </w:rPr>
      </w:pPr>
      <w:r>
        <w:rPr>
          <w:b/>
          <w:bCs/>
          <w:szCs w:val="28"/>
          <w:lang w:val="ru-RU"/>
        </w:rPr>
        <w:t xml:space="preserve">по рассмотрению дел об административных правонарушениях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889"/>
        <w:ind w:firstLine="0"/>
        <w:jc w:val="center"/>
        <w:spacing w:line="235" w:lineRule="auto"/>
        <w:rPr>
          <w:b/>
          <w:bCs/>
          <w:lang w:val="ru-RU"/>
        </w:rPr>
      </w:pPr>
      <w:r>
        <w:rPr>
          <w:b/>
          <w:bCs/>
          <w:szCs w:val="28"/>
          <w:lang w:val="ru-RU"/>
        </w:rPr>
        <w:t xml:space="preserve">на транспорте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889"/>
        <w:ind w:firstLine="0"/>
        <w:jc w:val="center"/>
        <w:spacing w:line="235" w:lineRule="auto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889"/>
        <w:ind w:left="0" w:right="0" w:firstLine="0"/>
        <w:jc w:val="center"/>
        <w:spacing w:line="235" w:lineRule="auto"/>
        <w:rPr>
          <w:b/>
          <w:bCs/>
        </w:rPr>
      </w:pPr>
      <w:r>
        <w:rPr>
          <w:b/>
          <w:bCs/>
          <w:lang w:val="ru-RU"/>
        </w:rPr>
        <w:t xml:space="preserve">I. Общие положения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firstLine="709"/>
        <w:spacing w:line="235" w:lineRule="auto"/>
      </w:pPr>
      <w:r>
        <w:rPr>
          <w:lang w:val="ru-RU"/>
        </w:rPr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1.1. Административная комиссия Пермского городского округа по рассмотрению дел об административных правонарушениях на транспорте </w:t>
      </w:r>
      <w:r>
        <w:rPr>
          <w:lang w:val="ru-RU"/>
        </w:rPr>
        <w:t xml:space="preserve">(далее – Административная комиссия) является коллегиальным органом административной </w:t>
      </w:r>
      <w:r>
        <w:rPr>
          <w:lang w:val="ru-RU"/>
        </w:rPr>
        <w:t xml:space="preserve">юрисдикции по рассмотрению дел об административных правонарушениях, предусмотренных Законом Пермского края от 06 апреля 2015 г. № 460-ПК «Об административных правонарушениях в Пермском крае».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1.2</w:t>
      </w:r>
      <w:r>
        <w:rPr>
          <w:lang w:val="ru-RU"/>
        </w:rPr>
        <w:t xml:space="preserve">. Административная комиссия в своей деятельности руководствуется Кодексом Российской Федерации об административных правонарушениях, Законами Пермского края от 06 апреля 2015 г. № 460-ПК «Об административных правонарушениях в Пермском крае», от 01 декабря 2</w:t>
      </w:r>
      <w:r>
        <w:rPr>
          <w:lang w:val="ru-RU"/>
        </w:rPr>
        <w:t xml:space="preserve">015 г. № 576-ПК «О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комиссий», правовыми актами города Перми, настоящим Положением об Административной комиссии.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1.3. Задачами Административной комиссии являются: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1.3.1. всестороннее, полное, объективное и своевременное выяснение обстоятельств дел об административных правонарушениях;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1.3.2. разрешение дел об административных правонарушениях в соответствии с действующим законодательством;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1.3.3. обеспечение исполнения вынесенных постановлений по делам об административных правонарушениях;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1.3.4. выявление причин и условий, способствовавших совершению административных правонарушений.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1.4. Административная комиссия имеет печать, штампы, бланки установленного образца.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</w:r>
      <w:r/>
    </w:p>
    <w:p>
      <w:pPr>
        <w:pStyle w:val="889"/>
        <w:ind w:left="0" w:right="0" w:firstLine="0"/>
        <w:jc w:val="center"/>
        <w:spacing w:line="235" w:lineRule="auto"/>
        <w:rPr>
          <w:b/>
          <w:bCs/>
        </w:rPr>
      </w:pPr>
      <w:r>
        <w:rPr>
          <w:b/>
          <w:bCs/>
          <w:lang w:val="ru-RU"/>
        </w:rPr>
        <w:t xml:space="preserve">II. Порядок формирования и организации работы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left="0" w:right="0" w:firstLine="0"/>
        <w:jc w:val="center"/>
        <w:spacing w:line="235" w:lineRule="auto"/>
        <w:rPr>
          <w:b/>
          <w:bCs/>
          <w:highlight w:val="none"/>
        </w:rPr>
      </w:pPr>
      <w:r>
        <w:rPr>
          <w:b/>
          <w:bCs/>
          <w:lang w:val="ru-RU"/>
        </w:rPr>
        <w:t xml:space="preserve">Административной комиссии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9"/>
        <w:ind w:firstLine="709"/>
        <w:spacing w:line="235" w:lineRule="auto"/>
      </w:pPr>
      <w:r>
        <w:rPr>
          <w:lang w:val="ru-RU"/>
        </w:rPr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2</w:t>
      </w:r>
      <w:r>
        <w:rPr>
          <w:lang w:val="ru-RU"/>
        </w:rPr>
        <w:t xml:space="preserve">.1. Административная комиссия создается на неограниченный срок в рамках реализации переданных государственных полномочий Пермского края по созданию и организации деятельности административных комиссий в соответствии с законодательством Российской Федерации</w:t>
      </w:r>
      <w:r>
        <w:rPr>
          <w:lang w:val="ru-RU"/>
        </w:rPr>
        <w:t xml:space="preserve"> и Пермского края.</w:t>
      </w:r>
      <w:r/>
    </w:p>
    <w:p>
      <w:pPr>
        <w:pStyle w:val="889"/>
        <w:ind w:firstLine="709"/>
        <w:spacing w:line="235" w:lineRule="auto"/>
        <w:rPr>
          <w:highlight w:val="none"/>
          <w:lang w:val="ru-RU"/>
        </w:rPr>
      </w:pPr>
      <w:r>
        <w:rPr>
          <w:lang w:val="ru-RU"/>
        </w:rPr>
        <w:t xml:space="preserve">2.2. Административная комиссия состоит из председателя, заместителя председателя, секретаря, иных членов Административной комиссии.</w:t>
      </w:r>
      <w:r>
        <w:rPr>
          <w:highlight w:val="none"/>
          <w:lang w:val="ru-RU"/>
        </w:rPr>
      </w:r>
    </w:p>
    <w:p>
      <w:pPr>
        <w:pStyle w:val="889"/>
        <w:ind w:firstLine="709"/>
        <w:spacing w:line="235" w:lineRule="auto"/>
      </w:pPr>
      <w:r>
        <w:rPr>
          <w:highlight w:val="none"/>
          <w:lang w:val="ru-RU"/>
        </w:rPr>
        <w:t xml:space="preserve">Членами Административной комиссии являются должностные лица функционального органа администрации города Перми</w:t>
      </w:r>
      <w:r>
        <w:rPr>
          <w:highlight w:val="none"/>
          <w:lang w:val="ru-RU"/>
        </w:rPr>
        <w:t xml:space="preserve">, осуществляющего функции организации транспортного обслуживания населения на территории города Перми.</w:t>
      </w:r>
      <w:r>
        <w:rPr>
          <w:highlight w:val="none"/>
          <w:lang w:val="ru-RU"/>
        </w:rPr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Персональный состав Административной комиссии утверждается постановлением администрации города Перми.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2.3. Административную комиссию возглавляет председатель Административной комиссии.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2.4. Заседания Административной комиссии проводятся с периодичностью, обеспечивающей соблюдение установленных Кодексом Российской Федерации об административных правонарушениях (далее - КоАП РФ) сроков рассмотрения дел об административных правонарушениях.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2.5. Административная комиссия правомочна рассматривать дела об административных правонарушениях, если на заседании Административной комиссии присутствует не менее половины состава Административной комиссии.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2.6. Постановления, определения, представления Административной комиссии принимаются простым большинством голосов присутствующих на заседании членов Административной комиссии.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</w:r>
      <w:r/>
    </w:p>
    <w:p>
      <w:pPr>
        <w:pStyle w:val="889"/>
        <w:ind w:left="0" w:right="0" w:firstLine="0"/>
        <w:jc w:val="center"/>
        <w:spacing w:line="235" w:lineRule="auto"/>
        <w:rPr>
          <w:b/>
          <w:bCs/>
        </w:rPr>
      </w:pPr>
      <w:r>
        <w:rPr>
          <w:b/>
          <w:bCs/>
          <w:lang w:val="ru-RU"/>
        </w:rPr>
        <w:t xml:space="preserve">III. Полномочия членов Административной комиссии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firstLine="709"/>
        <w:spacing w:line="235" w:lineRule="auto"/>
      </w:pPr>
      <w:r>
        <w:rPr>
          <w:lang w:val="ru-RU"/>
        </w:rPr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3.1. Председатель Административной комиссии: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3.1.1. осуществляет общее руководство деятельностью Административной комиссии;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3.1.2. председательствует на заседаниях Административной комиссии и организует ее работу;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3.1.3. подписывает протоколы о рассмотрении дел об административных правонарушениях, постановления, определения, представления Административной комиссии;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3.1.4. принимает решение о наделении членов Административной комиссии полномочиями, указанными в пунктах 3.3.6, 3.3.8, 3.3.9, 3.3.10 настоящего Положения об Административной комиссии;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3.1.5. без доверенности представляет Административную комиссию в судебных органах, в отношениях с органами государственной власти, органами местного самоуправления, предприятиями, учреждениями, организациями и гражданами;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</w:t>
      </w:r>
      <w:r>
        <w:rPr>
          <w:lang w:val="ru-RU"/>
        </w:rPr>
        <w:t xml:space="preserve">.1.6. принимает решение о наделении членов Административной комиссии, иных лиц полномочиями по представлению Административной комиссии в судебных органах, в отношениях с органами государственной власти, органами местного самоуправления, предприятиями, учре</w:t>
      </w:r>
      <w:r>
        <w:rPr>
          <w:lang w:val="ru-RU"/>
        </w:rPr>
        <w:t xml:space="preserve">ждениями, организациями и гражданами;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3.1.7. составляет протоколы об административных правонарушениях, предусмотренных частью 1 статьи 20.25 КоАП РФ, в соответствии с действующим законодательством.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</w:t>
      </w:r>
      <w:r>
        <w:rPr>
          <w:lang w:val="ru-RU"/>
        </w:rPr>
        <w:t xml:space="preserve">.2. Заместитель председателя Административной комиссии осуществляет полномочия председателя Административной комиссии, предусмотренные пунктами 3.1.1-3.1.7 настоящего Положения об Административной комиссии</w:t>
      </w:r>
      <w:r>
        <w:rPr>
          <w:lang w:val="ru-RU"/>
        </w:rPr>
        <w:t xml:space="preserve"> в период его отсутствия.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3.3. Секретарь Административной комиссии: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3.3.1. осуществляет работу по ведению делопроизводства Административной комиссии;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3.3.2. обеспечивает подготовку материалов дел об административных правонарушениях к рассмотрению на заседании Административной комиссии;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3.3.3. обеспечивает организацию проведения заседаний Административной комиссии;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3.3.4. извещает членов Административной комиссии и лиц, участвующих в производстве по делу об административном правонарушении, а также свидетелей, экспертов, специалистов и переводчиков о времени и месте рассмотрения дела;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3.3.5. ведет протоколы о рассмотрении дел об административных правонарушениях и подписывает их;</w:t>
      </w:r>
      <w:r/>
    </w:p>
    <w:p>
      <w:pPr>
        <w:pStyle w:val="889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3.3.6. обеспечивает подготовку и оформление постановлений, а также вручение их под подпись или направление их </w:t>
      </w:r>
      <w:r>
        <w:rPr>
          <w:lang w:val="ru-RU"/>
        </w:rPr>
        <w:t xml:space="preserve">физическим лицам или законным представителям юридических лиц, в отношении которых они вынесены;</w:t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3.3.7. обеспечивает подготовку и оформление представлений Административной комиссии, направление их в соответствующие организации и соответствующим должностным лицам;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3.3.8. </w:t>
      </w:r>
      <w:r>
        <w:rPr>
          <w:lang w:val="ru-RU"/>
        </w:rPr>
        <w:t xml:space="preserve">обеспечивает подготовку и оформление определений, а также вручение их под подпись или направление их </w:t>
      </w:r>
      <w:r>
        <w:rPr>
          <w:lang w:val="ru-RU"/>
        </w:rPr>
        <w:t xml:space="preserve">физическим лицам или законным представителям юридических лиц, в отношении которых они вынесены;</w:t>
      </w:r>
      <w:r>
        <w:rPr>
          <w:lang w:val="ru-RU"/>
        </w:rPr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</w:t>
      </w:r>
      <w:r>
        <w:rPr>
          <w:lang w:val="ru-RU"/>
        </w:rPr>
        <w:t xml:space="preserve">.3.9. осуществляет проверку исполнения лицами, привлеченными к административной ответственности, вынесенных Административной комиссией постановлений о наложении административных штрафов по истечении установленного КоАП РФ срока уплаты административных штра</w:t>
      </w:r>
      <w:r>
        <w:rPr>
          <w:lang w:val="ru-RU"/>
        </w:rPr>
        <w:t xml:space="preserve">фов;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</w:t>
      </w:r>
      <w:r>
        <w:rPr>
          <w:lang w:val="ru-RU"/>
        </w:rPr>
        <w:t xml:space="preserve">.3.10. в случае неуплаты штрафов лицами, привлеченными к административной ответственности, обеспечивает направление вторых экземпляров постановлений Административной комиссии о наложении административных штрафов судебному приставу-исполнителю для исполнени</w:t>
      </w:r>
      <w:r>
        <w:rPr>
          <w:lang w:val="ru-RU"/>
        </w:rPr>
        <w:t xml:space="preserve">я в порядке, предусмотренном действующим законодательством.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3.4. Полномочия секретаря Административной комиссии в период его отсутствия возлагаются председателем Административной комиссии на одного из членов Административной комиссии.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3.5. Члены Административной комиссии: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3.5.1. участвуют в заседании Административной комиссии;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3.5.2. знакомятся с материалами дел об административных правонарушениях, рассматриваемых Административной комиссией;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3.5.3. принимают участие в рассмотрении вопросов, входящих в компетенцию Административной комиссии;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3.5.4. участвуют в исследовании доказательств по делам об административных правонарушениях, в обсуждении постановлений, определений, представлений Административной комиссии;</w:t>
      </w:r>
      <w:r/>
    </w:p>
    <w:p>
      <w:pPr>
        <w:pStyle w:val="889"/>
        <w:ind w:firstLine="709"/>
        <w:spacing w:line="235" w:lineRule="auto"/>
        <w:rPr>
          <w:highlight w:val="none"/>
          <w:lang w:val="ru-RU"/>
        </w:rPr>
      </w:pPr>
      <w:r>
        <w:rPr>
          <w:lang w:val="ru-RU"/>
        </w:rPr>
        <w:t xml:space="preserve">3.5.5. участвуют в голосовании при вынесении постановлений, определений, представлений Административной комиссии;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889"/>
        <w:ind w:firstLine="709"/>
        <w:spacing w:line="235" w:lineRule="auto"/>
      </w:pPr>
      <w:r>
        <w:rPr>
          <w:highlight w:val="none"/>
          <w:lang w:val="ru-RU"/>
        </w:rPr>
        <w:t xml:space="preserve">3.5.6. </w:t>
      </w:r>
      <w:r>
        <w:rPr>
          <w:lang w:val="ru-RU"/>
        </w:rPr>
        <w:t xml:space="preserve">составляют протоколы об административных правонарушениях, предусмотренных частью 1 статьи 20.25 КоАП РФ, в соответствии с действующим законодательством;</w:t>
      </w:r>
      <w:r>
        <w:rPr>
          <w:highlight w:val="none"/>
          <w:lang w:val="ru-RU"/>
        </w:rPr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3.5.7. осуществляют полномочия, указанные в пунктах 3.3.6, 3.3.8, 3.3.9, 3.3.10 настоящего Положения об Административной комиссии, в соответствии с решением председателя Административной комиссии.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</w:r>
      <w:r/>
    </w:p>
    <w:p>
      <w:pPr>
        <w:pStyle w:val="889"/>
        <w:ind w:firstLine="709"/>
        <w:jc w:val="center"/>
        <w:spacing w:line="235" w:lineRule="auto"/>
        <w:rPr>
          <w:b/>
          <w:bCs/>
        </w:rPr>
      </w:pPr>
      <w:r>
        <w:rPr>
          <w:b/>
          <w:bCs/>
          <w:lang w:val="ru-RU"/>
        </w:rPr>
        <w:t xml:space="preserve">IV. Полномочия Административной комиссии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firstLine="709"/>
        <w:spacing w:line="235" w:lineRule="auto"/>
      </w:pPr>
      <w:r>
        <w:rPr>
          <w:lang w:val="ru-RU"/>
        </w:rPr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4.1. Административная комиссия: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4.1.1. рассматривает дела об административных правонарушениях, предусмотренных статьями 8.1 и 8.2 Закона Пермского края от 06 апреля 2015 г. № 460-ПК «Об административных правонарушениях в Пермском крае»</w:t>
      </w:r>
      <w:r>
        <w:rPr>
          <w:lang w:val="ru-RU"/>
        </w:rPr>
        <w:t xml:space="preserve">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4.1.2. выносит постановления и определения по делам об административных правонарушениях;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4.1.3. при установлении причин административного правонарушения и условий, способствовавших его совершению, вносит соответствующим организациям и соответствующим должностным лицам представления по устранению указанных причин и условий;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4.1.4. выносит определения о разъяснении способа и порядка исполнения, об отсрочке, о рассрочке, приостановлении исполнения постановления о назначении административного наказания;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4.1.5. обеспечивает обращение постановлений по делам об административных правонарушениях к исполнению;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4.1.6. направляет материалы прокурору, в орган предварительного следствия или в орган дознания, если будет установлено, что нарушение содержит признаки преступления;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4.1.7. запрашивает информацию и материалы, необходимые для деятельности Административной комиссии;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4.1.8. отправляет и получает почтовую корреспонденцию, ведет переписку;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4.1.9. рассматривает вопросы о разъяснении способа и порядка исполнения, об отсрочке, о рассрочке, приостановлении или прекращении исполнения постановления о назначении административного наказания в соответствии с КоАП РФ.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</w:r>
      <w:r/>
    </w:p>
    <w:p>
      <w:pPr>
        <w:pStyle w:val="889"/>
        <w:ind w:left="0" w:right="0" w:firstLine="0"/>
        <w:jc w:val="center"/>
        <w:spacing w:line="235" w:lineRule="auto"/>
        <w:rPr>
          <w:b/>
          <w:bCs/>
        </w:rPr>
      </w:pPr>
      <w:r>
        <w:rPr>
          <w:b/>
          <w:bCs/>
          <w:lang w:val="ru-RU"/>
        </w:rPr>
        <w:t xml:space="preserve">V. Производство по делам об административных правонарушениях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firstLine="709"/>
        <w:spacing w:line="235" w:lineRule="auto"/>
      </w:pPr>
      <w:r>
        <w:rPr>
          <w:lang w:val="ru-RU"/>
        </w:rPr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  <w:t xml:space="preserve">Производство по делам об административных правонарушениях осуществляется в порядке, установленном КоАП РФ.</w:t>
      </w:r>
      <w:r/>
    </w:p>
    <w:p>
      <w:pPr>
        <w:pStyle w:val="889"/>
        <w:ind w:firstLine="709"/>
        <w:spacing w:line="235" w:lineRule="auto"/>
      </w:pPr>
      <w:r>
        <w:rPr>
          <w:lang w:val="ru-RU"/>
        </w:rPr>
      </w:r>
      <w:r/>
    </w:p>
    <w:p>
      <w:pPr>
        <w:pStyle w:val="889"/>
        <w:ind w:left="0" w:right="0" w:firstLine="0"/>
        <w:jc w:val="center"/>
        <w:spacing w:line="235" w:lineRule="auto"/>
        <w:rPr>
          <w:b/>
          <w:bCs/>
        </w:rPr>
      </w:pPr>
      <w:r>
        <w:rPr>
          <w:b/>
          <w:bCs/>
          <w:lang w:val="ru-RU"/>
        </w:rPr>
        <w:t xml:space="preserve">VI. Упразднение Административной комиссии</w:t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ind w:firstLine="709"/>
        <w:spacing w:line="235" w:lineRule="auto"/>
      </w:pPr>
      <w:r>
        <w:rPr>
          <w:lang w:val="ru-RU"/>
        </w:rPr>
      </w:r>
      <w:r/>
    </w:p>
    <w:p>
      <w:pPr>
        <w:pStyle w:val="889"/>
        <w:ind w:firstLine="709"/>
        <w:spacing w:line="235" w:lineRule="auto"/>
        <w:rPr>
          <w:highlight w:val="none"/>
        </w:rPr>
      </w:pPr>
      <w:r>
        <w:rPr>
          <w:lang w:val="ru-RU"/>
        </w:rPr>
        <w:t xml:space="preserve">Административная комиссия упраздняется на основании постановления администрации города Перми в соответствии с действующим законодательством.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br w:type="page" w:clear="all"/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9"/>
        <w:ind w:left="5102" w:firstLine="568"/>
        <w:spacing w:line="240" w:lineRule="exact"/>
        <w:rPr>
          <w:lang w:val="ru-RU"/>
        </w:rPr>
      </w:pPr>
      <w:r>
        <w:rPr>
          <w:lang w:val="ru-RU"/>
        </w:rPr>
        <w:t xml:space="preserve">УТВЕРЖДЕНО</w:t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left="5102" w:firstLine="568"/>
        <w:spacing w:line="240" w:lineRule="exact"/>
        <w:rPr>
          <w:lang w:val="ru-RU"/>
        </w:rPr>
      </w:pPr>
      <w:r>
        <w:rPr>
          <w:lang w:val="ru-RU"/>
        </w:rPr>
        <w:t xml:space="preserve">п</w:t>
      </w:r>
      <w:r>
        <w:rPr>
          <w:lang w:val="ru-RU"/>
        </w:rPr>
        <w:t xml:space="preserve">остановлением администрации</w:t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left="5102" w:firstLine="568"/>
        <w:spacing w:line="240" w:lineRule="exact"/>
        <w:rPr>
          <w:lang w:val="ru-RU"/>
        </w:rPr>
      </w:pPr>
      <w:r>
        <w:rPr>
          <w:lang w:val="ru-RU"/>
        </w:rPr>
        <w:t xml:space="preserve">города Перми</w:t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left="5102" w:firstLine="568"/>
        <w:spacing w:line="240" w:lineRule="exact"/>
        <w:rPr>
          <w:highlight w:val="none"/>
          <w:lang w:val="ru-RU"/>
        </w:rPr>
      </w:pPr>
      <w:r>
        <w:rPr>
          <w:lang w:val="ru-RU"/>
        </w:rPr>
        <w:t xml:space="preserve">от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889"/>
        <w:ind w:left="5102" w:firstLine="568"/>
        <w:spacing w:line="240" w:lineRule="exact"/>
        <w:rPr>
          <w:highlight w:val="none"/>
          <w:lang w:val="ru-RU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889"/>
        <w:ind w:left="5102" w:firstLine="568"/>
        <w:spacing w:line="240" w:lineRule="exact"/>
        <w:rPr>
          <w:highlight w:val="none"/>
          <w:lang w:val="ru-RU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889"/>
        <w:ind w:firstLine="0"/>
        <w:jc w:val="center"/>
        <w:spacing w:line="240" w:lineRule="exact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СОСТАВ</w:t>
      </w:r>
      <w:r>
        <w:rPr>
          <w:b/>
          <w:bCs/>
          <w:szCs w:val="28"/>
          <w:lang w:val="ru-RU"/>
        </w:rPr>
      </w:r>
      <w:r>
        <w:rPr>
          <w:b/>
          <w:bCs/>
          <w:szCs w:val="28"/>
          <w:lang w:val="ru-RU"/>
        </w:rPr>
      </w:r>
    </w:p>
    <w:p>
      <w:pPr>
        <w:pStyle w:val="889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szCs w:val="28"/>
          <w:lang w:val="ru-RU"/>
        </w:rPr>
        <w:t xml:space="preserve">административной комиссии </w:t>
      </w:r>
      <w:r>
        <w:rPr>
          <w:b/>
          <w:bCs/>
          <w:szCs w:val="28"/>
          <w:lang w:val="ru-RU"/>
        </w:rPr>
        <w:t xml:space="preserve">Пермского городского округа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889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szCs w:val="28"/>
          <w:lang w:val="ru-RU"/>
        </w:rPr>
        <w:t xml:space="preserve">по рассмотрению дел об административных правонарушениях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889"/>
        <w:ind w:firstLine="0"/>
        <w:jc w:val="center"/>
        <w:spacing w:line="240" w:lineRule="exact"/>
        <w:rPr>
          <w:b/>
          <w:bCs/>
          <w:highlight w:val="none"/>
          <w:lang w:val="ru-RU"/>
        </w:rPr>
      </w:pPr>
      <w:r>
        <w:rPr>
          <w:b/>
          <w:bCs/>
          <w:szCs w:val="28"/>
          <w:lang w:val="ru-RU"/>
        </w:rPr>
        <w:t xml:space="preserve">на транспорте</w:t>
      </w:r>
      <w:r>
        <w:rPr>
          <w:b/>
          <w:bCs/>
          <w:highlight w:val="none"/>
          <w:lang w:val="ru-RU"/>
        </w:rPr>
      </w:r>
      <w:r>
        <w:rPr>
          <w:b/>
          <w:bCs/>
          <w:highlight w:val="none"/>
          <w:lang w:val="ru-RU"/>
        </w:rPr>
      </w:r>
    </w:p>
    <w:p>
      <w:pPr>
        <w:pStyle w:val="889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tbl>
      <w:tblPr>
        <w:tblStyle w:val="743"/>
        <w:tblW w:w="0" w:type="auto"/>
        <w:tblLayout w:type="fixed"/>
        <w:tblLook w:val="04A0" w:firstRow="1" w:lastRow="0" w:firstColumn="1" w:lastColumn="0" w:noHBand="0" w:noVBand="1"/>
      </w:tblPr>
      <w:tblGrid>
        <w:gridCol w:w="3826"/>
        <w:gridCol w:w="6094"/>
      </w:tblGrid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  <w:t xml:space="preserve">Председатель:</w:t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  <w:p>
            <w:pPr>
              <w:pStyle w:val="889"/>
              <w:ind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9"/>
              <w:jc w:val="left"/>
              <w:spacing w:line="240" w:lineRule="exact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exact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Курьянова Ирина Валерьевна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  <w:t xml:space="preserve">- заместитель начальника департамента – начальник отдела правового обеспечения и по общим вопросам департамента администрации города Перми</w:t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exact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lang w:val="ru-RU"/>
              </w:rPr>
              <w:t xml:space="preserve">Заместитель председателя:</w:t>
            </w:r>
            <w:r>
              <w:rPr>
                <w:b w:val="0"/>
                <w:bCs w:val="0"/>
                <w:color w:val="000000" w:themeColor="text1"/>
                <w:highlight w:val="none"/>
                <w:lang w:val="ru-RU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889"/>
              <w:ind w:firstLine="0"/>
              <w:jc w:val="left"/>
              <w:spacing w:line="240" w:lineRule="exact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lang w:val="ru-RU"/>
              </w:rPr>
            </w:r>
            <w:r>
              <w:rPr>
                <w:b w:val="0"/>
                <w:bCs w:val="0"/>
                <w:color w:val="000000" w:themeColor="text1"/>
                <w:highlight w:val="none"/>
                <w:lang w:val="ru-RU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9"/>
              <w:jc w:val="left"/>
              <w:spacing w:line="240" w:lineRule="exact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exact"/>
              <w:rPr>
                <w:b/>
                <w:bCs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lang w:val="ru-RU"/>
              </w:rPr>
              <w:t xml:space="preserve">Федосеев Дмитрий Александрович</w:t>
            </w:r>
            <w:r>
              <w:rPr>
                <w:b/>
                <w:bCs/>
                <w:color w:val="000000" w:themeColor="text1"/>
                <w:highlight w:val="none"/>
              </w:rPr>
            </w:r>
            <w:r>
              <w:rPr>
                <w:b/>
                <w:bCs/>
                <w:color w:val="000000" w:themeColor="text1"/>
                <w:highlight w:val="none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  <w:t xml:space="preserve">- консультант отдела правового обеспечения и по общим вопросам департамента транспорта администрации города Перми </w:t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  <w:t xml:space="preserve">Секретарь:</w:t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  <w:p>
            <w:pPr>
              <w:pStyle w:val="889"/>
              <w:ind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9"/>
              <w:jc w:val="left"/>
              <w:spacing w:line="240" w:lineRule="exact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exac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89"/>
              <w:ind w:firstLine="0"/>
              <w:jc w:val="left"/>
              <w:spacing w:line="240" w:lineRule="exact"/>
              <w:rPr>
                <w:b/>
                <w:bCs/>
                <w:highlight w:val="none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  <w:t xml:space="preserve">- </w:t>
            </w:r>
            <w:r>
              <w:rPr>
                <w:b w:val="0"/>
                <w:bCs w:val="0"/>
                <w:highlight w:val="none"/>
                <w:lang w:val="ru-RU"/>
              </w:rPr>
              <w:t xml:space="preserve">консультант отдела правового обеспечения и по общим вопросам департамента транспорта администрации города Перми </w:t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  <w:t xml:space="preserve">Члены: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  <w:p>
            <w:pPr>
              <w:pStyle w:val="889"/>
              <w:ind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9"/>
              <w:jc w:val="left"/>
              <w:spacing w:line="240" w:lineRule="exact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exac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89"/>
              <w:ind w:firstLine="0"/>
              <w:jc w:val="left"/>
              <w:spacing w:line="240" w:lineRule="exact"/>
              <w:rPr>
                <w:b/>
                <w:bCs/>
                <w:highlight w:val="none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  <w:t xml:space="preserve">- </w:t>
            </w:r>
            <w:r>
              <w:rPr>
                <w:b w:val="0"/>
                <w:bCs w:val="0"/>
                <w:highlight w:val="none"/>
                <w:lang w:val="ru-RU"/>
              </w:rPr>
              <w:t xml:space="preserve">консультант отдела правового обеспечения и по общим вопросам департамента транспорта администрации города Перми </w:t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</w:tc>
      </w:tr>
      <w:tr>
        <w:tblPrEx/>
        <w:trPr/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exac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  <w:t xml:space="preserve">- </w:t>
            </w:r>
            <w:r>
              <w:rPr>
                <w:b w:val="0"/>
                <w:bCs w:val="0"/>
                <w:highlight w:val="none"/>
                <w:lang w:val="ru-RU"/>
              </w:rPr>
              <w:t xml:space="preserve">консультант отдела правового обеспечения и по общим вопросам департамента транспорта администрации города Перми </w:t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</w:tc>
      </w:tr>
      <w:tr>
        <w:tblPrEx/>
        <w:trPr/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exac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  <w:t xml:space="preserve">- </w:t>
            </w:r>
            <w:r>
              <w:rPr>
                <w:b w:val="0"/>
                <w:bCs w:val="0"/>
                <w:highlight w:val="none"/>
                <w:lang w:val="ru-RU"/>
              </w:rPr>
              <w:t xml:space="preserve">консультант отдела правового обеспечения и по общим вопросам департамента транспорта администрации города Перми </w:t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</w:tc>
      </w:tr>
      <w:tr>
        <w:tblPrEx/>
        <w:trPr>
          <w:trHeight w:val="0"/>
        </w:trPr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exac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  <w:t xml:space="preserve">- </w:t>
            </w:r>
            <w:r>
              <w:rPr>
                <w:b w:val="0"/>
                <w:bCs w:val="0"/>
                <w:highlight w:val="none"/>
                <w:lang w:val="ru-RU"/>
              </w:rPr>
              <w:t xml:space="preserve">консультант отдела правового обеспечения и по общим вопросам департамента транспорта администрации города Перми </w:t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</w:tc>
      </w:tr>
      <w:tr>
        <w:tblPrEx/>
        <w:trPr>
          <w:trHeight w:val="0"/>
        </w:trPr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exact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  <w:t xml:space="preserve">- </w:t>
            </w:r>
            <w:r>
              <w:rPr>
                <w:b w:val="0"/>
                <w:bCs w:val="0"/>
                <w:highlight w:val="none"/>
                <w:lang w:val="ru-RU"/>
              </w:rPr>
              <w:t xml:space="preserve">консультант отдела правового обеспечения и по общим вопросам департамента транспорта администрации города Перми </w:t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  <w:p>
            <w:pPr>
              <w:pStyle w:val="889"/>
              <w:ind w:left="0" w:firstLine="0"/>
              <w:jc w:val="left"/>
              <w:spacing w:line="240" w:lineRule="exact"/>
              <w:rPr>
                <w:b w:val="0"/>
                <w:bCs w:val="0"/>
                <w:highlight w:val="none"/>
                <w:lang w:val="ru-RU"/>
              </w:rPr>
            </w:pP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  <w:lang w:val="ru-RU"/>
              </w:rPr>
            </w:r>
          </w:p>
        </w:tc>
      </w:tr>
    </w:tbl>
    <w:p>
      <w:pPr>
        <w:pStyle w:val="889"/>
        <w:ind w:firstLine="709"/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ешь">
    <w:panose1 w:val="02000603000000000000"/>
  </w:font>
  <w:font w:name="Times New Roman">
    <w:panose1 w:val="02020603050405020304"/>
  </w:font>
  <w:font w:name="Courier New">
    <w:panose1 w:val="02070309020205020404"/>
  </w:font>
  <w:font w:name="Trebuchet MS">
    <w:panose1 w:val="020B0603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5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97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7" w:hanging="281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319" w:hanging="493"/>
      </w:pPr>
      <w:rPr>
        <w:rFonts w:ascii="Times New Roman" w:hAnsi="Times New Roman" w:eastAsia="Times New Roman" w:cs="Times New Roman"/>
        <w:spacing w:val="0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1480" w:hanging="493"/>
      </w:pPr>
    </w:lvl>
    <w:lvl w:ilvl="3">
      <w:start w:val="1"/>
      <w:numFmt w:val="bullet"/>
      <w:isLgl w:val="false"/>
      <w:suff w:val="tab"/>
      <w:lvlText w:val="•"/>
      <w:lvlJc w:val="left"/>
      <w:pPr>
        <w:ind w:left="2565" w:hanging="493"/>
      </w:pPr>
    </w:lvl>
    <w:lvl w:ilvl="4">
      <w:start w:val="1"/>
      <w:numFmt w:val="bullet"/>
      <w:isLgl w:val="false"/>
      <w:suff w:val="tab"/>
      <w:lvlText w:val="•"/>
      <w:lvlJc w:val="left"/>
      <w:pPr>
        <w:ind w:left="3651" w:hanging="493"/>
      </w:pPr>
    </w:lvl>
    <w:lvl w:ilvl="5">
      <w:start w:val="1"/>
      <w:numFmt w:val="bullet"/>
      <w:isLgl w:val="false"/>
      <w:suff w:val="tab"/>
      <w:lvlText w:val="•"/>
      <w:lvlJc w:val="left"/>
      <w:pPr>
        <w:ind w:left="4737" w:hanging="493"/>
      </w:pPr>
    </w:lvl>
    <w:lvl w:ilvl="6">
      <w:start w:val="1"/>
      <w:numFmt w:val="bullet"/>
      <w:isLgl w:val="false"/>
      <w:suff w:val="tab"/>
      <w:lvlText w:val="•"/>
      <w:lvlJc w:val="left"/>
      <w:pPr>
        <w:ind w:left="5823" w:hanging="493"/>
      </w:pPr>
    </w:lvl>
    <w:lvl w:ilvl="7">
      <w:start w:val="1"/>
      <w:numFmt w:val="bullet"/>
      <w:isLgl w:val="false"/>
      <w:suff w:val="tab"/>
      <w:lvlText w:val="•"/>
      <w:lvlJc w:val="left"/>
      <w:pPr>
        <w:ind w:left="6909" w:hanging="493"/>
      </w:pPr>
    </w:lvl>
    <w:lvl w:ilvl="8">
      <w:start w:val="1"/>
      <w:numFmt w:val="bullet"/>
      <w:isLgl w:val="false"/>
      <w:suff w:val="tab"/>
      <w:lvlText w:val="•"/>
      <w:lvlJc w:val="left"/>
      <w:pPr>
        <w:ind w:left="7994" w:hanging="493"/>
      </w:pPr>
    </w:lvl>
  </w:abstractNum>
  <w:abstractNum w:abstractNumId="2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80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430"/>
      </w:pPr>
      <w:rPr>
        <w:rFonts w:ascii="Times New Roman" w:hAnsi="Times New Roman" w:eastAsia="Times New Roman" w:cs="Times New Roman"/>
        <w:spacing w:val="0"/>
        <w:sz w:val="28"/>
        <w:szCs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124" w:hanging="430"/>
      </w:pPr>
    </w:lvl>
    <w:lvl w:ilvl="2">
      <w:start w:val="1"/>
      <w:numFmt w:val="bullet"/>
      <w:isLgl w:val="false"/>
      <w:suff w:val="tab"/>
      <w:lvlText w:val="•"/>
      <w:lvlJc w:val="left"/>
      <w:pPr>
        <w:ind w:left="2129" w:hanging="430"/>
      </w:pPr>
    </w:lvl>
    <w:lvl w:ilvl="3">
      <w:start w:val="1"/>
      <w:numFmt w:val="bullet"/>
      <w:isLgl w:val="false"/>
      <w:suff w:val="tab"/>
      <w:lvlText w:val="•"/>
      <w:lvlJc w:val="left"/>
      <w:pPr>
        <w:ind w:left="3133" w:hanging="430"/>
      </w:pPr>
    </w:lvl>
    <w:lvl w:ilvl="4">
      <w:start w:val="1"/>
      <w:numFmt w:val="bullet"/>
      <w:isLgl w:val="false"/>
      <w:suff w:val="tab"/>
      <w:lvlText w:val="•"/>
      <w:lvlJc w:val="left"/>
      <w:pPr>
        <w:ind w:left="4138" w:hanging="430"/>
      </w:pPr>
    </w:lvl>
    <w:lvl w:ilvl="5">
      <w:start w:val="1"/>
      <w:numFmt w:val="bullet"/>
      <w:isLgl w:val="false"/>
      <w:suff w:val="tab"/>
      <w:lvlText w:val="•"/>
      <w:lvlJc w:val="left"/>
      <w:pPr>
        <w:ind w:left="5143" w:hanging="430"/>
      </w:pPr>
    </w:lvl>
    <w:lvl w:ilvl="6">
      <w:start w:val="1"/>
      <w:numFmt w:val="bullet"/>
      <w:isLgl w:val="false"/>
      <w:suff w:val="tab"/>
      <w:lvlText w:val="•"/>
      <w:lvlJc w:val="left"/>
      <w:pPr>
        <w:ind w:left="6147" w:hanging="430"/>
      </w:pPr>
    </w:lvl>
    <w:lvl w:ilvl="7">
      <w:start w:val="1"/>
      <w:numFmt w:val="bullet"/>
      <w:isLgl w:val="false"/>
      <w:suff w:val="tab"/>
      <w:lvlText w:val="•"/>
      <w:lvlJc w:val="left"/>
      <w:pPr>
        <w:ind w:left="7152" w:hanging="430"/>
      </w:pPr>
    </w:lvl>
    <w:lvl w:ilvl="8">
      <w:start w:val="1"/>
      <w:numFmt w:val="bullet"/>
      <w:isLgl w:val="false"/>
      <w:suff w:val="tab"/>
      <w:lvlText w:val="•"/>
      <w:lvlJc w:val="left"/>
      <w:pPr>
        <w:ind w:left="8157" w:hanging="43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color w:val="000000"/>
      </w:r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ascii="Tешь" w:hAnsi="Tешь"/>
        <w:color w:val="00000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62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13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04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5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106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97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48" w:hanging="2160"/>
      </w:pPr>
      <w:rPr>
        <w:color w:val="00000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ind w:firstLine="720"/>
      <w:jc w:val="both"/>
    </w:pPr>
    <w:rPr>
      <w:sz w:val="28"/>
      <w:szCs w:val="24"/>
      <w:lang w:eastAsia="ru-RU"/>
    </w:rPr>
  </w:style>
  <w:style w:type="paragraph" w:styleId="691">
    <w:name w:val="Heading 1"/>
    <w:basedOn w:val="690"/>
    <w:next w:val="690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696">
    <w:name w:val="Heading 6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690"/>
    <w:uiPriority w:val="1"/>
    <w:qFormat/>
    <w:pPr>
      <w:ind w:left="708" w:firstLine="540"/>
      <w:jc w:val="left"/>
    </w:pPr>
    <w:rPr>
      <w:rFonts w:eastAsia="Calibri"/>
      <w:color w:val="000000"/>
      <w:szCs w:val="28"/>
    </w:rPr>
  </w:style>
  <w:style w:type="paragraph" w:styleId="72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9">
    <w:name w:val="Title"/>
    <w:basedOn w:val="690"/>
    <w:next w:val="690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690"/>
    <w:next w:val="690"/>
    <w:link w:val="732"/>
    <w:uiPriority w:val="11"/>
    <w:qFormat/>
    <w:pPr>
      <w:spacing w:before="200" w:after="200"/>
    </w:pPr>
    <w:rPr>
      <w:sz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690"/>
    <w:next w:val="690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0"/>
    <w:next w:val="690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0"/>
    <w:link w:val="899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</w:rPr>
  </w:style>
  <w:style w:type="character" w:styleId="738" w:customStyle="1">
    <w:name w:val="Header Char"/>
    <w:uiPriority w:val="99"/>
  </w:style>
  <w:style w:type="paragraph" w:styleId="739">
    <w:name w:val="Footer"/>
    <w:basedOn w:val="690"/>
    <w:link w:val="902"/>
    <w:uiPriority w:val="99"/>
    <w:pPr>
      <w:tabs>
        <w:tab w:val="center" w:pos="4677" w:leader="none"/>
        <w:tab w:val="right" w:pos="9355" w:leader="none"/>
      </w:tabs>
    </w:pPr>
    <w:rPr>
      <w:sz w:val="16"/>
    </w:rPr>
  </w:style>
  <w:style w:type="character" w:styleId="740" w:customStyle="1">
    <w:name w:val="Footer Char"/>
    <w:uiPriority w:val="99"/>
  </w:style>
  <w:style w:type="paragraph" w:styleId="741">
    <w:name w:val="Caption"/>
    <w:basedOn w:val="690"/>
    <w:next w:val="690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character" w:styleId="742" w:customStyle="1">
    <w:name w:val="Caption Char"/>
    <w:uiPriority w:val="99"/>
  </w:style>
  <w:style w:type="table" w:styleId="743">
    <w:name w:val="Table Grid"/>
    <w:basedOn w:val="701"/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690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690"/>
    <w:link w:val="874"/>
    <w:uiPriority w:val="99"/>
    <w:semiHidden/>
    <w:unhideWhenUsed/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690"/>
    <w:next w:val="690"/>
    <w:uiPriority w:val="39"/>
    <w:unhideWhenUsed/>
    <w:pPr>
      <w:ind w:firstLine="0"/>
      <w:spacing w:after="57"/>
    </w:pPr>
  </w:style>
  <w:style w:type="paragraph" w:styleId="877">
    <w:name w:val="toc 2"/>
    <w:basedOn w:val="690"/>
    <w:next w:val="690"/>
    <w:uiPriority w:val="39"/>
    <w:unhideWhenUsed/>
    <w:pPr>
      <w:ind w:left="283" w:firstLine="0"/>
      <w:spacing w:after="57"/>
    </w:pPr>
  </w:style>
  <w:style w:type="paragraph" w:styleId="878">
    <w:name w:val="toc 3"/>
    <w:basedOn w:val="690"/>
    <w:next w:val="690"/>
    <w:uiPriority w:val="39"/>
    <w:unhideWhenUsed/>
    <w:pPr>
      <w:ind w:left="567" w:firstLine="0"/>
      <w:spacing w:after="57"/>
    </w:pPr>
  </w:style>
  <w:style w:type="paragraph" w:styleId="879">
    <w:name w:val="toc 4"/>
    <w:basedOn w:val="690"/>
    <w:next w:val="690"/>
    <w:uiPriority w:val="39"/>
    <w:unhideWhenUsed/>
    <w:pPr>
      <w:ind w:left="850" w:firstLine="0"/>
      <w:spacing w:after="57"/>
    </w:pPr>
  </w:style>
  <w:style w:type="paragraph" w:styleId="880">
    <w:name w:val="toc 5"/>
    <w:basedOn w:val="690"/>
    <w:next w:val="690"/>
    <w:uiPriority w:val="39"/>
    <w:unhideWhenUsed/>
    <w:pPr>
      <w:ind w:left="1134" w:firstLine="0"/>
      <w:spacing w:after="57"/>
    </w:pPr>
  </w:style>
  <w:style w:type="paragraph" w:styleId="881">
    <w:name w:val="toc 6"/>
    <w:basedOn w:val="690"/>
    <w:next w:val="690"/>
    <w:uiPriority w:val="39"/>
    <w:unhideWhenUsed/>
    <w:pPr>
      <w:ind w:left="1417" w:firstLine="0"/>
      <w:spacing w:after="57"/>
    </w:pPr>
  </w:style>
  <w:style w:type="paragraph" w:styleId="882">
    <w:name w:val="toc 7"/>
    <w:basedOn w:val="690"/>
    <w:next w:val="690"/>
    <w:uiPriority w:val="39"/>
    <w:unhideWhenUsed/>
    <w:pPr>
      <w:ind w:left="1701" w:firstLine="0"/>
      <w:spacing w:after="57"/>
    </w:pPr>
  </w:style>
  <w:style w:type="paragraph" w:styleId="883">
    <w:name w:val="toc 8"/>
    <w:basedOn w:val="690"/>
    <w:next w:val="690"/>
    <w:uiPriority w:val="39"/>
    <w:unhideWhenUsed/>
    <w:pPr>
      <w:ind w:left="1984" w:firstLine="0"/>
      <w:spacing w:after="57"/>
    </w:pPr>
  </w:style>
  <w:style w:type="paragraph" w:styleId="884">
    <w:name w:val="toc 9"/>
    <w:basedOn w:val="690"/>
    <w:next w:val="690"/>
    <w:uiPriority w:val="39"/>
    <w:unhideWhenUsed/>
    <w:pPr>
      <w:ind w:left="2268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0"/>
    <w:next w:val="690"/>
    <w:uiPriority w:val="99"/>
    <w:unhideWhenUsed/>
  </w:style>
  <w:style w:type="paragraph" w:styleId="887" w:customStyle="1">
    <w:name w:val="Форма"/>
    <w:rPr>
      <w:sz w:val="28"/>
      <w:szCs w:val="28"/>
      <w:lang w:eastAsia="ru-RU"/>
    </w:rPr>
  </w:style>
  <w:style w:type="paragraph" w:styleId="888" w:customStyle="1">
    <w:name w:val="Приложение"/>
    <w:basedOn w:val="889"/>
    <w:pPr>
      <w:ind w:left="1985" w:hanging="1985"/>
      <w:spacing w:before="240" w:line="240" w:lineRule="exact"/>
      <w:tabs>
        <w:tab w:val="left" w:pos="1673" w:leader="none"/>
      </w:tabs>
    </w:pPr>
    <w:rPr>
      <w:szCs w:val="20"/>
    </w:rPr>
  </w:style>
  <w:style w:type="paragraph" w:styleId="889">
    <w:name w:val="Body Text"/>
    <w:basedOn w:val="690"/>
    <w:link w:val="895"/>
    <w:pPr>
      <w:spacing w:line="360" w:lineRule="exact"/>
    </w:pPr>
    <w:rPr>
      <w:lang w:val="en-US" w:eastAsia="en-US"/>
    </w:rPr>
  </w:style>
  <w:style w:type="paragraph" w:styleId="890" w:customStyle="1">
    <w:name w:val="Подпись на  бланке должностного лица"/>
    <w:basedOn w:val="690"/>
    <w:next w:val="889"/>
    <w:pPr>
      <w:ind w:left="7088" w:firstLine="0"/>
      <w:jc w:val="left"/>
      <w:spacing w:before="480" w:line="240" w:lineRule="exact"/>
    </w:pPr>
    <w:rPr>
      <w:szCs w:val="20"/>
    </w:rPr>
  </w:style>
  <w:style w:type="paragraph" w:styleId="891">
    <w:name w:val="Signature"/>
    <w:basedOn w:val="690"/>
    <w:next w:val="889"/>
    <w:link w:val="903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  <w:lang w:val="en-US" w:eastAsia="en-US"/>
    </w:rPr>
  </w:style>
  <w:style w:type="paragraph" w:styleId="892">
    <w:name w:val="Balloon Text"/>
    <w:basedOn w:val="690"/>
    <w:link w:val="893"/>
    <w:rPr>
      <w:rFonts w:ascii="Tahoma" w:hAnsi="Tahoma"/>
      <w:sz w:val="16"/>
      <w:szCs w:val="16"/>
      <w:lang w:val="en-US" w:eastAsia="en-US"/>
    </w:rPr>
  </w:style>
  <w:style w:type="character" w:styleId="893" w:customStyle="1">
    <w:name w:val="Текст выноски Знак"/>
    <w:link w:val="892"/>
    <w:rPr>
      <w:rFonts w:ascii="Tahoma" w:hAnsi="Tahoma" w:cs="Tahoma"/>
      <w:sz w:val="16"/>
      <w:szCs w:val="16"/>
    </w:rPr>
  </w:style>
  <w:style w:type="numbering" w:styleId="894" w:customStyle="1">
    <w:name w:val="Нет списка1"/>
    <w:next w:val="702"/>
    <w:semiHidden/>
  </w:style>
  <w:style w:type="character" w:styleId="895" w:customStyle="1">
    <w:name w:val="Основной текст Знак"/>
    <w:link w:val="889"/>
    <w:rPr>
      <w:sz w:val="28"/>
      <w:szCs w:val="24"/>
    </w:rPr>
  </w:style>
  <w:style w:type="paragraph" w:styleId="896" w:customStyle="1">
    <w:name w:val="ConsPlusNormal"/>
    <w:link w:val="897"/>
    <w:pPr>
      <w:widowControl w:val="off"/>
    </w:pPr>
    <w:rPr>
      <w:rFonts w:ascii="Arial" w:hAnsi="Arial" w:cs="Arial"/>
      <w:lang w:eastAsia="ru-RU"/>
    </w:rPr>
  </w:style>
  <w:style w:type="character" w:styleId="897" w:customStyle="1">
    <w:name w:val="ConsPlusNormal Знак"/>
    <w:link w:val="896"/>
    <w:rPr>
      <w:rFonts w:ascii="Arial" w:hAnsi="Arial" w:cs="Arial"/>
      <w:lang w:val="ru-RU" w:eastAsia="ru-RU" w:bidi="ar-SA"/>
    </w:rPr>
  </w:style>
  <w:style w:type="numbering" w:styleId="898" w:customStyle="1">
    <w:name w:val="Нет списка11"/>
    <w:next w:val="702"/>
    <w:semiHidden/>
  </w:style>
  <w:style w:type="character" w:styleId="899" w:customStyle="1">
    <w:name w:val="Верхний колонтитул Знак"/>
    <w:link w:val="737"/>
    <w:uiPriority w:val="99"/>
    <w:rPr>
      <w:sz w:val="16"/>
      <w:lang w:bidi="ar-SA"/>
    </w:rPr>
  </w:style>
  <w:style w:type="paragraph" w:styleId="900" w:customStyle="1">
    <w:name w:val="Standard"/>
    <w:pPr>
      <w:widowControl w:val="off"/>
    </w:pPr>
    <w:rPr>
      <w:sz w:val="28"/>
      <w:szCs w:val="24"/>
      <w:lang w:bidi="hi-IN"/>
    </w:rPr>
  </w:style>
  <w:style w:type="paragraph" w:styleId="901" w:customStyle="1">
    <w:name w:val="Table Contents"/>
    <w:basedOn w:val="690"/>
    <w:pPr>
      <w:ind w:firstLine="0"/>
      <w:jc w:val="left"/>
      <w:spacing w:line="100" w:lineRule="atLeast"/>
      <w:widowControl w:val="off"/>
      <w:suppressLineNumbers/>
    </w:pPr>
    <w:rPr>
      <w:rFonts w:eastAsia="Tahoma"/>
      <w:sz w:val="24"/>
      <w:szCs w:val="28"/>
      <w:lang w:bidi="ru-RU"/>
    </w:rPr>
  </w:style>
  <w:style w:type="character" w:styleId="902" w:customStyle="1">
    <w:name w:val="Нижний колонтитул Знак"/>
    <w:link w:val="739"/>
    <w:uiPriority w:val="99"/>
    <w:rPr>
      <w:sz w:val="16"/>
      <w:szCs w:val="24"/>
      <w:lang w:bidi="ar-SA"/>
    </w:rPr>
  </w:style>
  <w:style w:type="character" w:styleId="903" w:customStyle="1">
    <w:name w:val="Подпись Знак"/>
    <w:link w:val="891"/>
    <w:rPr>
      <w:sz w:val="28"/>
    </w:rPr>
  </w:style>
  <w:style w:type="character" w:styleId="904" w:customStyle="1">
    <w:name w:val="defaultlabelstyle3"/>
    <w:rPr>
      <w:rFonts w:ascii="Trebuchet MS" w:hAnsi="Trebuchet MS"/>
      <w:color w:val="333333"/>
    </w:rPr>
  </w:style>
  <w:style w:type="numbering" w:styleId="905" w:customStyle="1">
    <w:name w:val="Нет списка2"/>
    <w:next w:val="702"/>
    <w:semiHidden/>
  </w:style>
  <w:style w:type="numbering" w:styleId="906" w:customStyle="1">
    <w:name w:val="Нет списка12"/>
    <w:next w:val="702"/>
    <w:semiHidden/>
  </w:style>
  <w:style w:type="numbering" w:styleId="907" w:customStyle="1">
    <w:name w:val="Нет списка111"/>
    <w:next w:val="702"/>
    <w:semiHidden/>
  </w:style>
  <w:style w:type="paragraph" w:styleId="908" w:customStyle="1">
    <w:name w:val="Default"/>
    <w:rPr>
      <w:color w:val="000000"/>
      <w:sz w:val="24"/>
      <w:szCs w:val="24"/>
      <w:lang w:eastAsia="ru-RU"/>
    </w:rPr>
  </w:style>
  <w:style w:type="character" w:styleId="909" w:customStyle="1">
    <w:name w:val="style-7"/>
  </w:style>
  <w:style w:type="paragraph" w:styleId="910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11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12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character" w:styleId="913">
    <w:name w:val="annotation reference"/>
    <w:rPr>
      <w:sz w:val="16"/>
      <w:szCs w:val="16"/>
    </w:rPr>
  </w:style>
  <w:style w:type="paragraph" w:styleId="914">
    <w:name w:val="annotation text"/>
    <w:basedOn w:val="690"/>
    <w:link w:val="915"/>
    <w:rPr>
      <w:sz w:val="20"/>
      <w:szCs w:val="20"/>
    </w:rPr>
  </w:style>
  <w:style w:type="character" w:styleId="915" w:customStyle="1">
    <w:name w:val="Текст примечания Знак"/>
    <w:basedOn w:val="700"/>
    <w:link w:val="914"/>
  </w:style>
  <w:style w:type="paragraph" w:styleId="916">
    <w:name w:val="annotation subject"/>
    <w:basedOn w:val="914"/>
    <w:next w:val="914"/>
    <w:link w:val="917"/>
    <w:rPr>
      <w:b/>
      <w:bCs/>
    </w:rPr>
  </w:style>
  <w:style w:type="character" w:styleId="917" w:customStyle="1">
    <w:name w:val="Тема примечания Знак"/>
    <w:link w:val="916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revision>14</cp:revision>
  <dcterms:created xsi:type="dcterms:W3CDTF">2024-08-15T07:03:00Z</dcterms:created>
  <dcterms:modified xsi:type="dcterms:W3CDTF">2024-11-26T04:12:17Z</dcterms:modified>
  <cp:version>1048576</cp:version>
</cp:coreProperties>
</file>