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84400</wp:posOffset>
                </wp:positionV>
                <wp:extent cx="6455778" cy="123903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455777" cy="1239034"/>
                          <a:chOff x="0" y="0"/>
                          <a:chExt cx="6455777" cy="123903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455777" cy="1239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855039"/>
                            <a:ext cx="1536064" cy="3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855039"/>
                            <a:ext cx="1153527" cy="317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-0.15pt;mso-position-horizontal:absolute;mso-position-vertical-relative:text;margin-top:6.65pt;mso-position-vertical:absolute;width:508.33pt;height:97.56pt;mso-wrap-distance-left:9.00pt;mso-wrap-distance-top:0.00pt;mso-wrap-distance-right:9.00pt;mso-wrap-distance-bottom:0.00pt;" coordorigin="0,0" coordsize="64557,12390">
                <v:shape id="shape 1" o:spid="_x0000_s1" o:spt="202" type="#_x0000_t202" style="position:absolute;left:0;top:0;width:64557;height:12390;visibility:visible;" fillcolor="#FFFFFF" stroked="f">
                  <v:textbox inset="0,0,0,0">
                    <w:txbxContent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50;width:15360;height:3173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50;width:11535;height:3173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spacing w:line="2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Положение об Общественном </w:t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совете муниципального образования </w:t>
      </w:r>
      <w:r>
        <w:rPr>
          <w:b/>
          <w:bCs/>
          <w:color w:val="000000"/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город Пермь, утвержденное </w:t>
      </w:r>
      <w:r>
        <w:rPr>
          <w:b/>
          <w:bCs/>
          <w:color w:val="00000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постановлением администрации </w:t>
      </w:r>
      <w:r>
        <w:rPr>
          <w:b/>
          <w:color w:val="000000"/>
          <w:sz w:val="28"/>
          <w:szCs w:val="28"/>
        </w:rPr>
        <w:br/>
        <w:t xml:space="preserve">города Перми от 26.02.2024 № 139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/>
          <w:sz w:val="28"/>
          <w:szCs w:val="28"/>
        </w:rPr>
        <w:t xml:space="preserve"> в целях актуализации правовых актов города 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в Положение об Общественном совете муниципального образования город Пермь, утвержденное постановлением адми</w:t>
      </w:r>
      <w:r>
        <w:rPr>
          <w:color w:val="000000" w:themeColor="text1"/>
          <w:sz w:val="28"/>
          <w:szCs w:val="28"/>
        </w:rPr>
        <w:t xml:space="preserve">нистрации города Перми от 26 февраля 2024 г. № 139 (в ред. от 09.07.2024 № 578), следующие из</w:t>
      </w:r>
      <w:r>
        <w:rPr>
          <w:color w:val="000000" w:themeColor="text1"/>
          <w:sz w:val="28"/>
          <w:szCs w:val="28"/>
          <w:highlight w:val="white"/>
        </w:rPr>
        <w:t xml:space="preserve">менения: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1.1. в абзаце втором пункта 5.6 слово «сорока» заменить словами «сорока трех»;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1.2. в пункте 5.8.3 слово «копию» заменить словами «заверенную копию»;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1.3. дополнить пунктом 5.8.6 следующего содержания: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«5.8.6. согласие на обработку персональных данных, разрешенных субъектом персональных данных для распространения, по форме согласно приложению 3 к настоящему Положению.»;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1.4. в пункте 5.9 цифры «5.8.5» з</w:t>
      </w:r>
      <w:r>
        <w:rPr>
          <w:color w:val="000000" w:themeColor="text1"/>
          <w:sz w:val="28"/>
          <w:szCs w:val="28"/>
        </w:rPr>
        <w:t xml:space="preserve">аменить цифрами «5.8.6»;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1.5. в пункте 5.10 цифры «5.8.5» заменить цифрами «5.8.6»;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1.6. приложение 2 изложить в редакции согласно приложению 1 </w:t>
      </w:r>
      <w:r>
        <w:rPr>
          <w:color w:val="000000" w:themeColor="text1"/>
          <w:sz w:val="28"/>
          <w:szCs w:val="28"/>
        </w:rPr>
        <w:br/>
        <w:t xml:space="preserve">к настоящему постановлению;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1.7. дополнить приложением 3 согласно приложению 2 к настоящему постановлению.</w:t>
      </w:r>
      <w:r>
        <w:rPr>
          <w:color w:val="000000" w:themeColor="text1"/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 Управ</w:t>
      </w:r>
      <w:r>
        <w:rPr>
          <w:color w:val="000000" w:themeColor="text1"/>
          <w:sz w:val="28"/>
          <w:szCs w:val="28"/>
        </w:rPr>
        <w:t xml:space="preserve">лению по общим вопросам администрации города Перми обеспечить обнародование настоящего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 xml:space="preserve">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74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 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</w:t>
      </w:r>
      <w:r>
        <w:rPr>
          <w:sz w:val="28"/>
          <w:szCs w:val="28"/>
        </w:rPr>
        <w:t xml:space="preserve">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27.11.2024 № 1142</w:t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67"/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</w:rPr>
      </w:r>
    </w:p>
    <w:p>
      <w:pPr>
        <w:ind w:right="567"/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на обработку персональных данных</w:t>
      </w:r>
      <w:r>
        <w:rPr>
          <w:b/>
          <w:bCs/>
          <w:sz w:val="28"/>
          <w:szCs w:val="28"/>
        </w:rPr>
      </w:r>
    </w:p>
    <w:p>
      <w:pPr>
        <w:ind w:right="566"/>
        <w:jc w:val="center"/>
        <w:spacing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66"/>
        <w:jc w:val="center"/>
        <w:spacing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Я,_</w:t>
      </w: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center"/>
        <w:rPr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  <w:szCs w:val="24"/>
          <w:highlight w:val="white"/>
        </w:rPr>
        <w:t xml:space="preserve">(фамилия, имя, отчество (последнее</w:t>
      </w:r>
      <w:r>
        <w:rPr>
          <w:color w:val="000000" w:themeColor="text1"/>
          <w:sz w:val="24"/>
          <w:szCs w:val="24"/>
          <w:highlight w:val="white"/>
        </w:rPr>
        <w:t xml:space="preserve"> при наличии), число, месяц, год рождения субъекта персональных данных или представителя этого субъекта персональных данных)</w:t>
      </w:r>
      <w:r>
        <w:rPr>
          <w:color w:val="000000" w:themeColor="text1"/>
          <w:sz w:val="24"/>
          <w:szCs w:val="24"/>
          <w:highlight w:val="white"/>
        </w:rPr>
      </w:r>
    </w:p>
    <w:p>
      <w:pPr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зарегистрированный(</w:t>
      </w:r>
      <w:r>
        <w:rPr>
          <w:color w:val="000000" w:themeColor="text1"/>
          <w:sz w:val="28"/>
          <w:szCs w:val="28"/>
          <w:highlight w:val="white"/>
        </w:rPr>
        <w:t xml:space="preserve">ая</w:t>
      </w:r>
      <w:r>
        <w:rPr>
          <w:color w:val="000000" w:themeColor="text1"/>
          <w:sz w:val="28"/>
          <w:szCs w:val="28"/>
          <w:highlight w:val="white"/>
        </w:rPr>
        <w:t xml:space="preserve">) по адресу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bookmarkStart w:id="0" w:name="_GoBack"/>
      <w:r/>
      <w:bookmarkEnd w:id="0"/>
      <w:r>
        <w:rPr>
          <w:color w:val="000000" w:themeColor="text1"/>
          <w:sz w:val="28"/>
          <w:szCs w:val="28"/>
          <w:highlight w:val="white"/>
        </w:rPr>
        <w:t xml:space="preserve"> ________________________________________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реквизиты документа, удостоверяющего </w:t>
      </w:r>
      <w:r>
        <w:rPr>
          <w:color w:val="000000" w:themeColor="text1"/>
          <w:sz w:val="28"/>
          <w:szCs w:val="28"/>
          <w:highlight w:val="white"/>
        </w:rPr>
        <w:t xml:space="preserve">личность:_</w:t>
      </w:r>
      <w:r>
        <w:rPr>
          <w:color w:val="000000" w:themeColor="text1"/>
          <w:sz w:val="28"/>
          <w:szCs w:val="28"/>
          <w:highlight w:val="white"/>
        </w:rPr>
        <w:t xml:space="preserve">__________________________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______________________________________________________________________________________________________________</w:t>
      </w: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center"/>
        <w:rPr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  <w:szCs w:val="24"/>
          <w:highlight w:val="white"/>
        </w:rPr>
        <w:t xml:space="preserve">(серия, номер документа, дата выдачи и орган, выдавший документ)</w:t>
      </w:r>
      <w:r>
        <w:rPr>
          <w:color w:val="000000" w:themeColor="text1"/>
          <w:sz w:val="24"/>
          <w:szCs w:val="24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действующий(</w:t>
      </w:r>
      <w:r>
        <w:rPr>
          <w:color w:val="000000" w:themeColor="text1"/>
          <w:sz w:val="28"/>
          <w:szCs w:val="28"/>
          <w:highlight w:val="white"/>
        </w:rPr>
        <w:t xml:space="preserve">ая</w:t>
      </w:r>
      <w:r>
        <w:rPr>
          <w:color w:val="000000" w:themeColor="text1"/>
          <w:sz w:val="28"/>
          <w:szCs w:val="28"/>
          <w:highlight w:val="white"/>
        </w:rPr>
        <w:t xml:space="preserve">) на основании </w:t>
      </w:r>
      <w:r>
        <w:rPr>
          <w:color w:val="000000" w:themeColor="text1"/>
          <w:sz w:val="24"/>
          <w:szCs w:val="24"/>
          <w:highlight w:val="white"/>
        </w:rPr>
        <w:t xml:space="preserve">(заполняется представителем субъекта персональных данных</w:t>
      </w:r>
      <w:r>
        <w:rPr>
          <w:color w:val="000000" w:themeColor="text1"/>
          <w:sz w:val="24"/>
          <w:szCs w:val="24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:_</w:t>
      </w:r>
      <w:r>
        <w:rPr>
          <w:color w:val="000000" w:themeColor="text1"/>
          <w:sz w:val="28"/>
          <w:szCs w:val="28"/>
          <w:highlight w:val="white"/>
        </w:rPr>
        <w:t xml:space="preserve">_</w:t>
      </w: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____________________________________________________________________________________________________________________________________, 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center"/>
        <w:rPr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  <w:szCs w:val="24"/>
          <w:highlight w:val="white"/>
        </w:rPr>
        <w:t xml:space="preserve">(реквизиты доверенности или иного документа, подтверждающего полномочия представителя субъекта персональных данных)</w:t>
      </w:r>
      <w:r>
        <w:rPr>
          <w:color w:val="000000" w:themeColor="text1"/>
          <w:sz w:val="24"/>
          <w:szCs w:val="24"/>
          <w:highlight w:val="white"/>
        </w:rPr>
      </w:r>
    </w:p>
    <w:p>
      <w:pPr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в соо</w:t>
      </w:r>
      <w:r>
        <w:rPr>
          <w:color w:val="000000" w:themeColor="text1"/>
          <w:sz w:val="28"/>
          <w:szCs w:val="28"/>
          <w:highlight w:val="white"/>
        </w:rPr>
        <w:t xml:space="preserve">тветствии со статьей 9 Федерального закона от 27 июля 2006 г. № 152-ФЗ </w:t>
      </w:r>
      <w:r>
        <w:rPr>
          <w:color w:val="000000" w:themeColor="text1"/>
          <w:sz w:val="28"/>
          <w:szCs w:val="28"/>
          <w:highlight w:val="white"/>
        </w:rPr>
        <w:br/>
        <w:t xml:space="preserve">«О персональных данных» свободно, своей волей и в своем интересе даю согласие администрации города Перми (адрес: 614015, Пермский край, г. Пермь,</w:t>
      </w:r>
      <w:r>
        <w:rPr>
          <w:color w:val="000000" w:themeColor="text1"/>
          <w:sz w:val="28"/>
          <w:szCs w:val="28"/>
          <w:highlight w:val="white"/>
        </w:rPr>
        <w:br/>
        <w:t xml:space="preserve">ул. Ленина, 23) в лице управления по в</w:t>
      </w:r>
      <w:r>
        <w:rPr>
          <w:color w:val="000000" w:themeColor="text1"/>
          <w:sz w:val="28"/>
          <w:szCs w:val="28"/>
          <w:highlight w:val="white"/>
        </w:rPr>
        <w:t xml:space="preserve">опросам общественного самоуправления </w:t>
      </w:r>
      <w:r>
        <w:rPr>
          <w:color w:val="000000" w:themeColor="text1"/>
          <w:sz w:val="28"/>
          <w:szCs w:val="28"/>
          <w:highlight w:val="white"/>
        </w:rPr>
        <w:br/>
        <w:t xml:space="preserve">и межнациональным отношениям администрации города Перми (адрес: 614015, Пермский край, г. Пермь, ул. Газеты «Звезда», 9) (далее – оператор) на обработку (любое действие (операцию) или совокупность действий (операций), </w:t>
      </w:r>
      <w:r>
        <w:rPr>
          <w:color w:val="000000" w:themeColor="text1"/>
          <w:sz w:val="28"/>
          <w:szCs w:val="28"/>
          <w:highlight w:val="white"/>
        </w:rPr>
        <w:t xml:space="preserve">совершаемых с использованием средств автоматизации или без использования таких средств </w:t>
      </w:r>
      <w:r>
        <w:rPr>
          <w:color w:val="000000" w:themeColor="text1"/>
          <w:sz w:val="28"/>
          <w:szCs w:val="28"/>
          <w:highlight w:val="white"/>
        </w:rPr>
        <w:br/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(доступ), об</w:t>
      </w:r>
      <w:r>
        <w:rPr>
          <w:color w:val="000000" w:themeColor="text1"/>
          <w:sz w:val="28"/>
          <w:szCs w:val="28"/>
          <w:highlight w:val="white"/>
        </w:rPr>
        <w:t xml:space="preserve">езличивание, блокирование, удаление, уничтожение) следующих моих персональных данных: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фамилии, имени, отчества (последнее при наличии);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числа, месяца, года рождения;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информации о гражданстве;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реквизитов документа, удостоверяющего личность, наименования органа, выдавшего его, даты выдачи;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адресов регистрации (проживания);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номера контактного телефона;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адреса электронной почты (при наличии);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сведений о трудовой деятельности;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общественной деятельно</w:t>
      </w:r>
      <w:r>
        <w:rPr>
          <w:color w:val="000000" w:themeColor="text1"/>
          <w:sz w:val="28"/>
          <w:szCs w:val="28"/>
          <w:highlight w:val="white"/>
        </w:rPr>
        <w:t xml:space="preserve">сти;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сведений об образовании.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Обработка персональных данных осуществляется оператором в целях рассмотрения моей кандидатуры для включения в состав Общественного совета муниципального образования город Пермь (далее – Общественный совет), </w:t>
      </w:r>
      <w:r>
        <w:rPr>
          <w:color w:val="000000"/>
          <w:sz w:val="28"/>
          <w:szCs w:val="28"/>
          <w:highlight w:val="white"/>
        </w:rPr>
        <w:br/>
        <w:t xml:space="preserve">а в случае приняти</w:t>
      </w:r>
      <w:r>
        <w:rPr>
          <w:color w:val="000000"/>
          <w:sz w:val="28"/>
          <w:szCs w:val="28"/>
          <w:highlight w:val="white"/>
        </w:rPr>
        <w:t xml:space="preserve">я положительного решения – включения моей кандидатуры </w:t>
      </w:r>
      <w:r>
        <w:rPr>
          <w:color w:val="000000"/>
          <w:sz w:val="28"/>
          <w:szCs w:val="28"/>
          <w:highlight w:val="white"/>
        </w:rPr>
        <w:br/>
        <w:t xml:space="preserve">в состав Общественного совета.</w:t>
      </w:r>
      <w:r>
        <w:rPr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Настоящее согласие на обработку персональных данных действует со дня подписания настоящего согласия и в течение всего срока отношений, в целях которых оно предоставлено.</w:t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После окончания процедуры формирования состава Общественного совета мои персональные данные хранятся у оператора в течение срока хранения документов, предусмотренного действующим законодательством Российской Федерации.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Согласие может быть отозвано на основ</w:t>
      </w:r>
      <w:r>
        <w:rPr>
          <w:color w:val="000000"/>
          <w:sz w:val="28"/>
          <w:szCs w:val="28"/>
          <w:highlight w:val="white"/>
        </w:rPr>
        <w:t xml:space="preserve">ании письменного заявления субъекта персональных данных в произвольной форме, направленного оператору.</w:t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При отказе предоставить персональные данные и (или) дать согласие </w:t>
      </w:r>
      <w:r>
        <w:rPr>
          <w:color w:val="000000"/>
          <w:sz w:val="28"/>
          <w:szCs w:val="28"/>
          <w:highlight w:val="white"/>
        </w:rPr>
        <w:br/>
        <w:t xml:space="preserve">на их обработку,</w:t>
      </w:r>
      <w:r>
        <w:rPr>
          <w:color w:val="000000" w:themeColor="text1"/>
          <w:sz w:val="28"/>
          <w:szCs w:val="28"/>
          <w:highlight w:val="white"/>
        </w:rPr>
        <w:t xml:space="preserve"> моя кандидатура для включения в состав Общественного совета не будет </w:t>
      </w:r>
      <w:r>
        <w:rPr>
          <w:color w:val="000000" w:themeColor="text1"/>
          <w:sz w:val="28"/>
          <w:szCs w:val="28"/>
          <w:highlight w:val="white"/>
        </w:rPr>
        <w:t xml:space="preserve">рассматриваться.</w:t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Мне разъяснены юридические последствия отказа предоставить свои персональные данные и (или) дать согласие на их обработку.</w:t>
      </w:r>
      <w:r>
        <w:rPr>
          <w:sz w:val="28"/>
          <w:szCs w:val="28"/>
          <w:highlight w:val="white"/>
        </w:rPr>
      </w:r>
    </w:p>
    <w:p>
      <w:pPr>
        <w:ind w:firstLine="285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285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360" w:lineRule="exact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ата начала обработки персональных данных, указанных в настоящем согласии: «____» ___________ 20___ г.</w:t>
      </w:r>
      <w:r>
        <w:rPr>
          <w:sz w:val="28"/>
          <w:szCs w:val="28"/>
          <w:highlight w:val="white"/>
        </w:rPr>
      </w:r>
    </w:p>
    <w:p>
      <w:pPr>
        <w:jc w:val="both"/>
        <w:spacing w:line="36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 / __________________/</w:t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(фамилия, имя, отчество (последнее при наличии)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(подпись)</w:t>
      </w:r>
      <w:r>
        <w:rPr>
          <w:sz w:val="24"/>
          <w:szCs w:val="24"/>
          <w:highlight w:val="white"/>
        </w:rPr>
      </w:r>
    </w:p>
    <w:p>
      <w:pPr>
        <w:jc w:val="both"/>
        <w:spacing w:line="36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36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«____» ______________ 20__ г.</w:t>
      </w:r>
      <w:r>
        <w:rPr>
          <w:sz w:val="28"/>
          <w:szCs w:val="28"/>
          <w:highlight w:val="white"/>
        </w:rPr>
      </w:r>
    </w:p>
    <w:p>
      <w:pPr>
        <w:jc w:val="both"/>
        <w:spacing w:line="36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27.11.2024 № 1142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66"/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на обработку персональных данных, разрешенных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субъектом персональных данных для распространения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Я,_</w:t>
      </w:r>
      <w:r>
        <w:rPr>
          <w:color w:val="000000"/>
          <w:sz w:val="28"/>
          <w:szCs w:val="28"/>
        </w:rPr>
        <w:t xml:space="preserve">______________________________________________________________,</w:t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              (фамилия, имя, отчество (при наличии) субъекта персональных данных)</w:t>
      </w:r>
      <w:r>
        <w:rPr>
          <w:sz w:val="24"/>
          <w:szCs w:val="24"/>
        </w:rPr>
      </w:r>
    </w:p>
    <w:p>
      <w:pPr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номер телефона ________________________________________________________, </w:t>
      </w:r>
      <w:r>
        <w:rPr>
          <w:color w:val="000000"/>
          <w:sz w:val="28"/>
          <w:szCs w:val="28"/>
        </w:rPr>
        <w:br/>
        <w:t xml:space="preserve">адрес электронной почты или почтовый </w:t>
      </w:r>
      <w:r>
        <w:rPr>
          <w:color w:val="000000"/>
          <w:sz w:val="28"/>
          <w:szCs w:val="28"/>
        </w:rPr>
        <w:t xml:space="preserve">адрес:_</w:t>
      </w:r>
      <w:r>
        <w:rPr>
          <w:color w:val="000000"/>
          <w:sz w:val="28"/>
          <w:szCs w:val="28"/>
        </w:rPr>
        <w:t xml:space="preserve">_____________________________</w:t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 соответствии с</w:t>
      </w:r>
      <w:r>
        <w:rPr>
          <w:color w:val="000000" w:themeColor="text1"/>
          <w:sz w:val="28"/>
          <w:szCs w:val="28"/>
        </w:rPr>
        <w:t xml:space="preserve">о статьями 9, 10.1 </w:t>
      </w:r>
      <w:r>
        <w:rPr>
          <w:color w:val="000000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едерального закона от 27 июля 2006 г.</w:t>
      </w:r>
      <w:r>
        <w:rPr>
          <w:color w:val="000000"/>
          <w:sz w:val="28"/>
          <w:szCs w:val="28"/>
        </w:rPr>
        <w:br/>
        <w:t xml:space="preserve">№ 152-ФЗ «О персональных данных» свободно, своей волей и в своем интересе </w:t>
      </w:r>
      <w:r>
        <w:rPr>
          <w:color w:val="000000"/>
          <w:sz w:val="28"/>
          <w:szCs w:val="28"/>
        </w:rPr>
        <w:br/>
        <w:t xml:space="preserve">даю свое согласие на обработку персональных данных, разрешенных </w:t>
      </w:r>
      <w:r>
        <w:rPr>
          <w:color w:val="000000"/>
          <w:sz w:val="28"/>
          <w:szCs w:val="28"/>
        </w:rPr>
        <w:br/>
        <w:t xml:space="preserve">для распространения, </w:t>
      </w:r>
      <w:r>
        <w:rPr>
          <w:color w:val="000000"/>
          <w:sz w:val="28"/>
          <w:szCs w:val="28"/>
          <w:highlight w:val="white"/>
        </w:rPr>
        <w:t xml:space="preserve">администрации города Перми (адрес: 614015, Пермский край,</w:t>
      </w:r>
      <w:r>
        <w:rPr>
          <w:color w:val="000000"/>
          <w:sz w:val="28"/>
          <w:szCs w:val="28"/>
          <w:highlight w:val="white"/>
        </w:rPr>
        <w:t xml:space="preserve"> г. Пермь, ул. Ленина, 23, ИНН 5902290635, ОГРН 1025900532460) в лице управления</w:t>
      </w:r>
      <w:r>
        <w:rPr>
          <w:color w:val="000000"/>
          <w:sz w:val="28"/>
          <w:szCs w:val="28"/>
        </w:rPr>
        <w:t xml:space="preserve"> по вопросам общественного самоуправления и межнациональным отношениям администрации города Перми (адрес: </w:t>
      </w:r>
      <w:r>
        <w:rPr>
          <w:color w:val="000000"/>
          <w:sz w:val="28"/>
          <w:szCs w:val="28"/>
          <w:highlight w:val="white"/>
        </w:rPr>
        <w:t xml:space="preserve">614015</w:t>
      </w:r>
      <w:r>
        <w:rPr>
          <w:color w:val="000000"/>
          <w:sz w:val="28"/>
          <w:szCs w:val="28"/>
        </w:rPr>
        <w:t xml:space="preserve">, Пермский край, </w:t>
      </w:r>
      <w:r>
        <w:rPr>
          <w:color w:val="000000"/>
          <w:sz w:val="28"/>
          <w:szCs w:val="28"/>
        </w:rPr>
        <w:br/>
        <w:t xml:space="preserve">г. Пермь, ул. Газеты «Звезда», 9) (далее – опе</w:t>
      </w:r>
      <w:r>
        <w:rPr>
          <w:color w:val="000000"/>
          <w:sz w:val="28"/>
          <w:szCs w:val="28"/>
        </w:rPr>
        <w:t xml:space="preserve">ратор).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https://www.gorodperm.ru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2) печатное </w:t>
      </w:r>
      <w:r>
        <w:rPr>
          <w:color w:val="000000"/>
          <w:sz w:val="28"/>
          <w:szCs w:val="28"/>
          <w:highlight w:val="white"/>
        </w:rPr>
        <w:t xml:space="preserve">средство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3) https://vk.com/uvosimo.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Цели обработки персональных данных: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включение моей кандидатуры </w:t>
      </w:r>
      <w:r>
        <w:rPr>
          <w:color w:val="000000"/>
          <w:sz w:val="28"/>
          <w:szCs w:val="28"/>
          <w:highlight w:val="white"/>
        </w:rPr>
        <w:t xml:space="preserve">в состав Общественного совета муниципального образования город Пермь (далее – Общественный совет);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размещение информации о деятельности Общественного совета </w:t>
      </w:r>
      <w:r>
        <w:rPr>
          <w:color w:val="000000"/>
          <w:sz w:val="28"/>
          <w:szCs w:val="28"/>
          <w:highlight w:val="white"/>
        </w:rPr>
        <w:br/>
        <w:t xml:space="preserve">в информационных ресурсах оператора (</w:t>
      </w:r>
      <w:r>
        <w:rPr>
          <w:sz w:val="28"/>
          <w:szCs w:val="28"/>
          <w:highlight w:val="white"/>
        </w:rPr>
        <w:t xml:space="preserve">в случае включения субъекта персональных данных в состав Обще</w:t>
      </w:r>
      <w:r>
        <w:rPr>
          <w:sz w:val="28"/>
          <w:szCs w:val="28"/>
          <w:highlight w:val="white"/>
        </w:rPr>
        <w:t xml:space="preserve">ственного с</w:t>
      </w:r>
      <w:r>
        <w:rPr>
          <w:sz w:val="28"/>
          <w:szCs w:val="28"/>
        </w:rPr>
        <w:t xml:space="preserve">овета)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Перечень общих персональных данных, на обработку которых дается согласие: фамилия, имя, отчество (при наличии), образование, профессия, социальное положение.</w:t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060"/>
        <w:gridCol w:w="2040"/>
        <w:gridCol w:w="3539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9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действует с «___» ____________________ 20_______ года.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дано на срок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79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(указать определенный период времени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или дату окончания срока действия)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9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может быть отозвано путем подачи письменного заявления в адрес оператора.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(фамилия, имя, отчество (при наличии) субъекта персональных данных или его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39" w:type="dxa"/>
            <w:textDirection w:val="lrTb"/>
            <w:noWrap w:val="false"/>
          </w:tcPr>
          <w:p>
            <w:pPr>
              <w:jc w:val="right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«___» ____________ 20__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5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  <w:rPr>
      <w:lang w:eastAsia="ru-RU"/>
    </w:rPr>
  </w:style>
  <w:style w:type="paragraph" w:styleId="696">
    <w:name w:val="Heading 1"/>
    <w:basedOn w:val="695"/>
    <w:next w:val="695"/>
    <w:link w:val="723"/>
    <w:qFormat/>
    <w:pPr>
      <w:ind w:right="-1" w:firstLine="709"/>
      <w:jc w:val="both"/>
      <w:keepNext/>
      <w:outlineLvl w:val="0"/>
    </w:pPr>
    <w:rPr>
      <w:sz w:val="24"/>
    </w:rPr>
  </w:style>
  <w:style w:type="paragraph" w:styleId="697">
    <w:name w:val="Heading 2"/>
    <w:basedOn w:val="695"/>
    <w:next w:val="695"/>
    <w:link w:val="724"/>
    <w:qFormat/>
    <w:pPr>
      <w:ind w:right="-1"/>
      <w:jc w:val="both"/>
      <w:keepNext/>
      <w:outlineLvl w:val="1"/>
    </w:pPr>
    <w:rPr>
      <w:sz w:val="24"/>
    </w:rPr>
  </w:style>
  <w:style w:type="paragraph" w:styleId="698">
    <w:name w:val="Heading 3"/>
    <w:basedOn w:val="695"/>
    <w:next w:val="695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uiPriority w:val="10"/>
    <w:rPr>
      <w:sz w:val="48"/>
      <w:szCs w:val="48"/>
    </w:rPr>
  </w:style>
  <w:style w:type="character" w:styleId="718" w:customStyle="1">
    <w:name w:val="Subtitle Char"/>
    <w:basedOn w:val="705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4">
    <w:name w:val="Title"/>
    <w:basedOn w:val="695"/>
    <w:next w:val="695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695"/>
    <w:next w:val="695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5"/>
    <w:next w:val="695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5"/>
    <w:next w:val="695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5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3" w:customStyle="1">
    <w:name w:val="Header Char"/>
    <w:uiPriority w:val="99"/>
  </w:style>
  <w:style w:type="paragraph" w:styleId="744">
    <w:name w:val="Footer"/>
    <w:basedOn w:val="695"/>
    <w:link w:val="973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695"/>
    <w:next w:val="69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7" w:customStyle="1">
    <w:name w:val="Caption Char"/>
    <w:uiPriority w:val="99"/>
  </w:style>
  <w:style w:type="table" w:styleId="748">
    <w:name w:val="Table Grid"/>
    <w:basedOn w:val="70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/>
      <w:u w:val="single"/>
    </w:rPr>
  </w:style>
  <w:style w:type="paragraph" w:styleId="875">
    <w:name w:val="footnote text"/>
    <w:basedOn w:val="695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5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95"/>
    <w:next w:val="695"/>
    <w:uiPriority w:val="39"/>
    <w:unhideWhenUsed/>
    <w:pPr>
      <w:spacing w:after="57"/>
    </w:pPr>
  </w:style>
  <w:style w:type="paragraph" w:styleId="882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83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84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85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86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87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88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9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5"/>
    <w:next w:val="695"/>
    <w:uiPriority w:val="99"/>
    <w:unhideWhenUsed/>
  </w:style>
  <w:style w:type="paragraph" w:styleId="892">
    <w:name w:val="Body Text"/>
    <w:basedOn w:val="695"/>
    <w:link w:val="916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695"/>
    <w:pPr>
      <w:ind w:right="-1"/>
      <w:jc w:val="both"/>
    </w:pPr>
    <w:rPr>
      <w:sz w:val="26"/>
    </w:rPr>
  </w:style>
  <w:style w:type="character" w:styleId="894">
    <w:name w:val="page number"/>
    <w:basedOn w:val="705"/>
  </w:style>
  <w:style w:type="paragraph" w:styleId="895">
    <w:name w:val="Balloon Text"/>
    <w:basedOn w:val="695"/>
    <w:link w:val="896"/>
    <w:uiPriority w:val="99"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link w:val="895"/>
    <w:uiPriority w:val="99"/>
    <w:rPr>
      <w:rFonts w:ascii="Segoe UI" w:hAnsi="Segoe UI" w:cs="Segoe UI"/>
      <w:sz w:val="18"/>
      <w:szCs w:val="18"/>
    </w:rPr>
  </w:style>
  <w:style w:type="character" w:styleId="897" w:customStyle="1">
    <w:name w:val="Верхний колонтитул Знак"/>
    <w:link w:val="742"/>
    <w:uiPriority w:val="99"/>
  </w:style>
  <w:style w:type="numbering" w:styleId="898" w:customStyle="1">
    <w:name w:val="Нет списка1"/>
    <w:next w:val="707"/>
    <w:uiPriority w:val="99"/>
    <w:semiHidden/>
    <w:unhideWhenUsed/>
  </w:style>
  <w:style w:type="character" w:styleId="899">
    <w:name w:val="FollowedHyperlink"/>
    <w:uiPriority w:val="99"/>
    <w:unhideWhenUsed/>
    <w:rPr>
      <w:color w:val="800080"/>
      <w:u w:val="single"/>
    </w:rPr>
  </w:style>
  <w:style w:type="paragraph" w:styleId="900" w:customStyle="1">
    <w:name w:val="xl65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6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67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68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69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0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71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2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3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4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5"/>
    <w:basedOn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6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7"/>
    <w:basedOn w:val="69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8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9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Форма"/>
    <w:rPr>
      <w:sz w:val="28"/>
      <w:szCs w:val="28"/>
      <w:lang w:eastAsia="ru-RU"/>
    </w:rPr>
  </w:style>
  <w:style w:type="character" w:styleId="916" w:customStyle="1">
    <w:name w:val="Основной текст Знак"/>
    <w:link w:val="892"/>
    <w:rPr>
      <w:rFonts w:ascii="Courier New" w:hAnsi="Courier New"/>
      <w:sz w:val="26"/>
    </w:rPr>
  </w:style>
  <w:style w:type="paragraph" w:styleId="917" w:customStyle="1">
    <w:name w:val="ConsPlusNormal"/>
    <w:rPr>
      <w:sz w:val="28"/>
      <w:szCs w:val="28"/>
      <w:lang w:eastAsia="ru-RU"/>
    </w:rPr>
  </w:style>
  <w:style w:type="numbering" w:styleId="918" w:customStyle="1">
    <w:name w:val="Нет списка11"/>
    <w:next w:val="707"/>
    <w:uiPriority w:val="99"/>
    <w:semiHidden/>
    <w:unhideWhenUsed/>
  </w:style>
  <w:style w:type="numbering" w:styleId="919" w:customStyle="1">
    <w:name w:val="Нет списка111"/>
    <w:next w:val="707"/>
    <w:uiPriority w:val="99"/>
    <w:semiHidden/>
    <w:unhideWhenUsed/>
  </w:style>
  <w:style w:type="paragraph" w:styleId="920" w:customStyle="1">
    <w:name w:val="font5"/>
    <w:basedOn w:val="6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 w:customStyle="1">
    <w:name w:val="xl80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1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2"/>
    <w:basedOn w:val="69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88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9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0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1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2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9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4"/>
    <w:basedOn w:val="69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8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0" w:customStyle="1">
    <w:name w:val="xl99"/>
    <w:basedOn w:val="69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100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1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2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3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8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9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0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1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2"/>
    <w:basedOn w:val="69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4" w:customStyle="1">
    <w:name w:val="xl113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4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5"/>
    <w:basedOn w:val="69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7" w:customStyle="1">
    <w:name w:val="xl116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7"/>
    <w:basedOn w:val="69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8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9"/>
    <w:basedOn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20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1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2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7" w:customStyle="1">
    <w:name w:val="Нет списка2"/>
    <w:next w:val="707"/>
    <w:uiPriority w:val="99"/>
    <w:semiHidden/>
    <w:unhideWhenUsed/>
  </w:style>
  <w:style w:type="numbering" w:styleId="968" w:customStyle="1">
    <w:name w:val="Нет списка3"/>
    <w:next w:val="707"/>
    <w:uiPriority w:val="99"/>
    <w:semiHidden/>
    <w:unhideWhenUsed/>
  </w:style>
  <w:style w:type="paragraph" w:styleId="969" w:customStyle="1">
    <w:name w:val="font6"/>
    <w:basedOn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7"/>
    <w:basedOn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8"/>
    <w:basedOn w:val="6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2" w:customStyle="1">
    <w:name w:val="Нет списка4"/>
    <w:next w:val="707"/>
    <w:uiPriority w:val="99"/>
    <w:semiHidden/>
    <w:unhideWhenUsed/>
  </w:style>
  <w:style w:type="character" w:styleId="973" w:customStyle="1">
    <w:name w:val="Нижний колонтитул Знак"/>
    <w:link w:val="744"/>
    <w:uiPriority w:val="99"/>
  </w:style>
  <w:style w:type="table" w:styleId="974" w:customStyle="1">
    <w:name w:val="Сетка таблицы1"/>
    <w:basedOn w:val="706"/>
    <w:next w:val="748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5" w:customStyle="1">
    <w:name w:val="Сетка таблицы2"/>
    <w:basedOn w:val="706"/>
    <w:next w:val="748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6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/>
      <w:b/>
      <w:sz w:val="28"/>
      <w:szCs w:val="22"/>
      <w:lang w:eastAsia="ru-RU"/>
    </w:rPr>
  </w:style>
  <w:style w:type="paragraph" w:styleId="97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4AC7-B4B3-483E-AB08-D09C5C45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23</cp:revision>
  <dcterms:created xsi:type="dcterms:W3CDTF">2024-11-08T11:45:00Z</dcterms:created>
  <dcterms:modified xsi:type="dcterms:W3CDTF">2024-11-27T06:23:23Z</dcterms:modified>
  <cp:version>983040</cp:version>
</cp:coreProperties>
</file>