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О внесении изменений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в Перечень должностных лиц</w:t>
      </w:r>
      <w:r>
        <w:rPr>
          <w:szCs w:val="28"/>
        </w:rPr>
      </w:r>
    </w:p>
    <w:p>
      <w:pPr>
        <w:pStyle w:val="961"/>
        <w:ind w:right="5101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функциональных, </w:t>
      </w:r>
      <w:r>
        <w:rPr>
          <w:color w:val="000000"/>
          <w:szCs w:val="28"/>
        </w:rPr>
        <w:t xml:space="preserve">территориальных органов администрации города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Перми, муниципальных учреждений города Перми, уполномоченных </w:t>
      </w:r>
      <w:r>
        <w:rPr>
          <w:color w:val="000000"/>
          <w:szCs w:val="28"/>
        </w:rPr>
      </w:r>
    </w:p>
    <w:p>
      <w:pPr>
        <w:pStyle w:val="961"/>
        <w:ind w:right="5387"/>
        <w:spacing w:line="240" w:lineRule="exact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на осуществление муниципального контроля (за исключением муниципального финансового</w:t>
      </w:r>
      <w:r>
        <w:rPr>
          <w:color w:val="000000"/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контроля), утвержденный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постановлением администрации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4"/>
        </w:rPr>
      </w:pPr>
      <w:r>
        <w:rPr>
          <w:color w:val="000000"/>
          <w:szCs w:val="28"/>
        </w:rPr>
        <w:t xml:space="preserve">города Перми от 11.01.2022 № 4</w:t>
      </w:r>
      <w:r>
        <w:rPr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6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c Федеральными законами от 06 октября 2003 г. № 131-ФЗ «Об общих принципах орга</w:t>
      </w:r>
      <w:r>
        <w:rPr>
          <w:sz w:val="28"/>
        </w:rPr>
        <w:t xml:space="preserve">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города Перми, в целях актуализации нормативной правовой базы администрации </w:t>
      </w:r>
      <w:r>
        <w:rPr>
          <w:sz w:val="28"/>
        </w:rPr>
        <w:br/>
        <w:t xml:space="preserve">города Перми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еречень должностных лиц функциональных, территориальных органов администрации города Перми, муниципальных учреждений города Перми, уполномоченных на осуществлени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(за исключением муниципального финансового контроля), утвержденны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11 января 2022 г. № 4 </w:t>
      </w:r>
      <w:r>
        <w:rPr>
          <w:rFonts w:eastAsia="Calibri"/>
          <w:sz w:val="28"/>
          <w:szCs w:val="28"/>
          <w:lang w:eastAsia="en-US"/>
        </w:rPr>
        <w:br/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(в ред. от 21.02.2022 № 107, от 29.07.2022 № 641, от 29.09.2022 № 876,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12.11.2024 № 1090), следующие изменения: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строку 1.1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1.1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Департамент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в части контроля в дорожном хозяйстве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департамента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замест</w:t>
            </w:r>
            <w:r>
              <w:rPr>
                <w:sz w:val="28"/>
                <w:szCs w:val="28"/>
              </w:rPr>
              <w:t xml:space="preserve">итель начальника департамента-</w:t>
            </w:r>
            <w:r>
              <w:rPr>
                <w:sz w:val="28"/>
                <w:szCs w:val="28"/>
              </w:rPr>
              <w:t xml:space="preserve">начальник отдела организации дорожного движения </w:t>
            </w:r>
            <w:r>
              <w:rPr>
                <w:color w:val="000000"/>
                <w:sz w:val="28"/>
                <w:szCs w:val="28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начальник отдела по муниципальному дорожному контролю департамента дорог и благоустройства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консультанты отдела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муниципальному дорожному контролю департамента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строку 2.1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Управление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</w:t>
            </w:r>
            <w:r>
              <w:rPr>
                <w:color w:val="000000"/>
                <w:sz w:val="28"/>
                <w:szCs w:val="28"/>
              </w:rPr>
              <w:t xml:space="preserve">меститель начальника управления-</w:t>
            </w:r>
            <w:r>
              <w:rPr>
                <w:color w:val="000000"/>
                <w:sz w:val="28"/>
                <w:szCs w:val="28"/>
              </w:rPr>
              <w:t xml:space="preserve">начальник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правового обеспечения, лесного контроля и контроля в области охраны 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строки 3.1, 3.2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Управление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</w:t>
            </w:r>
            <w:r>
              <w:rPr>
                <w:color w:val="000000"/>
                <w:sz w:val="28"/>
                <w:szCs w:val="28"/>
              </w:rPr>
              <w:t xml:space="preserve">меститель начальника управления-</w:t>
            </w:r>
            <w:r>
              <w:rPr>
                <w:color w:val="000000"/>
                <w:sz w:val="28"/>
                <w:szCs w:val="28"/>
              </w:rPr>
              <w:t xml:space="preserve">начальник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правового обеспечения, лесного контроля и контроля в области охраны 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3.2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Муниципальное казенное учреждение «Пермское городское лесничество» </w:t>
            </w:r>
            <w:r>
              <w:rPr>
                <w:color w:val="000000"/>
                <w:sz w:val="28"/>
                <w:szCs w:val="28"/>
              </w:rPr>
              <w:t xml:space="preserve">*</w:t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главный лесничий, начальник лесохозяйственного отдела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лесовосстановлению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категории лесохозяйственного отдела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инженер по лесопользованию и особо охраняемым природным территориям 1 категории лесохозяйственного отдела муниципального казенного учреждения «Пермское городское лесничество»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 строки 7.1-7.8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</w:trPr>
        <w:tc>
          <w:tcPr>
            <w:tcW w:w="7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9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Дзержинского района </w:t>
            </w: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Дзержинского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7.2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первый заместитель главы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Индустриального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Индустриального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7.3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</w:rPr>
              <w:br/>
            </w:r>
            <w:r/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</w:t>
            </w:r>
            <w:r>
              <w:rPr>
                <w:color w:val="000000"/>
                <w:sz w:val="28"/>
                <w:szCs w:val="28"/>
              </w:rPr>
              <w:t xml:space="preserve">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сектора градостроительства, земельных и имущественных отношений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сектора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Кировского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7.4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Ленинского района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Ленинского района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сектора потребительского рынка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сектора потребительского рынка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сектора потребительского рынка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Ленинского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7.5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первый заместитель главы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</w:t>
            </w:r>
            <w:r>
              <w:rPr>
                <w:color w:val="000000"/>
                <w:sz w:val="28"/>
                <w:szCs w:val="28"/>
              </w:rPr>
              <w:t xml:space="preserve">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Мотовилихинского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7.6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Орджоникидзевского района города Перми</w:t>
            </w:r>
            <w:r/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7.7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</w:t>
            </w:r>
            <w:r>
              <w:rPr>
                <w:color w:val="000000"/>
                <w:sz w:val="28"/>
                <w:szCs w:val="28"/>
              </w:rPr>
              <w:t xml:space="preserve">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Свердловского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7.8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поселка Новые Ляды</w:t>
            </w:r>
            <w:r>
              <w:rPr>
                <w:color w:val="000000"/>
                <w:sz w:val="28"/>
                <w:szCs w:val="28"/>
              </w:rPr>
              <w:t xml:space="preserve"> города Перми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заместители главы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помощник главы администрации поселка по вопросам благоустройства </w:t>
            </w:r>
            <w:r>
              <w:rPr>
                <w:color w:val="000000"/>
                <w:sz w:val="28"/>
                <w:szCs w:val="28"/>
              </w:rPr>
              <w:t xml:space="preserve">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помощник главы администрации поселка по вопросам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отдела благоустройства 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по взаимодейс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твию с административными органами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по вопросам развития потребительского рынка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3</w:t>
    </w:r>
    <w:r>
      <w:rPr>
        <w:sz w:val="24"/>
        <w:szCs w:val="24"/>
      </w:rPr>
      <w:fldChar w:fldCharType="end"/>
    </w:r>
    <w:r/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paragraph" w:styleId="961" w:customStyle="1">
    <w:name w:val="ConsPlusTitle"/>
    <w:pPr>
      <w:widowControl w:val="off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43</cp:revision>
  <dcterms:created xsi:type="dcterms:W3CDTF">2024-05-02T06:38:00Z</dcterms:created>
  <dcterms:modified xsi:type="dcterms:W3CDTF">2024-12-02T12:57:20Z</dcterms:modified>
  <cp:version>917504</cp:version>
</cp:coreProperties>
</file>